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2A19">
      <w:pPr>
        <w:pStyle w:val="Prosttext"/>
      </w:pPr>
      <w:r>
        <w:t xml:space="preserve">   </w:t>
      </w:r>
    </w:p>
    <w:p w:rsidR="00000000" w:rsidRDefault="00132A19">
      <w:pPr>
        <w:pStyle w:val="Prosttext"/>
      </w:pPr>
      <w:r>
        <w:t xml:space="preserve">                                                              Утверждена</w:t>
      </w:r>
    </w:p>
    <w:p w:rsidR="00000000" w:rsidRDefault="00132A19">
      <w:pPr>
        <w:pStyle w:val="Prosttext"/>
      </w:pPr>
      <w:r>
        <w:t xml:space="preserve">                                                          Постановлением</w:t>
      </w:r>
    </w:p>
    <w:p w:rsidR="00000000" w:rsidRDefault="00132A19">
      <w:pPr>
        <w:pStyle w:val="Prosttext"/>
      </w:pPr>
      <w:r>
        <w:t xml:space="preserve">                                                 Госгортехнадзора России</w:t>
      </w:r>
    </w:p>
    <w:p w:rsidR="00000000" w:rsidRDefault="00132A19">
      <w:pPr>
        <w:pStyle w:val="Prosttext"/>
      </w:pPr>
      <w:r>
        <w:t xml:space="preserve">                                 </w:t>
      </w:r>
      <w:r>
        <w:t xml:space="preserve">             от 31 декабря 1998 г. N 80</w:t>
      </w:r>
    </w:p>
    <w:p w:rsidR="00000000" w:rsidRDefault="00132A19">
      <w:pPr>
        <w:pStyle w:val="Prosttext"/>
      </w:pPr>
      <w:r>
        <w:t xml:space="preserve">   </w:t>
      </w:r>
    </w:p>
    <w:p w:rsidR="00000000" w:rsidRDefault="00132A19">
      <w:pPr>
        <w:pStyle w:val="Prosttext"/>
        <w:outlineLvl w:val="0"/>
      </w:pPr>
      <w:r>
        <w:t xml:space="preserve">                                  ИНСТРУКЦИЯ</w:t>
      </w:r>
    </w:p>
    <w:p w:rsidR="00000000" w:rsidRDefault="00132A19">
      <w:pPr>
        <w:pStyle w:val="Prosttext"/>
        <w:outlineLvl w:val="0"/>
      </w:pPr>
      <w:r>
        <w:t xml:space="preserve">                  ПО ПРЕДУПРЕЖДЕНИЮ ГАЗОНЕФТЕВОДОПРОЯВЛЕНИЙ</w:t>
      </w:r>
    </w:p>
    <w:p w:rsidR="00000000" w:rsidRDefault="00132A19">
      <w:pPr>
        <w:pStyle w:val="Prosttext"/>
        <w:outlineLvl w:val="0"/>
      </w:pPr>
      <w:r>
        <w:t xml:space="preserve">               И ОТКРЫТЫХ ФОНТАНОВ ПРИ СТРОИТЕЛЬСТВЕ И РЕМОНТЕ</w:t>
      </w:r>
    </w:p>
    <w:p w:rsidR="00000000" w:rsidRDefault="00132A19">
      <w:pPr>
        <w:pStyle w:val="Prosttext"/>
        <w:outlineLvl w:val="0"/>
      </w:pPr>
      <w:r>
        <w:t xml:space="preserve">                 СКВАЖИН В НЕФТЯНОЙ И ГАЗОВО</w:t>
      </w:r>
      <w:r>
        <w:t>Й ПРОМЫШЛЕННОСТИ</w:t>
      </w:r>
    </w:p>
    <w:p w:rsidR="00000000" w:rsidRDefault="00132A19">
      <w:pPr>
        <w:pStyle w:val="Prosttext"/>
      </w:pPr>
      <w:r>
        <w:t xml:space="preserve">   </w:t>
      </w:r>
    </w:p>
    <w:p w:rsidR="00000000" w:rsidRDefault="00132A19">
      <w:pPr>
        <w:pStyle w:val="Prosttext"/>
        <w:outlineLvl w:val="0"/>
      </w:pPr>
      <w:r>
        <w:t xml:space="preserve">                                 РД 08-254-98</w:t>
      </w:r>
    </w:p>
    <w:p w:rsidR="00000000" w:rsidRDefault="00132A19">
      <w:pPr>
        <w:pStyle w:val="Prosttext"/>
      </w:pPr>
      <w:r>
        <w:t xml:space="preserve">   </w:t>
      </w:r>
    </w:p>
    <w:p w:rsidR="00000000" w:rsidRDefault="00132A19">
      <w:pPr>
        <w:pStyle w:val="Prosttext"/>
        <w:outlineLvl w:val="0"/>
      </w:pPr>
      <w:r>
        <w:t xml:space="preserve">                              1. ОБЩИЕ ПОЛОЖЕНИЯ</w:t>
      </w:r>
    </w:p>
    <w:p w:rsidR="00000000" w:rsidRDefault="00132A19">
      <w:pPr>
        <w:pStyle w:val="Prosttext"/>
      </w:pPr>
      <w:r>
        <w:t xml:space="preserve">   </w:t>
      </w:r>
    </w:p>
    <w:p w:rsidR="00000000" w:rsidRDefault="00132A19">
      <w:pPr>
        <w:pStyle w:val="Prosttext"/>
      </w:pPr>
      <w:r>
        <w:t xml:space="preserve">          1.1. Настоящая Инструкция распространяется  на  предприятия  и</w:t>
      </w:r>
    </w:p>
    <w:p w:rsidR="00000000" w:rsidRDefault="00132A19">
      <w:pPr>
        <w:pStyle w:val="Prosttext"/>
      </w:pPr>
      <w:r>
        <w:t xml:space="preserve">      организации всех видов деятельности (производственная</w:t>
      </w:r>
      <w:r>
        <w:t>,  проектная,</w:t>
      </w:r>
    </w:p>
    <w:p w:rsidR="00000000" w:rsidRDefault="00132A19">
      <w:pPr>
        <w:pStyle w:val="Prosttext"/>
      </w:pPr>
      <w:r>
        <w:t xml:space="preserve">      научно  -  исследовательская,  конструкторская  и  т.д.)  и   форм</w:t>
      </w:r>
    </w:p>
    <w:p w:rsidR="00000000" w:rsidRDefault="00132A19">
      <w:pPr>
        <w:pStyle w:val="Prosttext"/>
      </w:pPr>
      <w:r>
        <w:t xml:space="preserve">      собственности,  включая  иностранные,  действующие  на  территории</w:t>
      </w:r>
    </w:p>
    <w:p w:rsidR="00000000" w:rsidRDefault="00132A19">
      <w:pPr>
        <w:pStyle w:val="Prosttext"/>
      </w:pPr>
      <w:r>
        <w:t xml:space="preserve">      Российской  Федерации  и  осуществляющие  разведку  и   разработку</w:t>
      </w:r>
    </w:p>
    <w:p w:rsidR="00000000" w:rsidRDefault="00132A19">
      <w:pPr>
        <w:pStyle w:val="Prosttext"/>
      </w:pPr>
      <w:r>
        <w:t xml:space="preserve">      нефтяных и газовы</w:t>
      </w:r>
      <w:r>
        <w:t>х месторождений.</w:t>
      </w:r>
    </w:p>
    <w:p w:rsidR="00000000" w:rsidRDefault="00132A19">
      <w:pPr>
        <w:pStyle w:val="Prosttext"/>
      </w:pPr>
      <w:r>
        <w:t xml:space="preserve">          1.2. Основными   целями    настоящей    Инструкции    являются</w:t>
      </w:r>
    </w:p>
    <w:p w:rsidR="00000000" w:rsidRDefault="00132A19">
      <w:pPr>
        <w:pStyle w:val="Prosttext"/>
      </w:pPr>
      <w:r>
        <w:t xml:space="preserve">      предупреждение   газонефтеводопроявлений   и   открытых  фонтанов,</w:t>
      </w:r>
    </w:p>
    <w:p w:rsidR="00000000" w:rsidRDefault="00132A19">
      <w:pPr>
        <w:pStyle w:val="Prosttext"/>
      </w:pPr>
      <w:r>
        <w:t xml:space="preserve">      повышение безопасности и  противоаварийной  устойчивости  объектов</w:t>
      </w:r>
    </w:p>
    <w:p w:rsidR="00000000" w:rsidRDefault="00132A19">
      <w:pPr>
        <w:pStyle w:val="Prosttext"/>
      </w:pPr>
      <w:r>
        <w:t xml:space="preserve">      нефтегазодобыв</w:t>
      </w:r>
      <w:r>
        <w:t>ающей промышленности.</w:t>
      </w:r>
    </w:p>
    <w:p w:rsidR="00000000" w:rsidRDefault="00132A19">
      <w:pPr>
        <w:pStyle w:val="Prosttext"/>
      </w:pPr>
      <w:r>
        <w:t xml:space="preserve">          1.3. При   выполнении   работ,   связанных    с    ликвидацией</w:t>
      </w:r>
    </w:p>
    <w:p w:rsidR="00000000" w:rsidRDefault="00132A19">
      <w:pPr>
        <w:pStyle w:val="Prosttext"/>
      </w:pPr>
      <w:r>
        <w:t xml:space="preserve">      газонефтеводопроявлений     и     открытых    фонтанов,    следует</w:t>
      </w:r>
    </w:p>
    <w:p w:rsidR="00000000" w:rsidRDefault="00132A19">
      <w:pPr>
        <w:pStyle w:val="Prosttext"/>
      </w:pPr>
      <w:r>
        <w:t xml:space="preserve">      руководствоваться Инструкцией по организации и безопасному ведению</w:t>
      </w:r>
    </w:p>
    <w:p w:rsidR="00000000" w:rsidRDefault="00132A19">
      <w:pPr>
        <w:pStyle w:val="Prosttext"/>
      </w:pPr>
      <w:r>
        <w:t xml:space="preserve">      работ  пр</w:t>
      </w:r>
      <w:r>
        <w:t>и  ликвидации  открытых  газовых  и  нефтяных фонтанов на</w:t>
      </w:r>
    </w:p>
    <w:p w:rsidR="00000000" w:rsidRDefault="00132A19">
      <w:pPr>
        <w:pStyle w:val="Prosttext"/>
      </w:pPr>
      <w:r>
        <w:t xml:space="preserve">      объектах нефтяной отрасли, утвержденной Госгортехнадзором России и</w:t>
      </w:r>
    </w:p>
    <w:p w:rsidR="00000000" w:rsidRDefault="00132A19">
      <w:pPr>
        <w:pStyle w:val="Prosttext"/>
      </w:pPr>
      <w:r>
        <w:t xml:space="preserve">      Минтопэнерго  России  от  22.06.95,  и  нормативными  документами,</w:t>
      </w:r>
    </w:p>
    <w:p w:rsidR="00000000" w:rsidRDefault="00132A19">
      <w:pPr>
        <w:pStyle w:val="Prosttext"/>
      </w:pPr>
      <w:r>
        <w:t xml:space="preserve">      регламентирующими выбор стандартных методов и </w:t>
      </w:r>
      <w:r>
        <w:t xml:space="preserve"> порядок  ликвидации</w:t>
      </w:r>
    </w:p>
    <w:p w:rsidR="00000000" w:rsidRDefault="00132A19">
      <w:pPr>
        <w:pStyle w:val="Prosttext"/>
      </w:pPr>
      <w:r>
        <w:t xml:space="preserve">      газонефтеводопроявлений в конкретных ситуациях.</w:t>
      </w:r>
    </w:p>
    <w:p w:rsidR="00000000" w:rsidRDefault="00132A19">
      <w:pPr>
        <w:pStyle w:val="Prosttext"/>
      </w:pPr>
      <w:r>
        <w:t xml:space="preserve">          1.4. На  основании  требований  настоящей  Инструкции,  других</w:t>
      </w:r>
    </w:p>
    <w:p w:rsidR="00000000" w:rsidRDefault="00132A19">
      <w:pPr>
        <w:pStyle w:val="Prosttext"/>
      </w:pPr>
      <w:r>
        <w:t xml:space="preserve">      нормативных   документов   предприятия  разрабатывают  необходимую</w:t>
      </w:r>
    </w:p>
    <w:p w:rsidR="00000000" w:rsidRDefault="00132A19">
      <w:pPr>
        <w:pStyle w:val="Prosttext"/>
      </w:pPr>
      <w:r>
        <w:t xml:space="preserve">      техническую    документацию  </w:t>
      </w:r>
      <w:r>
        <w:t xml:space="preserve">  по    обеспечению    предупреждения</w:t>
      </w:r>
    </w:p>
    <w:p w:rsidR="00000000" w:rsidRDefault="00132A19">
      <w:pPr>
        <w:pStyle w:val="Prosttext"/>
      </w:pPr>
      <w:r>
        <w:t xml:space="preserve">      возникновения   газонефтеводопроявлений   и  открытых  фонтанов  в</w:t>
      </w:r>
    </w:p>
    <w:p w:rsidR="00000000" w:rsidRDefault="00132A19">
      <w:pPr>
        <w:pStyle w:val="Prosttext"/>
      </w:pPr>
      <w:r>
        <w:t xml:space="preserve">      конкретных условиях с учетом специфики проводимых работ.</w:t>
      </w:r>
    </w:p>
    <w:p w:rsidR="00000000" w:rsidRDefault="00132A19">
      <w:pPr>
        <w:pStyle w:val="Prosttext"/>
      </w:pPr>
      <w:r>
        <w:t xml:space="preserve">          1.5. Предприятия   и   организации   должны   разрабатывать  и</w:t>
      </w:r>
    </w:p>
    <w:p w:rsidR="00000000" w:rsidRDefault="00132A19">
      <w:pPr>
        <w:pStyle w:val="Prosttext"/>
      </w:pPr>
      <w:r>
        <w:t xml:space="preserve">      реа</w:t>
      </w:r>
      <w:r>
        <w:t>лизовывать систему оперативного производственного  контроля  по</w:t>
      </w:r>
    </w:p>
    <w:p w:rsidR="00000000" w:rsidRDefault="00132A19">
      <w:pPr>
        <w:pStyle w:val="Prosttext"/>
      </w:pPr>
      <w:r>
        <w:t xml:space="preserve">      предупреждению  газонефтеводопроявлений  и  открытых  фонтанов  по</w:t>
      </w:r>
    </w:p>
    <w:p w:rsidR="00000000" w:rsidRDefault="00132A19">
      <w:pPr>
        <w:pStyle w:val="Prosttext"/>
      </w:pPr>
      <w:r>
        <w:t xml:space="preserve">      всему циклу работ,  связанных со  строительством  и  эксплуатацией</w:t>
      </w:r>
    </w:p>
    <w:p w:rsidR="00000000" w:rsidRDefault="00132A19">
      <w:pPr>
        <w:pStyle w:val="Prosttext"/>
      </w:pPr>
      <w:r>
        <w:t xml:space="preserve">      скважины.</w:t>
      </w:r>
    </w:p>
    <w:p w:rsidR="00000000" w:rsidRDefault="00132A19">
      <w:pPr>
        <w:pStyle w:val="Prosttext"/>
      </w:pPr>
      <w:r>
        <w:t xml:space="preserve">          1.6. В соответствии </w:t>
      </w:r>
      <w:r>
        <w:t xml:space="preserve"> с  Федеральным  законом  "О  промышленной</w:t>
      </w:r>
    </w:p>
    <w:p w:rsidR="00000000" w:rsidRDefault="00132A19">
      <w:pPr>
        <w:pStyle w:val="Prosttext"/>
      </w:pPr>
      <w:r>
        <w:t xml:space="preserve">      безопасности   основных  производственных  объектов"  от  21.07.97</w:t>
      </w:r>
    </w:p>
    <w:p w:rsidR="00000000" w:rsidRDefault="00132A19">
      <w:pPr>
        <w:pStyle w:val="Prosttext"/>
      </w:pPr>
      <w:r>
        <w:t xml:space="preserve">      N 116-ФЗ    предприятия     и   организации    нефтегазодобывающей</w:t>
      </w:r>
    </w:p>
    <w:p w:rsidR="00000000" w:rsidRDefault="00132A19">
      <w:pPr>
        <w:pStyle w:val="Prosttext"/>
      </w:pPr>
      <w:r>
        <w:t xml:space="preserve">      промышленности     обязаны     заключать     с   профессионал</w:t>
      </w:r>
      <w:r>
        <w:t>ьными</w:t>
      </w:r>
    </w:p>
    <w:p w:rsidR="00000000" w:rsidRDefault="00132A19">
      <w:pPr>
        <w:pStyle w:val="Prosttext"/>
      </w:pPr>
      <w:r>
        <w:t xml:space="preserve">      противофонтанными  службами договоры на обслуживание или создавать</w:t>
      </w:r>
    </w:p>
    <w:p w:rsidR="00000000" w:rsidRDefault="00132A19">
      <w:pPr>
        <w:pStyle w:val="Prosttext"/>
      </w:pPr>
      <w:r>
        <w:t xml:space="preserve">      (в   случаях,   предусмотренных   законодательством)   собственные</w:t>
      </w:r>
    </w:p>
    <w:p w:rsidR="00000000" w:rsidRDefault="00132A19">
      <w:pPr>
        <w:pStyle w:val="Prosttext"/>
      </w:pPr>
      <w:r>
        <w:t xml:space="preserve">      профессиональные аварийно - спасательные службы (формирования).</w:t>
      </w:r>
    </w:p>
    <w:p w:rsidR="00000000" w:rsidRDefault="00132A19">
      <w:pPr>
        <w:pStyle w:val="Prosttext"/>
      </w:pPr>
      <w:r>
        <w:t xml:space="preserve">          Предприятия и организаци</w:t>
      </w:r>
      <w:r>
        <w:t>и могут создавать нештатные аварийно -</w:t>
      </w:r>
    </w:p>
    <w:p w:rsidR="00000000" w:rsidRDefault="00132A19">
      <w:pPr>
        <w:pStyle w:val="Prosttext"/>
      </w:pPr>
      <w:r>
        <w:t xml:space="preserve">      спасательные формирования из числа своих работников.</w:t>
      </w:r>
    </w:p>
    <w:p w:rsidR="00000000" w:rsidRDefault="00132A19">
      <w:pPr>
        <w:pStyle w:val="Prosttext"/>
      </w:pPr>
      <w:r>
        <w:t xml:space="preserve">          1.7. Объем    и   номенклатура   профессиональных   услуг   по</w:t>
      </w:r>
    </w:p>
    <w:p w:rsidR="00000000" w:rsidRDefault="00132A19">
      <w:pPr>
        <w:pStyle w:val="Prosttext"/>
      </w:pPr>
      <w:r>
        <w:t xml:space="preserve">      профилактике   газонефтеводопроявлений   и    открытых    фонтанов</w:t>
      </w:r>
    </w:p>
    <w:p w:rsidR="00000000" w:rsidRDefault="00132A19">
      <w:pPr>
        <w:pStyle w:val="Prosttext"/>
      </w:pPr>
      <w:r>
        <w:t xml:space="preserve">      устана</w:t>
      </w:r>
      <w:r>
        <w:t>вливаются    договором,   заключенным   между   предприятием</w:t>
      </w:r>
    </w:p>
    <w:p w:rsidR="00000000" w:rsidRDefault="00132A19">
      <w:pPr>
        <w:pStyle w:val="Prosttext"/>
      </w:pPr>
      <w:r>
        <w:t xml:space="preserve">      (организацией)   и   профессиональной   противофонтанной   службой</w:t>
      </w:r>
    </w:p>
    <w:p w:rsidR="00000000" w:rsidRDefault="00132A19">
      <w:pPr>
        <w:pStyle w:val="Prosttext"/>
      </w:pPr>
      <w:r>
        <w:t xml:space="preserve">      (формированием).</w:t>
      </w:r>
    </w:p>
    <w:p w:rsidR="00000000" w:rsidRDefault="00132A19">
      <w:pPr>
        <w:pStyle w:val="Prosttext"/>
      </w:pPr>
      <w:r>
        <w:t xml:space="preserve">          1.8. Требования и положения настоящей  Инструкции  вступают  в</w:t>
      </w:r>
    </w:p>
    <w:p w:rsidR="00000000" w:rsidRDefault="00132A19">
      <w:pPr>
        <w:pStyle w:val="Prosttext"/>
      </w:pPr>
      <w:r>
        <w:t xml:space="preserve">      силу с момента введе</w:t>
      </w:r>
      <w:r>
        <w:t>ния ее в действие.</w:t>
      </w:r>
    </w:p>
    <w:p w:rsidR="00000000" w:rsidRDefault="00132A19">
      <w:pPr>
        <w:pStyle w:val="Prosttext"/>
      </w:pPr>
      <w:r>
        <w:t xml:space="preserve">          С вводом ее в действие Инструкция по организации и  проведению</w:t>
      </w:r>
    </w:p>
    <w:p w:rsidR="00000000" w:rsidRDefault="00132A19">
      <w:pPr>
        <w:pStyle w:val="Prosttext"/>
      </w:pPr>
      <w:r>
        <w:t xml:space="preserve">      профилактической  работы по предупреждению возникновения открытого</w:t>
      </w:r>
    </w:p>
    <w:p w:rsidR="00000000" w:rsidRDefault="00132A19">
      <w:pPr>
        <w:pStyle w:val="Prosttext"/>
      </w:pPr>
      <w:r>
        <w:lastRenderedPageBreak/>
        <w:t xml:space="preserve">      фонтанирования скважин на  предприятиях  нефтяной  промышленности,</w:t>
      </w:r>
    </w:p>
    <w:p w:rsidR="00000000" w:rsidRDefault="00132A19">
      <w:pPr>
        <w:pStyle w:val="Prosttext"/>
      </w:pPr>
      <w:r>
        <w:t xml:space="preserve">      утвержденная</w:t>
      </w:r>
      <w:r>
        <w:t xml:space="preserve">  Госгортехнадзором  России от 22.06.95 и Минтопэнерго</w:t>
      </w:r>
    </w:p>
    <w:p w:rsidR="00000000" w:rsidRDefault="00132A19">
      <w:pPr>
        <w:pStyle w:val="Prosttext"/>
      </w:pPr>
      <w:r>
        <w:t xml:space="preserve">      РФ от 01.07.95, утрачивает силу.</w:t>
      </w:r>
    </w:p>
    <w:p w:rsidR="00000000" w:rsidRDefault="00132A19">
      <w:pPr>
        <w:pStyle w:val="Prosttext"/>
      </w:pPr>
      <w:r>
        <w:t xml:space="preserve">   </w:t>
      </w:r>
    </w:p>
    <w:p w:rsidR="00000000" w:rsidRDefault="00132A19">
      <w:pPr>
        <w:pStyle w:val="Prosttext"/>
        <w:outlineLvl w:val="0"/>
      </w:pPr>
      <w:r>
        <w:t xml:space="preserve">                 2. ОСНОВНЫЕ ПРИЧИНЫ ГАЗОНЕФТЕВОДОПРОЯВЛЕНИЙ</w:t>
      </w:r>
    </w:p>
    <w:p w:rsidR="00000000" w:rsidRDefault="00132A19">
      <w:pPr>
        <w:pStyle w:val="Prosttext"/>
        <w:outlineLvl w:val="0"/>
      </w:pPr>
      <w:r>
        <w:t xml:space="preserve">              И СПОСОБЫ ИХ РАННЕГО ОБНАРУЖЕНИЯ. СТАДИИ КОНТРОЛЯ</w:t>
      </w:r>
    </w:p>
    <w:p w:rsidR="00000000" w:rsidRDefault="00132A19">
      <w:pPr>
        <w:pStyle w:val="Prosttext"/>
        <w:outlineLvl w:val="0"/>
      </w:pPr>
      <w:r>
        <w:t xml:space="preserve">                 СКВАЖИНЫ (ЛИНИИ </w:t>
      </w:r>
      <w:r>
        <w:t>ЗАЩИТЫ ОТ ОТКРЫТОГО ВЫБРОСА)</w:t>
      </w:r>
    </w:p>
    <w:p w:rsidR="00000000" w:rsidRDefault="00132A19">
      <w:pPr>
        <w:pStyle w:val="Prosttext"/>
      </w:pPr>
      <w:r>
        <w:t xml:space="preserve">   </w:t>
      </w:r>
    </w:p>
    <w:p w:rsidR="00000000" w:rsidRDefault="00132A19">
      <w:pPr>
        <w:pStyle w:val="Prosttext"/>
        <w:outlineLvl w:val="0"/>
      </w:pPr>
      <w:r>
        <w:t xml:space="preserve">              2.1. Причины возникновения газонефтеводопроявлений</w:t>
      </w:r>
    </w:p>
    <w:p w:rsidR="00000000" w:rsidRDefault="00132A19">
      <w:pPr>
        <w:pStyle w:val="Prosttext"/>
      </w:pPr>
      <w:r>
        <w:t xml:space="preserve">   </w:t>
      </w:r>
    </w:p>
    <w:p w:rsidR="00000000" w:rsidRDefault="00132A19">
      <w:pPr>
        <w:pStyle w:val="Prosttext"/>
      </w:pPr>
      <w:r>
        <w:t xml:space="preserve">          2.1.1. Одним     из     основных     условий     возникновения</w:t>
      </w:r>
    </w:p>
    <w:p w:rsidR="00000000" w:rsidRDefault="00132A19">
      <w:pPr>
        <w:pStyle w:val="Prosttext"/>
      </w:pPr>
      <w:r>
        <w:t xml:space="preserve">      газонефтеводопроявлений является поступление пластового  флюида  в</w:t>
      </w:r>
    </w:p>
    <w:p w:rsidR="00000000" w:rsidRDefault="00132A19">
      <w:pPr>
        <w:pStyle w:val="Prosttext"/>
      </w:pPr>
      <w:r>
        <w:t xml:space="preserve">      ст</w:t>
      </w:r>
      <w:r>
        <w:t>вол   скважины   вследствие   превышения   пластовым   давлением</w:t>
      </w:r>
    </w:p>
    <w:p w:rsidR="00000000" w:rsidRDefault="00132A19">
      <w:pPr>
        <w:pStyle w:val="Prosttext"/>
      </w:pPr>
      <w:r>
        <w:t xml:space="preserve">      забойного.  Возможно возникновение газонефтеводопроявлений  и  при</w:t>
      </w:r>
    </w:p>
    <w:p w:rsidR="00000000" w:rsidRDefault="00132A19">
      <w:pPr>
        <w:pStyle w:val="Prosttext"/>
      </w:pPr>
      <w:r>
        <w:t xml:space="preserve">      наличии  достаточного  противодавления  на  продуктивный  пласт  в</w:t>
      </w:r>
    </w:p>
    <w:p w:rsidR="00000000" w:rsidRDefault="00132A19">
      <w:pPr>
        <w:pStyle w:val="Prosttext"/>
      </w:pPr>
      <w:r>
        <w:t xml:space="preserve">      результате  поступления  пластового  фл</w:t>
      </w:r>
      <w:r>
        <w:t>юида  в  ствол  скважины  в</w:t>
      </w:r>
    </w:p>
    <w:p w:rsidR="00000000" w:rsidRDefault="00132A19">
      <w:pPr>
        <w:pStyle w:val="Prosttext"/>
      </w:pPr>
      <w:r>
        <w:t xml:space="preserve">      результате     диффузионных     или     осмотических    процессов,</w:t>
      </w:r>
    </w:p>
    <w:p w:rsidR="00000000" w:rsidRDefault="00132A19">
      <w:pPr>
        <w:pStyle w:val="Prosttext"/>
      </w:pPr>
      <w:r>
        <w:t xml:space="preserve">      гравитационного  замещения,   контракционных   эффектов,   высокой</w:t>
      </w:r>
    </w:p>
    <w:p w:rsidR="00000000" w:rsidRDefault="00132A19">
      <w:pPr>
        <w:pStyle w:val="Prosttext"/>
      </w:pPr>
      <w:r>
        <w:t xml:space="preserve">      скорости разбуривания газонасыщенных пород и т.п.</w:t>
      </w:r>
    </w:p>
    <w:p w:rsidR="00000000" w:rsidRDefault="00132A19">
      <w:pPr>
        <w:pStyle w:val="Prosttext"/>
      </w:pPr>
      <w:r>
        <w:t xml:space="preserve">          2.1.2. Возникнов</w:t>
      </w:r>
      <w:r>
        <w:t>ение и развитие газонефтеводопроявлений  из-за</w:t>
      </w:r>
    </w:p>
    <w:p w:rsidR="00000000" w:rsidRDefault="00132A19">
      <w:pPr>
        <w:pStyle w:val="Prosttext"/>
      </w:pPr>
      <w:r>
        <w:t xml:space="preserve">      неуравновешенности  пластового давления гидростатическим давлением</w:t>
      </w:r>
    </w:p>
    <w:p w:rsidR="00000000" w:rsidRDefault="00132A19">
      <w:pPr>
        <w:pStyle w:val="Prosttext"/>
      </w:pPr>
      <w:r>
        <w:t xml:space="preserve">      столба раствора в стволе скважины может явиться следствием:</w:t>
      </w:r>
    </w:p>
    <w:p w:rsidR="00000000" w:rsidRDefault="00132A19">
      <w:pPr>
        <w:pStyle w:val="Prosttext"/>
      </w:pPr>
      <w:r>
        <w:t xml:space="preserve">          ошибок в  прогнозировании  пластовых  давлений или определен</w:t>
      </w:r>
      <w:r>
        <w:t>ии</w:t>
      </w:r>
    </w:p>
    <w:p w:rsidR="00000000" w:rsidRDefault="00132A19">
      <w:pPr>
        <w:pStyle w:val="Prosttext"/>
      </w:pPr>
      <w:r>
        <w:t xml:space="preserve">      проектной плотности бурового раствора;</w:t>
      </w:r>
    </w:p>
    <w:p w:rsidR="00000000" w:rsidRDefault="00132A19">
      <w:pPr>
        <w:pStyle w:val="Prosttext"/>
      </w:pPr>
      <w:r>
        <w:t xml:space="preserve">          тектонических нарушений  в районе буровых работ и вскрытия зон</w:t>
      </w:r>
    </w:p>
    <w:p w:rsidR="00000000" w:rsidRDefault="00132A19">
      <w:pPr>
        <w:pStyle w:val="Prosttext"/>
      </w:pPr>
      <w:r>
        <w:t xml:space="preserve">      с аномально высоким пластовым давлением;</w:t>
      </w:r>
    </w:p>
    <w:p w:rsidR="00000000" w:rsidRDefault="00132A19">
      <w:pPr>
        <w:pStyle w:val="Prosttext"/>
      </w:pPr>
      <w:r>
        <w:t xml:space="preserve">          разбуривания несовместимых  интервалов  бурения  (гидроразрыв,</w:t>
      </w:r>
    </w:p>
    <w:p w:rsidR="00000000" w:rsidRDefault="00132A19">
      <w:pPr>
        <w:pStyle w:val="Prosttext"/>
      </w:pPr>
      <w:r>
        <w:t xml:space="preserve">      поглощени</w:t>
      </w:r>
      <w:r>
        <w:t>е - снижение гидростатического давления  столба  бурового</w:t>
      </w:r>
    </w:p>
    <w:p w:rsidR="00000000" w:rsidRDefault="00132A19">
      <w:pPr>
        <w:pStyle w:val="Prosttext"/>
      </w:pPr>
      <w:r>
        <w:t xml:space="preserve">      раствора на продуктивный горизонт);</w:t>
      </w:r>
    </w:p>
    <w:p w:rsidR="00000000" w:rsidRDefault="00132A19">
      <w:pPr>
        <w:pStyle w:val="Prosttext"/>
      </w:pPr>
      <w:r>
        <w:t xml:space="preserve">          ошибок в определении глубины залегания продуктивных отложений;</w:t>
      </w:r>
    </w:p>
    <w:p w:rsidR="00000000" w:rsidRDefault="00132A19">
      <w:pPr>
        <w:pStyle w:val="Prosttext"/>
      </w:pPr>
      <w:r>
        <w:t xml:space="preserve">          недостаточного оперативного  контроля  за текущими изменениями</w:t>
      </w:r>
    </w:p>
    <w:p w:rsidR="00000000" w:rsidRDefault="00132A19">
      <w:pPr>
        <w:pStyle w:val="Prosttext"/>
      </w:pPr>
      <w:r>
        <w:t xml:space="preserve">      плас</w:t>
      </w:r>
      <w:r>
        <w:t>товых давлений вследствие  законтурного  заводнения  и  других</w:t>
      </w:r>
    </w:p>
    <w:p w:rsidR="00000000" w:rsidRDefault="00132A19">
      <w:pPr>
        <w:pStyle w:val="Prosttext"/>
      </w:pPr>
      <w:r>
        <w:t xml:space="preserve">      факторов;</w:t>
      </w:r>
    </w:p>
    <w:p w:rsidR="00000000" w:rsidRDefault="00132A19">
      <w:pPr>
        <w:pStyle w:val="Prosttext"/>
      </w:pPr>
      <w:r>
        <w:t xml:space="preserve">          использования бурового раствора или жидкости глушения скважины</w:t>
      </w:r>
    </w:p>
    <w:p w:rsidR="00000000" w:rsidRDefault="00132A19">
      <w:pPr>
        <w:pStyle w:val="Prosttext"/>
      </w:pPr>
      <w:r>
        <w:t xml:space="preserve">      с заниженной плотностью;</w:t>
      </w:r>
    </w:p>
    <w:p w:rsidR="00000000" w:rsidRDefault="00132A19">
      <w:pPr>
        <w:pStyle w:val="Prosttext"/>
      </w:pPr>
      <w:r>
        <w:t xml:space="preserve">          снижения гидростатического  давления  столба  раствора   из-за</w:t>
      </w:r>
    </w:p>
    <w:p w:rsidR="00000000" w:rsidRDefault="00132A19">
      <w:pPr>
        <w:pStyle w:val="Prosttext"/>
      </w:pPr>
      <w:r>
        <w:t xml:space="preserve">      падения уровня в скважине в результате поглощения;</w:t>
      </w:r>
    </w:p>
    <w:p w:rsidR="00000000" w:rsidRDefault="00132A19">
      <w:pPr>
        <w:pStyle w:val="Prosttext"/>
      </w:pPr>
      <w:r>
        <w:t xml:space="preserve">          снижения гидростатического  давления  столба  раствора   из-за</w:t>
      </w:r>
    </w:p>
    <w:p w:rsidR="00000000" w:rsidRDefault="00132A19">
      <w:pPr>
        <w:pStyle w:val="Prosttext"/>
      </w:pPr>
      <w:r>
        <w:t xml:space="preserve">      недолива скважины при подъеме колонны труб;</w:t>
      </w:r>
    </w:p>
    <w:p w:rsidR="00000000" w:rsidRDefault="00132A19">
      <w:pPr>
        <w:pStyle w:val="Prosttext"/>
      </w:pPr>
      <w:r>
        <w:t xml:space="preserve">          снижения плотности  бурового  раствора  при   его   химической</w:t>
      </w:r>
    </w:p>
    <w:p w:rsidR="00000000" w:rsidRDefault="00132A19">
      <w:pPr>
        <w:pStyle w:val="Prosttext"/>
      </w:pPr>
      <w:r>
        <w:t xml:space="preserve">   </w:t>
      </w:r>
      <w:r>
        <w:t xml:space="preserve">   обработке;</w:t>
      </w:r>
    </w:p>
    <w:p w:rsidR="00000000" w:rsidRDefault="00132A19">
      <w:pPr>
        <w:pStyle w:val="Prosttext"/>
      </w:pPr>
      <w:r>
        <w:t xml:space="preserve">          снижения гидростатического  давления  столба  раствора   из-за</w:t>
      </w:r>
    </w:p>
    <w:p w:rsidR="00000000" w:rsidRDefault="00132A19">
      <w:pPr>
        <w:pStyle w:val="Prosttext"/>
      </w:pPr>
      <w:r>
        <w:t xml:space="preserve">      перетоков, обусловленных разностью плотностей раствора в трубном и</w:t>
      </w:r>
    </w:p>
    <w:p w:rsidR="00000000" w:rsidRDefault="00132A19">
      <w:pPr>
        <w:pStyle w:val="Prosttext"/>
      </w:pPr>
      <w:r>
        <w:t xml:space="preserve">      затрубном пространствах;</w:t>
      </w:r>
    </w:p>
    <w:p w:rsidR="00000000" w:rsidRDefault="00132A19">
      <w:pPr>
        <w:pStyle w:val="Prosttext"/>
      </w:pPr>
      <w:r>
        <w:t xml:space="preserve">          уменьшения забойного  давления при установке жидкостных</w:t>
      </w:r>
      <w:r>
        <w:t xml:space="preserve"> ванн с</w:t>
      </w:r>
    </w:p>
    <w:p w:rsidR="00000000" w:rsidRDefault="00132A19">
      <w:pPr>
        <w:pStyle w:val="Prosttext"/>
      </w:pPr>
      <w:r>
        <w:t xml:space="preserve">      низкой плотностью раствора при ликвидации прихватов;</w:t>
      </w:r>
    </w:p>
    <w:p w:rsidR="00000000" w:rsidRDefault="00132A19">
      <w:pPr>
        <w:pStyle w:val="Prosttext"/>
      </w:pPr>
      <w:r>
        <w:t xml:space="preserve">          снижения забойного  давления  в результате проявления эффектов</w:t>
      </w:r>
    </w:p>
    <w:p w:rsidR="00000000" w:rsidRDefault="00132A19">
      <w:pPr>
        <w:pStyle w:val="Prosttext"/>
      </w:pPr>
      <w:r>
        <w:t xml:space="preserve">      поршневания при подъеме бурильной колонны с сальником,  завышенных</w:t>
      </w:r>
    </w:p>
    <w:p w:rsidR="00000000" w:rsidRDefault="00132A19">
      <w:pPr>
        <w:pStyle w:val="Prosttext"/>
      </w:pPr>
      <w:r>
        <w:t xml:space="preserve">      скоростях   подъема   труб,  росте  с</w:t>
      </w:r>
      <w:r>
        <w:t>труктурно  -  механических  и</w:t>
      </w:r>
    </w:p>
    <w:p w:rsidR="00000000" w:rsidRDefault="00132A19">
      <w:pPr>
        <w:pStyle w:val="Prosttext"/>
      </w:pPr>
      <w:r>
        <w:t xml:space="preserve">      реологических параметров бурового раствора;</w:t>
      </w:r>
    </w:p>
    <w:p w:rsidR="00000000" w:rsidRDefault="00132A19">
      <w:pPr>
        <w:pStyle w:val="Prosttext"/>
      </w:pPr>
      <w:r>
        <w:t xml:space="preserve">          разгазирования раствора   в   призабойной   части   вследствие</w:t>
      </w:r>
    </w:p>
    <w:p w:rsidR="00000000" w:rsidRDefault="00132A19">
      <w:pPr>
        <w:pStyle w:val="Prosttext"/>
      </w:pPr>
      <w:r>
        <w:t xml:space="preserve">      длительных простоев скважины без промывок;</w:t>
      </w:r>
    </w:p>
    <w:p w:rsidR="00000000" w:rsidRDefault="00132A19">
      <w:pPr>
        <w:pStyle w:val="Prosttext"/>
      </w:pPr>
      <w:r>
        <w:t xml:space="preserve">          разрушения обратных  клапанов  бурильных или</w:t>
      </w:r>
      <w:r>
        <w:t xml:space="preserve"> обсадных колонн в</w:t>
      </w:r>
    </w:p>
    <w:p w:rsidR="00000000" w:rsidRDefault="00132A19">
      <w:pPr>
        <w:pStyle w:val="Prosttext"/>
      </w:pPr>
      <w:r>
        <w:t xml:space="preserve">      процессе их спуска;</w:t>
      </w:r>
    </w:p>
    <w:p w:rsidR="00000000" w:rsidRDefault="00132A19">
      <w:pPr>
        <w:pStyle w:val="Prosttext"/>
      </w:pPr>
      <w:r>
        <w:t xml:space="preserve">          нарушения целостности  обсадных  или  бурильных  колонн при их</w:t>
      </w:r>
    </w:p>
    <w:p w:rsidR="00000000" w:rsidRDefault="00132A19">
      <w:pPr>
        <w:pStyle w:val="Prosttext"/>
      </w:pPr>
      <w:r>
        <w:t xml:space="preserve">      спуске в скважину без заполнения их промывочной жидкостью;</w:t>
      </w:r>
    </w:p>
    <w:p w:rsidR="00000000" w:rsidRDefault="00132A19">
      <w:pPr>
        <w:pStyle w:val="Prosttext"/>
      </w:pPr>
      <w:r>
        <w:t xml:space="preserve">          некачественного крепления  технических  колонн,  перекрывающих</w:t>
      </w:r>
    </w:p>
    <w:p w:rsidR="00000000" w:rsidRDefault="00132A19">
      <w:pPr>
        <w:pStyle w:val="Prosttext"/>
      </w:pPr>
      <w:r>
        <w:t xml:space="preserve">      газонефтеводонасыщенные напорные горизонты.</w:t>
      </w:r>
    </w:p>
    <w:p w:rsidR="00000000" w:rsidRDefault="00132A19">
      <w:pPr>
        <w:pStyle w:val="Prosttext"/>
      </w:pPr>
      <w:r>
        <w:t xml:space="preserve">   </w:t>
      </w:r>
    </w:p>
    <w:p w:rsidR="00000000" w:rsidRDefault="00132A19">
      <w:pPr>
        <w:pStyle w:val="Prosttext"/>
        <w:outlineLvl w:val="0"/>
      </w:pPr>
      <w:r>
        <w:t xml:space="preserve">                 2.2. Причины возникновения открытых фонтанов</w:t>
      </w:r>
    </w:p>
    <w:p w:rsidR="00000000" w:rsidRDefault="00132A19">
      <w:pPr>
        <w:pStyle w:val="Prosttext"/>
      </w:pPr>
      <w:r>
        <w:t xml:space="preserve">   </w:t>
      </w:r>
    </w:p>
    <w:p w:rsidR="00000000" w:rsidRDefault="00132A19">
      <w:pPr>
        <w:pStyle w:val="Prosttext"/>
        <w:outlineLvl w:val="0"/>
      </w:pPr>
      <w:r>
        <w:lastRenderedPageBreak/>
        <w:t xml:space="preserve">          2.2.1. Несоответствие конструкции скважины фактическим горно -</w:t>
      </w:r>
    </w:p>
    <w:p w:rsidR="00000000" w:rsidRDefault="00132A19">
      <w:pPr>
        <w:pStyle w:val="Prosttext"/>
      </w:pPr>
      <w:r>
        <w:t xml:space="preserve">      геологическим условиям.</w:t>
      </w:r>
    </w:p>
    <w:p w:rsidR="00000000" w:rsidRDefault="00132A19">
      <w:pPr>
        <w:pStyle w:val="Prosttext"/>
        <w:outlineLvl w:val="0"/>
      </w:pPr>
      <w:r>
        <w:t xml:space="preserve">          2.2.2. Несоответствие п</w:t>
      </w:r>
      <w:r>
        <w:t>рочностных характеристик установленного</w:t>
      </w:r>
    </w:p>
    <w:p w:rsidR="00000000" w:rsidRDefault="00132A19">
      <w:pPr>
        <w:pStyle w:val="Prosttext"/>
      </w:pPr>
      <w:r>
        <w:t xml:space="preserve">      противовыбросового оборудования фактическим давлениям, возникающим</w:t>
      </w:r>
    </w:p>
    <w:p w:rsidR="00000000" w:rsidRDefault="00132A19">
      <w:pPr>
        <w:pStyle w:val="Prosttext"/>
      </w:pPr>
      <w:r>
        <w:t xml:space="preserve">      в процессе ликвидации газонефтеводопроявлений.</w:t>
      </w:r>
    </w:p>
    <w:p w:rsidR="00000000" w:rsidRDefault="00132A19">
      <w:pPr>
        <w:pStyle w:val="Prosttext"/>
      </w:pPr>
      <w:r>
        <w:t xml:space="preserve">          2.2.3. Низкое      качество     монтажа     противовыбросового</w:t>
      </w:r>
    </w:p>
    <w:p w:rsidR="00000000" w:rsidRDefault="00132A19">
      <w:pPr>
        <w:pStyle w:val="Prosttext"/>
      </w:pPr>
      <w:r>
        <w:t xml:space="preserve">      оборудовани</w:t>
      </w:r>
      <w:r>
        <w:t>я, несоблюдение установленных условий его эксплуатации.</w:t>
      </w:r>
    </w:p>
    <w:p w:rsidR="00000000" w:rsidRDefault="00132A19">
      <w:pPr>
        <w:pStyle w:val="Prosttext"/>
      </w:pPr>
      <w:r>
        <w:t xml:space="preserve">          2.2.4. Отступления    от   проектной   конструкции   скважины,</w:t>
      </w:r>
    </w:p>
    <w:p w:rsidR="00000000" w:rsidRDefault="00132A19">
      <w:pPr>
        <w:pStyle w:val="Prosttext"/>
      </w:pPr>
      <w:r>
        <w:t xml:space="preserve">      нарушение технических условий свинчивания обсадных труб  (недопуск</w:t>
      </w:r>
    </w:p>
    <w:p w:rsidR="00000000" w:rsidRDefault="00132A19">
      <w:pPr>
        <w:pStyle w:val="Prosttext"/>
      </w:pPr>
      <w:r>
        <w:t xml:space="preserve">      колонн до проектных отметок,  негерметичность ре</w:t>
      </w:r>
      <w:r>
        <w:t>зьбовых соединений</w:t>
      </w:r>
    </w:p>
    <w:p w:rsidR="00000000" w:rsidRDefault="00132A19">
      <w:pPr>
        <w:pStyle w:val="Prosttext"/>
      </w:pPr>
      <w:r>
        <w:t xml:space="preserve">      и т.п.).</w:t>
      </w:r>
    </w:p>
    <w:p w:rsidR="00000000" w:rsidRDefault="00132A19">
      <w:pPr>
        <w:pStyle w:val="Prosttext"/>
      </w:pPr>
      <w:r>
        <w:t xml:space="preserve">          2.2.5. Несоответствие   размера   плашек  превентора  диаметру</w:t>
      </w:r>
    </w:p>
    <w:p w:rsidR="00000000" w:rsidRDefault="00132A19">
      <w:pPr>
        <w:pStyle w:val="Prosttext"/>
      </w:pPr>
      <w:r>
        <w:t xml:space="preserve">      спускаемых  (поднимаемых)  труб.  Срыв   плашек   превентора   при</w:t>
      </w:r>
    </w:p>
    <w:p w:rsidR="00000000" w:rsidRDefault="00132A19">
      <w:pPr>
        <w:pStyle w:val="Prosttext"/>
      </w:pPr>
      <w:r>
        <w:t xml:space="preserve">      расхаживании колонны труб.</w:t>
      </w:r>
    </w:p>
    <w:p w:rsidR="00000000" w:rsidRDefault="00132A19">
      <w:pPr>
        <w:pStyle w:val="Prosttext"/>
      </w:pPr>
      <w:r>
        <w:t xml:space="preserve">          2.2.6. Недостаточная  дегазация  </w:t>
      </w:r>
      <w:r>
        <w:t>раствора  при   возникновении</w:t>
      </w:r>
    </w:p>
    <w:p w:rsidR="00000000" w:rsidRDefault="00132A19">
      <w:pPr>
        <w:pStyle w:val="Prosttext"/>
      </w:pPr>
      <w:r>
        <w:t xml:space="preserve">      газонефтеводопроявлений.</w:t>
      </w:r>
    </w:p>
    <w:p w:rsidR="00000000" w:rsidRDefault="00132A19">
      <w:pPr>
        <w:pStyle w:val="Prosttext"/>
      </w:pPr>
      <w:r>
        <w:t xml:space="preserve">          2.2.7. Несвоевременность       обнаружения       возникновения</w:t>
      </w:r>
    </w:p>
    <w:p w:rsidR="00000000" w:rsidRDefault="00132A19">
      <w:pPr>
        <w:pStyle w:val="Prosttext"/>
      </w:pPr>
      <w:r>
        <w:t xml:space="preserve">      газонефтеводопроявлений.</w:t>
      </w:r>
    </w:p>
    <w:p w:rsidR="00000000" w:rsidRDefault="00132A19">
      <w:pPr>
        <w:pStyle w:val="Prosttext"/>
      </w:pPr>
      <w:r>
        <w:t xml:space="preserve">          2.2.8. Снижение прочности обсадной  колонны  в  результате  ее</w:t>
      </w:r>
    </w:p>
    <w:p w:rsidR="00000000" w:rsidRDefault="00132A19">
      <w:pPr>
        <w:pStyle w:val="Prosttext"/>
      </w:pPr>
      <w:r>
        <w:t xml:space="preserve">      износа при с</w:t>
      </w:r>
      <w:r>
        <w:t>пуско - подъемных операциях.</w:t>
      </w:r>
    </w:p>
    <w:p w:rsidR="00000000" w:rsidRDefault="00132A19">
      <w:pPr>
        <w:pStyle w:val="Prosttext"/>
      </w:pPr>
      <w:r>
        <w:t xml:space="preserve">          2.2.9. Недостаточная обученность производственного  персонала,</w:t>
      </w:r>
    </w:p>
    <w:p w:rsidR="00000000" w:rsidRDefault="00132A19">
      <w:pPr>
        <w:pStyle w:val="Prosttext"/>
      </w:pPr>
      <w:r>
        <w:t xml:space="preserve">      несоответствие  его  квалификации  характеру  проводимых  работ  и</w:t>
      </w:r>
    </w:p>
    <w:p w:rsidR="00000000" w:rsidRDefault="00132A19">
      <w:pPr>
        <w:pStyle w:val="Prosttext"/>
      </w:pPr>
      <w:r>
        <w:t xml:space="preserve">      принимаемых решений.</w:t>
      </w:r>
    </w:p>
    <w:p w:rsidR="00000000" w:rsidRDefault="00132A19">
      <w:pPr>
        <w:pStyle w:val="Prosttext"/>
      </w:pPr>
      <w:r>
        <w:t xml:space="preserve">          2.2.10. Низкая трудовая и производственная д</w:t>
      </w:r>
      <w:r>
        <w:t>исциплина.</w:t>
      </w:r>
    </w:p>
    <w:p w:rsidR="00000000" w:rsidRDefault="00132A19">
      <w:pPr>
        <w:pStyle w:val="Prosttext"/>
      </w:pPr>
      <w:r>
        <w:t xml:space="preserve">          2.2.11. Некачественное цементирование обсадных колонн.</w:t>
      </w:r>
    </w:p>
    <w:p w:rsidR="00000000" w:rsidRDefault="00132A19">
      <w:pPr>
        <w:pStyle w:val="Prosttext"/>
      </w:pPr>
      <w:r>
        <w:t xml:space="preserve">          2.2.12. Отсутствие  в  компоновке  бурильной  колонны шарового</w:t>
      </w:r>
    </w:p>
    <w:p w:rsidR="00000000" w:rsidRDefault="00132A19">
      <w:pPr>
        <w:pStyle w:val="Prosttext"/>
      </w:pPr>
      <w:r>
        <w:t xml:space="preserve">      крана или обратного клапана.</w:t>
      </w:r>
    </w:p>
    <w:p w:rsidR="00000000" w:rsidRDefault="00132A19">
      <w:pPr>
        <w:pStyle w:val="Prosttext"/>
      </w:pPr>
      <w:r>
        <w:t xml:space="preserve">   </w:t>
      </w:r>
    </w:p>
    <w:p w:rsidR="00000000" w:rsidRDefault="00132A19">
      <w:pPr>
        <w:pStyle w:val="Prosttext"/>
        <w:outlineLvl w:val="0"/>
      </w:pPr>
      <w:r>
        <w:t xml:space="preserve">               2.3. Раннее обнаружение газонефтеводопроявлений</w:t>
      </w:r>
    </w:p>
    <w:p w:rsidR="00000000" w:rsidRDefault="00132A19">
      <w:pPr>
        <w:pStyle w:val="Prosttext"/>
      </w:pPr>
      <w:r>
        <w:t xml:space="preserve">   </w:t>
      </w:r>
    </w:p>
    <w:p w:rsidR="00000000" w:rsidRDefault="00132A19">
      <w:pPr>
        <w:pStyle w:val="Prosttext"/>
      </w:pPr>
      <w:r>
        <w:t xml:space="preserve"> </w:t>
      </w:r>
      <w:r>
        <w:t xml:space="preserve">         Признаки возникновения и развития газонефтеводопроявлений:</w:t>
      </w:r>
    </w:p>
    <w:p w:rsidR="00000000" w:rsidRDefault="00132A19">
      <w:pPr>
        <w:pStyle w:val="Prosttext"/>
      </w:pPr>
      <w:r>
        <w:t xml:space="preserve">          несоответствие количества    закачиваемого    в   скважину   и</w:t>
      </w:r>
    </w:p>
    <w:p w:rsidR="00000000" w:rsidRDefault="00132A19">
      <w:pPr>
        <w:pStyle w:val="Prosttext"/>
      </w:pPr>
      <w:r>
        <w:t xml:space="preserve">      выходящего из нее бурового  раствора,  изменение  уровня  бурового</w:t>
      </w:r>
    </w:p>
    <w:p w:rsidR="00000000" w:rsidRDefault="00132A19">
      <w:pPr>
        <w:pStyle w:val="Prosttext"/>
      </w:pPr>
      <w:r>
        <w:t xml:space="preserve">      раствора в приемных емкостях в проце</w:t>
      </w:r>
      <w:r>
        <w:t>ссе бурения;</w:t>
      </w:r>
    </w:p>
    <w:p w:rsidR="00000000" w:rsidRDefault="00132A19">
      <w:pPr>
        <w:pStyle w:val="Prosttext"/>
      </w:pPr>
      <w:r>
        <w:t xml:space="preserve">          увеличение объема (уровня) раствора в  приемных  емкостях  при</w:t>
      </w:r>
    </w:p>
    <w:p w:rsidR="00000000" w:rsidRDefault="00132A19">
      <w:pPr>
        <w:pStyle w:val="Prosttext"/>
      </w:pPr>
      <w:r>
        <w:t xml:space="preserve">      бурении или проведении спуско - подъемных операций;</w:t>
      </w:r>
    </w:p>
    <w:p w:rsidR="00000000" w:rsidRDefault="00132A19">
      <w:pPr>
        <w:pStyle w:val="Prosttext"/>
      </w:pPr>
      <w:r>
        <w:t xml:space="preserve">          повышение расхода (скорости)  выходящего  из  скважины  потока</w:t>
      </w:r>
    </w:p>
    <w:p w:rsidR="00000000" w:rsidRDefault="00132A19">
      <w:pPr>
        <w:pStyle w:val="Prosttext"/>
      </w:pPr>
      <w:r>
        <w:t xml:space="preserve">      бурового раствора;</w:t>
      </w:r>
    </w:p>
    <w:p w:rsidR="00000000" w:rsidRDefault="00132A19">
      <w:pPr>
        <w:pStyle w:val="Prosttext"/>
      </w:pPr>
      <w:r>
        <w:t xml:space="preserve">          несо</w:t>
      </w:r>
      <w:r>
        <w:t>ответствие объемов металла  поднятых  (спущенных)  труб  и</w:t>
      </w:r>
    </w:p>
    <w:p w:rsidR="00000000" w:rsidRDefault="00132A19">
      <w:pPr>
        <w:pStyle w:val="Prosttext"/>
      </w:pPr>
      <w:r>
        <w:t xml:space="preserve">      доливаемой (вытесняемой) в скважину (из скважины) жидкости;</w:t>
      </w:r>
    </w:p>
    <w:p w:rsidR="00000000" w:rsidRDefault="00132A19">
      <w:pPr>
        <w:pStyle w:val="Prosttext"/>
      </w:pPr>
      <w:r>
        <w:t xml:space="preserve">          повышение газосодержания в промывочной жидкости;</w:t>
      </w:r>
    </w:p>
    <w:p w:rsidR="00000000" w:rsidRDefault="00132A19">
      <w:pPr>
        <w:pStyle w:val="Prosttext"/>
      </w:pPr>
      <w:r>
        <w:t xml:space="preserve">          снижение плотности бурового раствора;</w:t>
      </w:r>
    </w:p>
    <w:p w:rsidR="00000000" w:rsidRDefault="00132A19">
      <w:pPr>
        <w:pStyle w:val="Prosttext"/>
      </w:pPr>
      <w:r>
        <w:t xml:space="preserve">          поступление жи</w:t>
      </w:r>
      <w:r>
        <w:t>дкости из скважины при неработающих насосах;</w:t>
      </w:r>
    </w:p>
    <w:p w:rsidR="00000000" w:rsidRDefault="00132A19">
      <w:pPr>
        <w:pStyle w:val="Prosttext"/>
      </w:pPr>
      <w:r>
        <w:t xml:space="preserve">          резкий рост  механической  скорости  при неизменных параметрах</w:t>
      </w:r>
    </w:p>
    <w:p w:rsidR="00000000" w:rsidRDefault="00132A19">
      <w:pPr>
        <w:pStyle w:val="Prosttext"/>
      </w:pPr>
      <w:r>
        <w:t xml:space="preserve">      режима бурения;</w:t>
      </w:r>
    </w:p>
    <w:p w:rsidR="00000000" w:rsidRDefault="00132A19">
      <w:pPr>
        <w:pStyle w:val="Prosttext"/>
      </w:pPr>
      <w:r>
        <w:t xml:space="preserve">          изменение давления  на  насосах  при прочих равных условиях их</w:t>
      </w:r>
    </w:p>
    <w:p w:rsidR="00000000" w:rsidRDefault="00132A19">
      <w:pPr>
        <w:pStyle w:val="Prosttext"/>
      </w:pPr>
      <w:r>
        <w:t xml:space="preserve">      работы;</w:t>
      </w:r>
    </w:p>
    <w:p w:rsidR="00000000" w:rsidRDefault="00132A19">
      <w:pPr>
        <w:pStyle w:val="Prosttext"/>
      </w:pPr>
      <w:r>
        <w:t xml:space="preserve">          увеличение вращающе</w:t>
      </w:r>
      <w:r>
        <w:t>го момента на роторе;</w:t>
      </w:r>
    </w:p>
    <w:p w:rsidR="00000000" w:rsidRDefault="00132A19">
      <w:pPr>
        <w:pStyle w:val="Prosttext"/>
      </w:pPr>
      <w:r>
        <w:t xml:space="preserve">          снижение уровня столба раствора в скважине при технологических</w:t>
      </w:r>
    </w:p>
    <w:p w:rsidR="00000000" w:rsidRDefault="00132A19">
      <w:pPr>
        <w:pStyle w:val="Prosttext"/>
      </w:pPr>
      <w:r>
        <w:t xml:space="preserve">      остановках или простоях.</w:t>
      </w:r>
    </w:p>
    <w:p w:rsidR="00000000" w:rsidRDefault="00132A19">
      <w:pPr>
        <w:pStyle w:val="Prosttext"/>
      </w:pPr>
      <w:r>
        <w:t xml:space="preserve">   </w:t>
      </w:r>
    </w:p>
    <w:p w:rsidR="00000000" w:rsidRDefault="00132A19">
      <w:pPr>
        <w:pStyle w:val="Prosttext"/>
        <w:outlineLvl w:val="0"/>
      </w:pPr>
      <w:r>
        <w:t xml:space="preserve">                        2.4. Стадии контроля скважины</w:t>
      </w:r>
    </w:p>
    <w:p w:rsidR="00000000" w:rsidRDefault="00132A19">
      <w:pPr>
        <w:pStyle w:val="Prosttext"/>
      </w:pPr>
      <w:r>
        <w:t xml:space="preserve">                     (линии защиты от открытого выброса)</w:t>
      </w:r>
    </w:p>
    <w:p w:rsidR="00000000" w:rsidRDefault="00132A19">
      <w:pPr>
        <w:pStyle w:val="Prosttext"/>
      </w:pPr>
      <w:r>
        <w:t xml:space="preserve">   </w:t>
      </w:r>
    </w:p>
    <w:p w:rsidR="00000000" w:rsidRDefault="00132A19">
      <w:pPr>
        <w:pStyle w:val="Prosttext"/>
        <w:outlineLvl w:val="0"/>
      </w:pPr>
      <w:r>
        <w:t xml:space="preserve">          2</w:t>
      </w:r>
      <w:r>
        <w:t>.4.1. Рабочие проекты на строительство  скважины,  инструкции</w:t>
      </w:r>
    </w:p>
    <w:p w:rsidR="00000000" w:rsidRDefault="00132A19">
      <w:pPr>
        <w:pStyle w:val="Prosttext"/>
      </w:pPr>
      <w:r>
        <w:t xml:space="preserve">      по   видам   работ,   монтажу  и  эксплуатации  противовыбросового</w:t>
      </w:r>
    </w:p>
    <w:p w:rsidR="00000000" w:rsidRDefault="00132A19">
      <w:pPr>
        <w:pStyle w:val="Prosttext"/>
      </w:pPr>
      <w:r>
        <w:t xml:space="preserve">      оборудования, должностные обязанности производственного персонала,</w:t>
      </w:r>
    </w:p>
    <w:p w:rsidR="00000000" w:rsidRDefault="00132A19">
      <w:pPr>
        <w:pStyle w:val="Prosttext"/>
      </w:pPr>
      <w:r>
        <w:t xml:space="preserve">      устанавливаемый порядок проведения штатных</w:t>
      </w:r>
      <w:r>
        <w:t xml:space="preserve"> операций,  планы работ,</w:t>
      </w:r>
    </w:p>
    <w:p w:rsidR="00000000" w:rsidRDefault="00132A19">
      <w:pPr>
        <w:pStyle w:val="Prosttext"/>
      </w:pPr>
      <w:r>
        <w:t xml:space="preserve">      планы  ликвидации  аварий  и  другие  нормативно   -   технические</w:t>
      </w:r>
    </w:p>
    <w:p w:rsidR="00000000" w:rsidRDefault="00132A19">
      <w:pPr>
        <w:pStyle w:val="Prosttext"/>
      </w:pPr>
      <w:r>
        <w:t xml:space="preserve">      документы,   связанные   с  возможностью  газонефтеводопроявлений,</w:t>
      </w:r>
    </w:p>
    <w:p w:rsidR="00000000" w:rsidRDefault="00132A19">
      <w:pPr>
        <w:pStyle w:val="Prosttext"/>
      </w:pPr>
      <w:r>
        <w:t xml:space="preserve">      должны включать четкие,  надежные решения по их  предупреждению  и</w:t>
      </w:r>
    </w:p>
    <w:p w:rsidR="00000000" w:rsidRDefault="00132A19">
      <w:pPr>
        <w:pStyle w:val="Prosttext"/>
      </w:pPr>
      <w:r>
        <w:lastRenderedPageBreak/>
        <w:t xml:space="preserve">      програ</w:t>
      </w:r>
      <w:r>
        <w:t>ммы  противодействия  по  всему  спектру  причин  возможного</w:t>
      </w:r>
    </w:p>
    <w:p w:rsidR="00000000" w:rsidRDefault="00132A19">
      <w:pPr>
        <w:pStyle w:val="Prosttext"/>
      </w:pPr>
      <w:r>
        <w:t xml:space="preserve">      возникновения газонефтеводопроявлений и открытых фонтанов.</w:t>
      </w:r>
    </w:p>
    <w:p w:rsidR="00000000" w:rsidRDefault="00132A19">
      <w:pPr>
        <w:pStyle w:val="Prosttext"/>
        <w:outlineLvl w:val="0"/>
      </w:pPr>
      <w:r>
        <w:t xml:space="preserve">          2.4.2. Разрабатываемые  системы оперативного производственного</w:t>
      </w:r>
    </w:p>
    <w:p w:rsidR="00000000" w:rsidRDefault="00132A19">
      <w:pPr>
        <w:pStyle w:val="Prosttext"/>
      </w:pPr>
      <w:r>
        <w:t xml:space="preserve">      контроля за состоянием профилактической работы  по </w:t>
      </w:r>
      <w:r>
        <w:t xml:space="preserve"> предупреждению</w:t>
      </w:r>
    </w:p>
    <w:p w:rsidR="00000000" w:rsidRDefault="00132A19">
      <w:pPr>
        <w:pStyle w:val="Prosttext"/>
      </w:pPr>
      <w:r>
        <w:t xml:space="preserve">      газонефтеводопроявлений  и  открытых  фонтанов должны обеспечивать</w:t>
      </w:r>
    </w:p>
    <w:p w:rsidR="00000000" w:rsidRDefault="00132A19">
      <w:pPr>
        <w:pStyle w:val="Prosttext"/>
      </w:pPr>
      <w:r>
        <w:t xml:space="preserve">      проверку надежности и  эффективности  мероприятий  противодействия</w:t>
      </w:r>
    </w:p>
    <w:p w:rsidR="00000000" w:rsidRDefault="00132A19">
      <w:pPr>
        <w:pStyle w:val="Prosttext"/>
      </w:pPr>
      <w:r>
        <w:t xml:space="preserve">      возможным  причинам возникновения аварийных ситуаций,  в том числе</w:t>
      </w:r>
    </w:p>
    <w:p w:rsidR="00000000" w:rsidRDefault="00132A19">
      <w:pPr>
        <w:pStyle w:val="Prosttext"/>
      </w:pPr>
      <w:r>
        <w:t xml:space="preserve">      по  использован</w:t>
      </w:r>
      <w:r>
        <w:t>ию  и  регистрации  прямых  и  косвенных  признаков</w:t>
      </w:r>
    </w:p>
    <w:p w:rsidR="00000000" w:rsidRDefault="00132A19">
      <w:pPr>
        <w:pStyle w:val="Prosttext"/>
      </w:pPr>
      <w:r>
        <w:t xml:space="preserve">      возникновения и развития газонефтеводопроявлений.</w:t>
      </w:r>
    </w:p>
    <w:p w:rsidR="00000000" w:rsidRDefault="00132A19">
      <w:pPr>
        <w:pStyle w:val="Prosttext"/>
      </w:pPr>
      <w:r>
        <w:t xml:space="preserve">          2.4.3. Контроль  за  скважиной  должен  включать  три   стадии</w:t>
      </w:r>
    </w:p>
    <w:p w:rsidR="00000000" w:rsidRDefault="00132A19">
      <w:pPr>
        <w:pStyle w:val="Prosttext"/>
      </w:pPr>
      <w:r>
        <w:t xml:space="preserve">      (линии) защиты:</w:t>
      </w:r>
    </w:p>
    <w:p w:rsidR="00000000" w:rsidRDefault="00132A19">
      <w:pPr>
        <w:pStyle w:val="Prosttext"/>
      </w:pPr>
      <w:r>
        <w:t xml:space="preserve">          первая линия защиты - предотвращение приток</w:t>
      </w:r>
      <w:r>
        <w:t>а пластового флюида</w:t>
      </w:r>
    </w:p>
    <w:p w:rsidR="00000000" w:rsidRDefault="00132A19">
      <w:pPr>
        <w:pStyle w:val="Prosttext"/>
      </w:pPr>
      <w:r>
        <w:t xml:space="preserve">      в  скважину  за  счет  поддержания  достаточного гидростатического</w:t>
      </w:r>
    </w:p>
    <w:p w:rsidR="00000000" w:rsidRDefault="00132A19">
      <w:pPr>
        <w:pStyle w:val="Prosttext"/>
      </w:pPr>
      <w:r>
        <w:t xml:space="preserve">      давления столба жидкости;</w:t>
      </w:r>
    </w:p>
    <w:p w:rsidR="00000000" w:rsidRDefault="00132A19">
      <w:pPr>
        <w:pStyle w:val="Prosttext"/>
      </w:pPr>
      <w:r>
        <w:t xml:space="preserve">          вторая линия  защиты  -  предотвращение поступления пластового</w:t>
      </w:r>
    </w:p>
    <w:p w:rsidR="00000000" w:rsidRDefault="00132A19">
      <w:pPr>
        <w:pStyle w:val="Prosttext"/>
      </w:pPr>
      <w:r>
        <w:t xml:space="preserve">      флюида в скважину за счет использования гидростатиче</w:t>
      </w:r>
      <w:r>
        <w:t>ского давления</w:t>
      </w:r>
    </w:p>
    <w:p w:rsidR="00000000" w:rsidRDefault="00132A19">
      <w:pPr>
        <w:pStyle w:val="Prosttext"/>
      </w:pPr>
      <w:r>
        <w:t xml:space="preserve">      столба жидкости и противовыбросового оборудования;</w:t>
      </w:r>
    </w:p>
    <w:p w:rsidR="00000000" w:rsidRDefault="00132A19">
      <w:pPr>
        <w:pStyle w:val="Prosttext"/>
      </w:pPr>
      <w:r>
        <w:t xml:space="preserve">          третья линия защиты (защита от открытого выброса) - ликвидация</w:t>
      </w:r>
    </w:p>
    <w:p w:rsidR="00000000" w:rsidRDefault="00132A19">
      <w:pPr>
        <w:pStyle w:val="Prosttext"/>
      </w:pPr>
      <w:r>
        <w:t xml:space="preserve">      газонефтеводопроявлений   стандартными   методами   и  обеспечение</w:t>
      </w:r>
    </w:p>
    <w:p w:rsidR="00000000" w:rsidRDefault="00132A19">
      <w:pPr>
        <w:pStyle w:val="Prosttext"/>
      </w:pPr>
      <w:r>
        <w:t xml:space="preserve">      возможности возобновления первой</w:t>
      </w:r>
      <w:r>
        <w:t xml:space="preserve"> линии защиты.</w:t>
      </w:r>
    </w:p>
    <w:p w:rsidR="00000000" w:rsidRDefault="00132A19">
      <w:pPr>
        <w:pStyle w:val="Prosttext"/>
      </w:pPr>
      <w:r>
        <w:t xml:space="preserve">   </w:t>
      </w:r>
    </w:p>
    <w:p w:rsidR="00000000" w:rsidRDefault="00132A19">
      <w:pPr>
        <w:pStyle w:val="Prosttext"/>
        <w:outlineLvl w:val="0"/>
      </w:pPr>
      <w:r>
        <w:t xml:space="preserve">                        3. ОРГАНИЗАЦИОННЫЕ ТРЕБОВАНИЯ</w:t>
      </w:r>
    </w:p>
    <w:p w:rsidR="00000000" w:rsidRDefault="00132A19">
      <w:pPr>
        <w:pStyle w:val="Prosttext"/>
        <w:outlineLvl w:val="0"/>
      </w:pPr>
      <w:r>
        <w:t xml:space="preserve">                  ПО ПРЕДУПРЕЖДЕНИЮ ГАЗОНЕФТЕВОДОПРОЯВЛЕНИЙ</w:t>
      </w:r>
    </w:p>
    <w:p w:rsidR="00000000" w:rsidRDefault="00132A19">
      <w:pPr>
        <w:pStyle w:val="Prosttext"/>
      </w:pPr>
      <w:r>
        <w:t xml:space="preserve">   </w:t>
      </w:r>
    </w:p>
    <w:p w:rsidR="00000000" w:rsidRDefault="00132A19">
      <w:pPr>
        <w:pStyle w:val="Prosttext"/>
      </w:pPr>
      <w:r>
        <w:t xml:space="preserve">          3.1. К      работам      на      скважинах     с     возможным</w:t>
      </w:r>
    </w:p>
    <w:p w:rsidR="00000000" w:rsidRDefault="00132A19">
      <w:pPr>
        <w:pStyle w:val="Prosttext"/>
      </w:pPr>
      <w:r>
        <w:t xml:space="preserve">      газонефтеводопроявлением  допускаются  б</w:t>
      </w:r>
      <w:r>
        <w:t>урильщики  и  специалисты,</w:t>
      </w:r>
    </w:p>
    <w:p w:rsidR="00000000" w:rsidRDefault="00132A19">
      <w:pPr>
        <w:pStyle w:val="Prosttext"/>
      </w:pPr>
      <w:r>
        <w:t xml:space="preserve">      прошедшие  подготовку  по  курсу  "Контроль  скважины.  Управление</w:t>
      </w:r>
    </w:p>
    <w:p w:rsidR="00000000" w:rsidRDefault="00132A19">
      <w:pPr>
        <w:pStyle w:val="Prosttext"/>
      </w:pPr>
      <w:r>
        <w:t xml:space="preserve">      скважиной  при   газонефтеводопроявлении"   в   специализированных</w:t>
      </w:r>
    </w:p>
    <w:p w:rsidR="00000000" w:rsidRDefault="00132A19">
      <w:pPr>
        <w:pStyle w:val="Prosttext"/>
      </w:pPr>
      <w:r>
        <w:t xml:space="preserve">      учебных центрах (комбинатах),  оснащенных специальными тренажерами</w:t>
      </w:r>
    </w:p>
    <w:p w:rsidR="00000000" w:rsidRDefault="00132A19">
      <w:pPr>
        <w:pStyle w:val="Prosttext"/>
      </w:pPr>
      <w:r>
        <w:t xml:space="preserve">      и  и</w:t>
      </w:r>
      <w:r>
        <w:t>меющих  соответствующую  лицензию   Госгортехнадзора   России.</w:t>
      </w:r>
    </w:p>
    <w:p w:rsidR="00000000" w:rsidRDefault="00132A19">
      <w:pPr>
        <w:pStyle w:val="Prosttext"/>
      </w:pPr>
      <w:r>
        <w:t xml:space="preserve">      Переподготовка   этих   кадров  проводится  через  три  года.  При</w:t>
      </w:r>
    </w:p>
    <w:p w:rsidR="00000000" w:rsidRDefault="00132A19">
      <w:pPr>
        <w:pStyle w:val="Prosttext"/>
      </w:pPr>
      <w:r>
        <w:t xml:space="preserve">      необходимости сроки переподготовки должны быть сокращены.</w:t>
      </w:r>
    </w:p>
    <w:p w:rsidR="00000000" w:rsidRDefault="00132A19">
      <w:pPr>
        <w:pStyle w:val="Prosttext"/>
        <w:outlineLvl w:val="0"/>
      </w:pPr>
      <w:r>
        <w:t xml:space="preserve">          3.2. Программы  подготовки бурильщиков и специ</w:t>
      </w:r>
      <w:r>
        <w:t>алистов по курсу</w:t>
      </w:r>
    </w:p>
    <w:p w:rsidR="00000000" w:rsidRDefault="00132A19">
      <w:pPr>
        <w:pStyle w:val="Prosttext"/>
      </w:pPr>
      <w:r>
        <w:t xml:space="preserve">      "Контроль      скважины.      Управление       скважиной       при</w:t>
      </w:r>
    </w:p>
    <w:p w:rsidR="00000000" w:rsidRDefault="00132A19">
      <w:pPr>
        <w:pStyle w:val="Prosttext"/>
      </w:pPr>
      <w:r>
        <w:t xml:space="preserve">      газонефтеводопроявлении"   должны  включать  разделы  по  изучению</w:t>
      </w:r>
    </w:p>
    <w:p w:rsidR="00000000" w:rsidRDefault="00132A19">
      <w:pPr>
        <w:pStyle w:val="Prosttext"/>
      </w:pPr>
      <w:r>
        <w:t xml:space="preserve">      теории  и  обучению  практическим   действиям   по   использованию</w:t>
      </w:r>
    </w:p>
    <w:p w:rsidR="00000000" w:rsidRDefault="00132A19">
      <w:pPr>
        <w:pStyle w:val="Prosttext"/>
      </w:pPr>
      <w:r>
        <w:t xml:space="preserve">      стандартных  м</w:t>
      </w:r>
      <w:r>
        <w:t>етодов  ликвидации  газонефтеводопроявлений  (способ</w:t>
      </w:r>
    </w:p>
    <w:p w:rsidR="00000000" w:rsidRDefault="00132A19">
      <w:pPr>
        <w:pStyle w:val="Prosttext"/>
      </w:pPr>
      <w:r>
        <w:t xml:space="preserve">      двухстадийного глушения  скважины,  метод  ожидания  утяжеления  и</w:t>
      </w:r>
    </w:p>
    <w:p w:rsidR="00000000" w:rsidRDefault="00132A19">
      <w:pPr>
        <w:pStyle w:val="Prosttext"/>
      </w:pPr>
      <w:r>
        <w:t xml:space="preserve">      др.).  Программы  обучения  должны  быть  согласованы  с  органами</w:t>
      </w:r>
    </w:p>
    <w:p w:rsidR="00000000" w:rsidRDefault="00132A19">
      <w:pPr>
        <w:pStyle w:val="Prosttext"/>
      </w:pPr>
      <w:r>
        <w:t xml:space="preserve">      Госгортехнадзора России.</w:t>
      </w:r>
    </w:p>
    <w:p w:rsidR="00000000" w:rsidRDefault="00132A19">
      <w:pPr>
        <w:pStyle w:val="Prosttext"/>
        <w:outlineLvl w:val="0"/>
      </w:pPr>
      <w:r>
        <w:t xml:space="preserve">          3.3. Программы  </w:t>
      </w:r>
      <w:r>
        <w:t>подготовки рабочих кадров в специализированных</w:t>
      </w:r>
    </w:p>
    <w:p w:rsidR="00000000" w:rsidRDefault="00132A19">
      <w:pPr>
        <w:pStyle w:val="Prosttext"/>
      </w:pPr>
      <w:r>
        <w:t xml:space="preserve">      учебных центрах (комбинатах) должны включать обучение практическим</w:t>
      </w:r>
    </w:p>
    <w:p w:rsidR="00000000" w:rsidRDefault="00132A19">
      <w:pPr>
        <w:pStyle w:val="Prosttext"/>
      </w:pPr>
      <w:r>
        <w:t xml:space="preserve">      действиям  при  появлении  признаков  газонефтеводопроявлений  при</w:t>
      </w:r>
    </w:p>
    <w:p w:rsidR="00000000" w:rsidRDefault="00132A19">
      <w:pPr>
        <w:pStyle w:val="Prosttext"/>
      </w:pPr>
      <w:r>
        <w:t xml:space="preserve">      бурении и ремонте скважин.</w:t>
      </w:r>
    </w:p>
    <w:p w:rsidR="00000000" w:rsidRDefault="00132A19">
      <w:pPr>
        <w:pStyle w:val="Prosttext"/>
      </w:pPr>
      <w:r>
        <w:t xml:space="preserve">          3.4. Производственны</w:t>
      </w:r>
      <w:r>
        <w:t>е      инструкции      рабочих     кадров,</w:t>
      </w:r>
    </w:p>
    <w:p w:rsidR="00000000" w:rsidRDefault="00132A19">
      <w:pPr>
        <w:pStyle w:val="Prosttext"/>
      </w:pPr>
      <w:r>
        <w:t xml:space="preserve">      задействованных в бурении или ремонте нефтяных и газовых  скважин,</w:t>
      </w:r>
    </w:p>
    <w:p w:rsidR="00000000" w:rsidRDefault="00132A19">
      <w:pPr>
        <w:pStyle w:val="Prosttext"/>
      </w:pPr>
      <w:r>
        <w:t xml:space="preserve">      должны   включать   конкретные   обязанности   при   возникновении</w:t>
      </w:r>
    </w:p>
    <w:p w:rsidR="00000000" w:rsidRDefault="00132A19">
      <w:pPr>
        <w:pStyle w:val="Prosttext"/>
      </w:pPr>
      <w:r>
        <w:t xml:space="preserve">      газонефтеводопроявлений и открытых фонтанов.</w:t>
      </w:r>
    </w:p>
    <w:p w:rsidR="00000000" w:rsidRDefault="00132A19">
      <w:pPr>
        <w:pStyle w:val="Prosttext"/>
      </w:pPr>
      <w:r>
        <w:t xml:space="preserve">          3.5. Н</w:t>
      </w:r>
      <w:r>
        <w:t>а   каждую   скважину   с   возможностью   возникновения</w:t>
      </w:r>
    </w:p>
    <w:p w:rsidR="00000000" w:rsidRDefault="00132A19">
      <w:pPr>
        <w:pStyle w:val="Prosttext"/>
      </w:pPr>
      <w:r>
        <w:t xml:space="preserve">      газонефтеводопроявлений  или   открытого   фонтана   должен   быть</w:t>
      </w:r>
    </w:p>
    <w:p w:rsidR="00000000" w:rsidRDefault="00132A19">
      <w:pPr>
        <w:pStyle w:val="Prosttext"/>
      </w:pPr>
      <w:r>
        <w:t xml:space="preserve">      составлен план ликвидации аварий, содержащий:</w:t>
      </w:r>
    </w:p>
    <w:p w:rsidR="00000000" w:rsidRDefault="00132A19">
      <w:pPr>
        <w:pStyle w:val="Prosttext"/>
      </w:pPr>
      <w:r>
        <w:t xml:space="preserve">          виды возможных  аварий  на  данном  объекте,  мероприятия   по</w:t>
      </w:r>
    </w:p>
    <w:p w:rsidR="00000000" w:rsidRDefault="00132A19">
      <w:pPr>
        <w:pStyle w:val="Prosttext"/>
      </w:pPr>
      <w:r>
        <w:t xml:space="preserve"> </w:t>
      </w:r>
      <w:r>
        <w:t xml:space="preserve">     спасению  людей,  ответственных за выполнение этих мероприятий,  и</w:t>
      </w:r>
    </w:p>
    <w:p w:rsidR="00000000" w:rsidRDefault="00132A19">
      <w:pPr>
        <w:pStyle w:val="Prosttext"/>
      </w:pPr>
      <w:r>
        <w:t xml:space="preserve">      конкретных исполнителей,  места нахождения  средств  для  спасения</w:t>
      </w:r>
    </w:p>
    <w:p w:rsidR="00000000" w:rsidRDefault="00132A19">
      <w:pPr>
        <w:pStyle w:val="Prosttext"/>
      </w:pPr>
      <w:r>
        <w:t xml:space="preserve">      людей и ликвидации аварий;</w:t>
      </w:r>
    </w:p>
    <w:p w:rsidR="00000000" w:rsidRDefault="00132A19">
      <w:pPr>
        <w:pStyle w:val="Prosttext"/>
      </w:pPr>
      <w:r>
        <w:t xml:space="preserve">          распределение обязанностей между работниками,  участвующими  в</w:t>
      </w:r>
    </w:p>
    <w:p w:rsidR="00000000" w:rsidRDefault="00132A19">
      <w:pPr>
        <w:pStyle w:val="Prosttext"/>
      </w:pPr>
      <w:r>
        <w:t xml:space="preserve">     </w:t>
      </w:r>
      <w:r>
        <w:t xml:space="preserve"> ликвидации газонефтеводопроявлений;</w:t>
      </w:r>
    </w:p>
    <w:p w:rsidR="00000000" w:rsidRDefault="00132A19">
      <w:pPr>
        <w:pStyle w:val="Prosttext"/>
      </w:pPr>
      <w:r>
        <w:t xml:space="preserve">          список должностных  лиц  и  учреждений,  которые  должны  быть</w:t>
      </w:r>
    </w:p>
    <w:p w:rsidR="00000000" w:rsidRDefault="00132A19">
      <w:pPr>
        <w:pStyle w:val="Prosttext"/>
      </w:pPr>
      <w:r>
        <w:t xml:space="preserve">      немедленно извещены об аварии;</w:t>
      </w:r>
    </w:p>
    <w:p w:rsidR="00000000" w:rsidRDefault="00132A19">
      <w:pPr>
        <w:pStyle w:val="Prosttext"/>
      </w:pPr>
      <w:r>
        <w:t xml:space="preserve">          списки инструментов,    средств     индивидуальной     защиты,</w:t>
      </w:r>
    </w:p>
    <w:p w:rsidR="00000000" w:rsidRDefault="00132A19">
      <w:pPr>
        <w:pStyle w:val="Prosttext"/>
      </w:pPr>
      <w:r>
        <w:t xml:space="preserve">      материалов,   находящихся   в </w:t>
      </w:r>
      <w:r>
        <w:t xml:space="preserve"> установленных  местах  хранения,  с</w:t>
      </w:r>
    </w:p>
    <w:p w:rsidR="00000000" w:rsidRDefault="00132A19">
      <w:pPr>
        <w:pStyle w:val="Prosttext"/>
      </w:pPr>
      <w:r>
        <w:lastRenderedPageBreak/>
        <w:t xml:space="preserve">      указанием их количества и основных характеристик;</w:t>
      </w:r>
    </w:p>
    <w:p w:rsidR="00000000" w:rsidRDefault="00132A19">
      <w:pPr>
        <w:pStyle w:val="Prosttext"/>
      </w:pPr>
      <w:r>
        <w:t xml:space="preserve">          способы оповещения  об аварии (сирена,  световая сигнализация,</w:t>
      </w:r>
    </w:p>
    <w:p w:rsidR="00000000" w:rsidRDefault="00132A19">
      <w:pPr>
        <w:pStyle w:val="Prosttext"/>
      </w:pPr>
      <w:r>
        <w:t xml:space="preserve">      громкоговорящая связь и др.),  пути выхода людей из опасных мест и</w:t>
      </w:r>
    </w:p>
    <w:p w:rsidR="00000000" w:rsidRDefault="00132A19">
      <w:pPr>
        <w:pStyle w:val="Prosttext"/>
      </w:pPr>
      <w:r>
        <w:t xml:space="preserve">      участков;</w:t>
      </w:r>
    </w:p>
    <w:p w:rsidR="00000000" w:rsidRDefault="00132A19">
      <w:pPr>
        <w:pStyle w:val="Prosttext"/>
      </w:pPr>
      <w:r>
        <w:t xml:space="preserve"> </w:t>
      </w:r>
      <w:r>
        <w:t xml:space="preserve">         режим работы        вентиляции        при        возникновении</w:t>
      </w:r>
    </w:p>
    <w:p w:rsidR="00000000" w:rsidRDefault="00132A19">
      <w:pPr>
        <w:pStyle w:val="Prosttext"/>
      </w:pPr>
      <w:r>
        <w:t xml:space="preserve">      газонефтеводопроявлений;</w:t>
      </w:r>
    </w:p>
    <w:p w:rsidR="00000000" w:rsidRDefault="00132A19">
      <w:pPr>
        <w:pStyle w:val="Prosttext"/>
      </w:pPr>
      <w:r>
        <w:t xml:space="preserve">          необходимость и последовательность выключения  электроэнергии,</w:t>
      </w:r>
    </w:p>
    <w:p w:rsidR="00000000" w:rsidRDefault="00132A19">
      <w:pPr>
        <w:pStyle w:val="Prosttext"/>
      </w:pPr>
      <w:r>
        <w:t xml:space="preserve">      остановки    оборудования,    аппаратов,   перекрытия   источников</w:t>
      </w:r>
    </w:p>
    <w:p w:rsidR="00000000" w:rsidRDefault="00132A19">
      <w:pPr>
        <w:pStyle w:val="Prosttext"/>
      </w:pPr>
      <w:r>
        <w:t xml:space="preserve">      п</w:t>
      </w:r>
      <w:r>
        <w:t>оступления вредных и пожароопасных веществ;</w:t>
      </w:r>
    </w:p>
    <w:p w:rsidR="00000000" w:rsidRDefault="00132A19">
      <w:pPr>
        <w:pStyle w:val="Prosttext"/>
      </w:pPr>
      <w:r>
        <w:t xml:space="preserve">          первоочередные действия    производственного   персонала   при</w:t>
      </w:r>
    </w:p>
    <w:p w:rsidR="00000000" w:rsidRDefault="00132A19">
      <w:pPr>
        <w:pStyle w:val="Prosttext"/>
      </w:pPr>
      <w:r>
        <w:t xml:space="preserve">      появлении признаков  газонефтеводопроявлений,  порядок  проведения</w:t>
      </w:r>
    </w:p>
    <w:p w:rsidR="00000000" w:rsidRDefault="00132A19">
      <w:pPr>
        <w:pStyle w:val="Prosttext"/>
      </w:pPr>
      <w:r>
        <w:t xml:space="preserve">      штатных операций по предупреждению развития аварии.</w:t>
      </w:r>
    </w:p>
    <w:p w:rsidR="00000000" w:rsidRDefault="00132A19">
      <w:pPr>
        <w:pStyle w:val="Prosttext"/>
      </w:pPr>
      <w:r>
        <w:t xml:space="preserve">        </w:t>
      </w:r>
      <w:r>
        <w:t xml:space="preserve">  3.6. Ознакомление   производственного   персонала   с   планом</w:t>
      </w:r>
    </w:p>
    <w:p w:rsidR="00000000" w:rsidRDefault="00132A19">
      <w:pPr>
        <w:pStyle w:val="Prosttext"/>
      </w:pPr>
      <w:r>
        <w:t xml:space="preserve">      ликвидации  аварий  должно  быть  оформлено документально в личных</w:t>
      </w:r>
    </w:p>
    <w:p w:rsidR="00000000" w:rsidRDefault="00132A19">
      <w:pPr>
        <w:pStyle w:val="Prosttext"/>
      </w:pPr>
      <w:r>
        <w:t xml:space="preserve">      картах инструктажа под расписку.  План  ликвидации  аварий  должен</w:t>
      </w:r>
    </w:p>
    <w:p w:rsidR="00000000" w:rsidRDefault="00132A19">
      <w:pPr>
        <w:pStyle w:val="Prosttext"/>
      </w:pPr>
      <w:r>
        <w:t xml:space="preserve">      быть вывешен на видном месте, доступном</w:t>
      </w:r>
      <w:r>
        <w:t xml:space="preserve"> каждому работнику.</w:t>
      </w:r>
    </w:p>
    <w:p w:rsidR="00000000" w:rsidRDefault="00132A19">
      <w:pPr>
        <w:pStyle w:val="Prosttext"/>
      </w:pPr>
      <w:r>
        <w:t xml:space="preserve">          3.7. Планирование аварийной готовности  объекта  к  возможному</w:t>
      </w:r>
    </w:p>
    <w:p w:rsidR="00000000" w:rsidRDefault="00132A19">
      <w:pPr>
        <w:pStyle w:val="Prosttext"/>
      </w:pPr>
      <w:r>
        <w:t xml:space="preserve">      возникновению    газонефтеводопроявлений   следует   проводить   в</w:t>
      </w:r>
    </w:p>
    <w:p w:rsidR="00000000" w:rsidRDefault="00132A19">
      <w:pPr>
        <w:pStyle w:val="Prosttext"/>
      </w:pPr>
      <w:r>
        <w:t xml:space="preserve">      соответствии с  требованиями  Правил  безопасности  в  нефтяной  и</w:t>
      </w:r>
    </w:p>
    <w:p w:rsidR="00000000" w:rsidRDefault="00132A19">
      <w:pPr>
        <w:pStyle w:val="Prosttext"/>
      </w:pPr>
      <w:r>
        <w:t xml:space="preserve">      газовой   п</w:t>
      </w:r>
      <w:r>
        <w:t>ромышленности.   Объем   и  периодичность  контроля  за</w:t>
      </w:r>
    </w:p>
    <w:p w:rsidR="00000000" w:rsidRDefault="00132A19">
      <w:pPr>
        <w:pStyle w:val="Prosttext"/>
      </w:pPr>
      <w:r>
        <w:t xml:space="preserve">      аварийной      готовностью      объекта      к       возникновению</w:t>
      </w:r>
    </w:p>
    <w:p w:rsidR="00000000" w:rsidRDefault="00132A19">
      <w:pPr>
        <w:pStyle w:val="Prosttext"/>
      </w:pPr>
      <w:r>
        <w:t xml:space="preserve">      газонефтеводопроявлений   устанавливаются   системой  оперативного</w:t>
      </w:r>
    </w:p>
    <w:p w:rsidR="00000000" w:rsidRDefault="00132A19">
      <w:pPr>
        <w:pStyle w:val="Prosttext"/>
      </w:pPr>
      <w:r>
        <w:t xml:space="preserve">      производственного контроля, разработанного предп</w:t>
      </w:r>
      <w:r>
        <w:t>риятием.</w:t>
      </w:r>
    </w:p>
    <w:p w:rsidR="00000000" w:rsidRDefault="00132A19">
      <w:pPr>
        <w:pStyle w:val="Prosttext"/>
      </w:pPr>
      <w:r>
        <w:t xml:space="preserve">          3.8. Перед   вскрытием   пласта   или   нескольких  пластов  с</w:t>
      </w:r>
    </w:p>
    <w:p w:rsidR="00000000" w:rsidRDefault="00132A19">
      <w:pPr>
        <w:pStyle w:val="Prosttext"/>
      </w:pPr>
      <w:r>
        <w:t xml:space="preserve">      возможными флюидопроявлениями необходимо  разработать  мероприятия</w:t>
      </w:r>
    </w:p>
    <w:p w:rsidR="00000000" w:rsidRDefault="00132A19">
      <w:pPr>
        <w:pStyle w:val="Prosttext"/>
      </w:pPr>
      <w:r>
        <w:t xml:space="preserve">      по предупреждению газонефтеводопроявлений и провести:</w:t>
      </w:r>
    </w:p>
    <w:p w:rsidR="00000000" w:rsidRDefault="00132A19">
      <w:pPr>
        <w:pStyle w:val="Prosttext"/>
      </w:pPr>
      <w:r>
        <w:t xml:space="preserve">          инструктаж членов буровой брига</w:t>
      </w:r>
      <w:r>
        <w:t>ды  по  практическим  действиям</w:t>
      </w:r>
    </w:p>
    <w:p w:rsidR="00000000" w:rsidRDefault="00132A19">
      <w:pPr>
        <w:pStyle w:val="Prosttext"/>
      </w:pPr>
      <w:r>
        <w:t xml:space="preserve">      при   появлении   признаков  газонефтеводопроявлений  и  предельно</w:t>
      </w:r>
    </w:p>
    <w:p w:rsidR="00000000" w:rsidRDefault="00132A19">
      <w:pPr>
        <w:pStyle w:val="Prosttext"/>
      </w:pPr>
      <w:r>
        <w:t xml:space="preserve">      допустимым  параметрам  (давление  опрессовки   противовыбросового</w:t>
      </w:r>
    </w:p>
    <w:p w:rsidR="00000000" w:rsidRDefault="00132A19">
      <w:pPr>
        <w:pStyle w:val="Prosttext"/>
      </w:pPr>
      <w:r>
        <w:t xml:space="preserve">      оборудования, скорость спуско - подъемных операций, порядок долива</w:t>
      </w:r>
    </w:p>
    <w:p w:rsidR="00000000" w:rsidRDefault="00132A19">
      <w:pPr>
        <w:pStyle w:val="Prosttext"/>
      </w:pPr>
      <w:r>
        <w:t xml:space="preserve">     </w:t>
      </w:r>
      <w:r>
        <w:t xml:space="preserve"> и т.п.);</w:t>
      </w:r>
    </w:p>
    <w:p w:rsidR="00000000" w:rsidRDefault="00132A19">
      <w:pPr>
        <w:pStyle w:val="Prosttext"/>
      </w:pPr>
      <w:r>
        <w:t xml:space="preserve">          проверку состояния   буровой   установки,   противовыбросового</w:t>
      </w:r>
    </w:p>
    <w:p w:rsidR="00000000" w:rsidRDefault="00132A19">
      <w:pPr>
        <w:pStyle w:val="Prosttext"/>
      </w:pPr>
      <w:r>
        <w:t xml:space="preserve">      оборудования, инструмента и приспособлений;</w:t>
      </w:r>
    </w:p>
    <w:p w:rsidR="00000000" w:rsidRDefault="00132A19">
      <w:pPr>
        <w:pStyle w:val="Prosttext"/>
      </w:pPr>
      <w:r>
        <w:t xml:space="preserve">          учебную тревогу.   Дальнейшая   периодичность  учебных  тревог</w:t>
      </w:r>
    </w:p>
    <w:p w:rsidR="00000000" w:rsidRDefault="00132A19">
      <w:pPr>
        <w:pStyle w:val="Prosttext"/>
      </w:pPr>
      <w:r>
        <w:t xml:space="preserve">      устанавливается буровым предприятием;</w:t>
      </w:r>
    </w:p>
    <w:p w:rsidR="00000000" w:rsidRDefault="00132A19">
      <w:pPr>
        <w:pStyle w:val="Prosttext"/>
      </w:pPr>
      <w:r>
        <w:t xml:space="preserve">      </w:t>
      </w:r>
      <w:r>
        <w:t xml:space="preserve">    оценку готовности  объекта  к оперативному утяжелению бурового</w:t>
      </w:r>
    </w:p>
    <w:p w:rsidR="00000000" w:rsidRDefault="00132A19">
      <w:pPr>
        <w:pStyle w:val="Prosttext"/>
      </w:pPr>
      <w:r>
        <w:t xml:space="preserve">      раствора, пополнению его запасов путем приготовления и доставки на</w:t>
      </w:r>
    </w:p>
    <w:p w:rsidR="00000000" w:rsidRDefault="00132A19">
      <w:pPr>
        <w:pStyle w:val="Prosttext"/>
      </w:pPr>
      <w:r>
        <w:t xml:space="preserve">      буровую.</w:t>
      </w:r>
    </w:p>
    <w:p w:rsidR="00000000" w:rsidRDefault="00132A19">
      <w:pPr>
        <w:pStyle w:val="Prosttext"/>
      </w:pPr>
      <w:r>
        <w:t xml:space="preserve">          3.9. Для  предупреждения  газонефтеводопроявлений  и   обвалов</w:t>
      </w:r>
    </w:p>
    <w:p w:rsidR="00000000" w:rsidRDefault="00132A19">
      <w:pPr>
        <w:pStyle w:val="Prosttext"/>
      </w:pPr>
      <w:r>
        <w:t xml:space="preserve">      стенок   в   процессе </w:t>
      </w:r>
      <w:r>
        <w:t xml:space="preserve">  подъема  колонны  бурильных  труб  следует</w:t>
      </w:r>
    </w:p>
    <w:p w:rsidR="00000000" w:rsidRDefault="00132A19">
      <w:pPr>
        <w:pStyle w:val="Prosttext"/>
      </w:pPr>
      <w:r>
        <w:t xml:space="preserve">      производить долив бурового раствора в скважину.</w:t>
      </w:r>
    </w:p>
    <w:p w:rsidR="00000000" w:rsidRDefault="00132A19">
      <w:pPr>
        <w:pStyle w:val="Prosttext"/>
      </w:pPr>
      <w:r>
        <w:t xml:space="preserve">          Режим долива  должен  обеспечивать поддержание уровня на устье</w:t>
      </w:r>
    </w:p>
    <w:p w:rsidR="00000000" w:rsidRDefault="00132A19">
      <w:pPr>
        <w:pStyle w:val="Prosttext"/>
      </w:pPr>
      <w:r>
        <w:t xml:space="preserve">      скважины.</w:t>
      </w:r>
    </w:p>
    <w:p w:rsidR="00000000" w:rsidRDefault="00132A19">
      <w:pPr>
        <w:pStyle w:val="Prosttext"/>
      </w:pPr>
      <w:r>
        <w:t xml:space="preserve">          Свойства бурового  раствора,  доливаемого  в скважину,  до</w:t>
      </w:r>
      <w:r>
        <w:t>лжны</w:t>
      </w:r>
    </w:p>
    <w:p w:rsidR="00000000" w:rsidRDefault="00132A19">
      <w:pPr>
        <w:pStyle w:val="Prosttext"/>
      </w:pPr>
      <w:r>
        <w:t xml:space="preserve">      соответствовать требованиям проекта.</w:t>
      </w:r>
    </w:p>
    <w:p w:rsidR="00000000" w:rsidRDefault="00132A19">
      <w:pPr>
        <w:pStyle w:val="Prosttext"/>
        <w:outlineLvl w:val="0"/>
      </w:pPr>
      <w:r>
        <w:t xml:space="preserve">          3.10. Оборудование,  специальные приспособления,  инструменты,</w:t>
      </w:r>
    </w:p>
    <w:p w:rsidR="00000000" w:rsidRDefault="00132A19">
      <w:pPr>
        <w:pStyle w:val="Prosttext"/>
      </w:pPr>
      <w:r>
        <w:t xml:space="preserve">      материалы, спецодежда, средства страховки и индивидуальной защиты,</w:t>
      </w:r>
    </w:p>
    <w:p w:rsidR="00000000" w:rsidRDefault="00132A19">
      <w:pPr>
        <w:pStyle w:val="Prosttext"/>
      </w:pPr>
      <w:r>
        <w:t xml:space="preserve">      необходимые  для  ликвидации  газонефтеводопроявлений  и</w:t>
      </w:r>
      <w:r>
        <w:t xml:space="preserve">  открытых</w:t>
      </w:r>
    </w:p>
    <w:p w:rsidR="00000000" w:rsidRDefault="00132A19">
      <w:pPr>
        <w:pStyle w:val="Prosttext"/>
      </w:pPr>
      <w:r>
        <w:t xml:space="preserve">      фонтанов,  должны находиться всегда в полной готовности на складах</w:t>
      </w:r>
    </w:p>
    <w:p w:rsidR="00000000" w:rsidRDefault="00132A19">
      <w:pPr>
        <w:pStyle w:val="Prosttext"/>
      </w:pPr>
      <w:r>
        <w:t xml:space="preserve">      аварийного  запаса  предприятий или специализированных организаций</w:t>
      </w:r>
    </w:p>
    <w:p w:rsidR="00000000" w:rsidRDefault="00132A19">
      <w:pPr>
        <w:pStyle w:val="Prosttext"/>
      </w:pPr>
      <w:r>
        <w:t xml:space="preserve">      (служб).</w:t>
      </w:r>
    </w:p>
    <w:p w:rsidR="00000000" w:rsidRDefault="00132A19">
      <w:pPr>
        <w:pStyle w:val="Prosttext"/>
        <w:outlineLvl w:val="0"/>
      </w:pPr>
      <w:r>
        <w:t xml:space="preserve">          3.11. Перед  началом  проведения  работ  по  ремонту  скважины</w:t>
      </w:r>
    </w:p>
    <w:p w:rsidR="00000000" w:rsidRDefault="00132A19">
      <w:pPr>
        <w:pStyle w:val="Prosttext"/>
      </w:pPr>
      <w:r>
        <w:t xml:space="preserve">      брига</w:t>
      </w:r>
      <w:r>
        <w:t>да должна быть  ознакомлена  с  планом  ликвидации  аварий  и</w:t>
      </w:r>
    </w:p>
    <w:p w:rsidR="00000000" w:rsidRDefault="00132A19">
      <w:pPr>
        <w:pStyle w:val="Prosttext"/>
      </w:pPr>
      <w:r>
        <w:t xml:space="preserve">      планом  работ,  который должен содержать сведения по конструкции и</w:t>
      </w:r>
    </w:p>
    <w:p w:rsidR="00000000" w:rsidRDefault="00132A19">
      <w:pPr>
        <w:pStyle w:val="Prosttext"/>
      </w:pPr>
      <w:r>
        <w:t xml:space="preserve">      состоянию   скважины,   пластовому   давлению,   внутрискважинному</w:t>
      </w:r>
    </w:p>
    <w:p w:rsidR="00000000" w:rsidRDefault="00132A19">
      <w:pPr>
        <w:pStyle w:val="Prosttext"/>
      </w:pPr>
      <w:r>
        <w:t xml:space="preserve">      оборудованию,     перечню    планируемых  </w:t>
      </w:r>
      <w:r>
        <w:t xml:space="preserve">  операций,    ожидаемым</w:t>
      </w:r>
    </w:p>
    <w:p w:rsidR="00000000" w:rsidRDefault="00132A19">
      <w:pPr>
        <w:pStyle w:val="Prosttext"/>
      </w:pPr>
      <w:r>
        <w:t xml:space="preserve">      технологическим параметрам их проведения.  С  исполнителями  работ</w:t>
      </w:r>
    </w:p>
    <w:p w:rsidR="00000000" w:rsidRDefault="00132A19">
      <w:pPr>
        <w:pStyle w:val="Prosttext"/>
      </w:pPr>
      <w:r>
        <w:t xml:space="preserve">      должен   быть   проведен  инструктаж  по  технике  безопасности  с</w:t>
      </w:r>
    </w:p>
    <w:p w:rsidR="00000000" w:rsidRDefault="00132A19">
      <w:pPr>
        <w:pStyle w:val="Prosttext"/>
      </w:pPr>
      <w:r>
        <w:t xml:space="preserve">      соответствующим оформлением в журнале инструктажей.</w:t>
      </w:r>
    </w:p>
    <w:p w:rsidR="00000000" w:rsidRDefault="00132A19">
      <w:pPr>
        <w:pStyle w:val="Prosttext"/>
        <w:outlineLvl w:val="0"/>
      </w:pPr>
      <w:r>
        <w:t xml:space="preserve">          3.12. Перед  нача</w:t>
      </w:r>
      <w:r>
        <w:t>лом  ремонтных  работ  скважина  должна  быть</w:t>
      </w:r>
    </w:p>
    <w:p w:rsidR="00000000" w:rsidRDefault="00132A19">
      <w:pPr>
        <w:pStyle w:val="Prosttext"/>
      </w:pPr>
      <w:r>
        <w:t xml:space="preserve">      заглушена жидкостью необходимой плотности.  Глушению подлежат  все</w:t>
      </w:r>
    </w:p>
    <w:p w:rsidR="00000000" w:rsidRDefault="00132A19">
      <w:pPr>
        <w:pStyle w:val="Prosttext"/>
      </w:pPr>
      <w:r>
        <w:lastRenderedPageBreak/>
        <w:t xml:space="preserve">      скважины  с пластовым давлением выше гидростатического и скважины,</w:t>
      </w:r>
    </w:p>
    <w:p w:rsidR="00000000" w:rsidRDefault="00132A19">
      <w:pPr>
        <w:pStyle w:val="Prosttext"/>
      </w:pPr>
      <w:r>
        <w:t xml:space="preserve">      в которых  (согласно  выполненным  расчетам)  сохраняются </w:t>
      </w:r>
      <w:r>
        <w:t xml:space="preserve"> условия</w:t>
      </w:r>
    </w:p>
    <w:p w:rsidR="00000000" w:rsidRDefault="00132A19">
      <w:pPr>
        <w:pStyle w:val="Prosttext"/>
      </w:pPr>
      <w:r>
        <w:t xml:space="preserve">      фонтанирования или газонефтеводопроявлений при пластовых давлениях</w:t>
      </w:r>
    </w:p>
    <w:p w:rsidR="00000000" w:rsidRDefault="00132A19">
      <w:pPr>
        <w:pStyle w:val="Prosttext"/>
      </w:pPr>
      <w:r>
        <w:t xml:space="preserve">      ниже гидростатического.  Исключение  составляют  скважины,  где  в</w:t>
      </w:r>
    </w:p>
    <w:p w:rsidR="00000000" w:rsidRDefault="00132A19">
      <w:pPr>
        <w:pStyle w:val="Prosttext"/>
      </w:pPr>
      <w:r>
        <w:t xml:space="preserve">      соответствии  с  технологией  работы  проводятся  без  глушения по</w:t>
      </w:r>
    </w:p>
    <w:p w:rsidR="00000000" w:rsidRDefault="00132A19">
      <w:pPr>
        <w:pStyle w:val="Prosttext"/>
      </w:pPr>
      <w:r>
        <w:t xml:space="preserve">      специальному плану с  </w:t>
      </w:r>
      <w:r>
        <w:t>обвязкой  устья  превенторной  установкой  и</w:t>
      </w:r>
    </w:p>
    <w:p w:rsidR="00000000" w:rsidRDefault="00132A19">
      <w:pPr>
        <w:pStyle w:val="Prosttext"/>
      </w:pPr>
      <w:r>
        <w:t xml:space="preserve">      лубрикатором.</w:t>
      </w:r>
    </w:p>
    <w:p w:rsidR="00000000" w:rsidRDefault="00132A19">
      <w:pPr>
        <w:pStyle w:val="Prosttext"/>
      </w:pPr>
      <w:r>
        <w:t xml:space="preserve">          Скважины, в продукции которых содержится  сероводород,  должны</w:t>
      </w:r>
    </w:p>
    <w:p w:rsidR="00000000" w:rsidRDefault="00132A19">
      <w:pPr>
        <w:pStyle w:val="Prosttext"/>
      </w:pPr>
      <w:r>
        <w:t xml:space="preserve">      быть заглушены жидкостью, содержащей нейтрализатор сероводорода.</w:t>
      </w:r>
    </w:p>
    <w:p w:rsidR="00000000" w:rsidRDefault="00132A19">
      <w:pPr>
        <w:pStyle w:val="Prosttext"/>
      </w:pPr>
      <w:r>
        <w:t xml:space="preserve">          Проведение текущих  и  капитальных  р</w:t>
      </w:r>
      <w:r>
        <w:t>емонтов  скважин  без  их</w:t>
      </w:r>
    </w:p>
    <w:p w:rsidR="00000000" w:rsidRDefault="00132A19">
      <w:pPr>
        <w:pStyle w:val="Prosttext"/>
      </w:pPr>
      <w:r>
        <w:t xml:space="preserve">      предварительного   глушения   допускается   на   месторождениях  с</w:t>
      </w:r>
    </w:p>
    <w:p w:rsidR="00000000" w:rsidRDefault="00132A19">
      <w:pPr>
        <w:pStyle w:val="Prosttext"/>
      </w:pPr>
      <w:r>
        <w:t xml:space="preserve">      горногеологическими    условиями,     исключающими     возможность</w:t>
      </w:r>
    </w:p>
    <w:p w:rsidR="00000000" w:rsidRDefault="00132A19">
      <w:pPr>
        <w:pStyle w:val="Prosttext"/>
      </w:pPr>
      <w:r>
        <w:t xml:space="preserve">      самопроизвольного  поступления пластового флюида к устью скважины.</w:t>
      </w:r>
    </w:p>
    <w:p w:rsidR="00000000" w:rsidRDefault="00132A19">
      <w:pPr>
        <w:pStyle w:val="Prosttext"/>
      </w:pPr>
      <w:r>
        <w:t xml:space="preserve">      Переч</w:t>
      </w:r>
      <w:r>
        <w:t>ень  таких  месторождений   (или   их   отдельных   участков)</w:t>
      </w:r>
    </w:p>
    <w:p w:rsidR="00000000" w:rsidRDefault="00132A19">
      <w:pPr>
        <w:pStyle w:val="Prosttext"/>
      </w:pPr>
      <w:r>
        <w:t xml:space="preserve">      согласовывается   с   территориальными  органами  Госгортехнадзора</w:t>
      </w:r>
    </w:p>
    <w:p w:rsidR="00000000" w:rsidRDefault="00132A19">
      <w:pPr>
        <w:pStyle w:val="Prosttext"/>
      </w:pPr>
      <w:r>
        <w:t xml:space="preserve">      России.</w:t>
      </w:r>
    </w:p>
    <w:p w:rsidR="00000000" w:rsidRDefault="00132A19">
      <w:pPr>
        <w:pStyle w:val="Prosttext"/>
        <w:outlineLvl w:val="0"/>
      </w:pPr>
      <w:r>
        <w:t xml:space="preserve">          3.13. Перед  разборкой  устьевой  арматуры скважины давление в</w:t>
      </w:r>
    </w:p>
    <w:p w:rsidR="00000000" w:rsidRDefault="00132A19">
      <w:pPr>
        <w:pStyle w:val="Prosttext"/>
      </w:pPr>
      <w:r>
        <w:t xml:space="preserve">      трубном  и  затрубном  прост</w:t>
      </w:r>
      <w:r>
        <w:t>ранствах  должно   быть   снижено   до</w:t>
      </w:r>
    </w:p>
    <w:p w:rsidR="00000000" w:rsidRDefault="00132A19">
      <w:pPr>
        <w:pStyle w:val="Prosttext"/>
      </w:pPr>
      <w:r>
        <w:t xml:space="preserve">      атмосферного.   Скважину,   оборудованную   забойным   клапаном  -</w:t>
      </w:r>
    </w:p>
    <w:p w:rsidR="00000000" w:rsidRDefault="00132A19">
      <w:pPr>
        <w:pStyle w:val="Prosttext"/>
      </w:pPr>
      <w:r>
        <w:t xml:space="preserve">      отсекателем,  в котором планом работ не  предусмотрено  проведение</w:t>
      </w:r>
    </w:p>
    <w:p w:rsidR="00000000" w:rsidRDefault="00132A19">
      <w:pPr>
        <w:pStyle w:val="Prosttext"/>
      </w:pPr>
      <w:r>
        <w:t xml:space="preserve">      предварительного глушения, необходимо остановить, снизить давлени</w:t>
      </w:r>
      <w:r>
        <w:t>е</w:t>
      </w:r>
    </w:p>
    <w:p w:rsidR="00000000" w:rsidRDefault="00132A19">
      <w:pPr>
        <w:pStyle w:val="Prosttext"/>
      </w:pPr>
      <w:r>
        <w:t xml:space="preserve">      до атмосферного и выдержать в течение не менее трех часов.</w:t>
      </w:r>
    </w:p>
    <w:p w:rsidR="00000000" w:rsidRDefault="00132A19">
      <w:pPr>
        <w:pStyle w:val="Prosttext"/>
      </w:pPr>
      <w:r>
        <w:t xml:space="preserve">          Разборка устьевой   арматуры   производится   после  визуально</w:t>
      </w:r>
    </w:p>
    <w:p w:rsidR="00000000" w:rsidRDefault="00132A19">
      <w:pPr>
        <w:pStyle w:val="Prosttext"/>
      </w:pPr>
      <w:r>
        <w:t xml:space="preserve">      установленного прекращения выделения газа из скважины  и  проверки</w:t>
      </w:r>
    </w:p>
    <w:p w:rsidR="00000000" w:rsidRDefault="00132A19">
      <w:pPr>
        <w:pStyle w:val="Prosttext"/>
      </w:pPr>
      <w:r>
        <w:t xml:space="preserve">      постоянства уровня жидкости в ней.</w:t>
      </w:r>
    </w:p>
    <w:p w:rsidR="00000000" w:rsidRDefault="00132A19">
      <w:pPr>
        <w:pStyle w:val="Prosttext"/>
        <w:outlineLvl w:val="0"/>
      </w:pPr>
      <w:r>
        <w:t xml:space="preserve">  </w:t>
      </w:r>
      <w:r>
        <w:t xml:space="preserve">        3.14. При проведении  текущих  и  капитальных  ремонтов  устье</w:t>
      </w:r>
    </w:p>
    <w:p w:rsidR="00000000" w:rsidRDefault="00132A19">
      <w:pPr>
        <w:pStyle w:val="Prosttext"/>
      </w:pPr>
      <w:r>
        <w:t xml:space="preserve">      скважины  должно  быть оборудовано превенторной установкой.  Схема</w:t>
      </w:r>
    </w:p>
    <w:p w:rsidR="00000000" w:rsidRDefault="00132A19">
      <w:pPr>
        <w:pStyle w:val="Prosttext"/>
      </w:pPr>
      <w:r>
        <w:t xml:space="preserve">      обвязки    противовыбросового     оборудования     разрабатывается</w:t>
      </w:r>
    </w:p>
    <w:p w:rsidR="00000000" w:rsidRDefault="00132A19">
      <w:pPr>
        <w:pStyle w:val="Prosttext"/>
      </w:pPr>
      <w:r>
        <w:t xml:space="preserve">      предприятием   и   согласовываетс</w:t>
      </w:r>
      <w:r>
        <w:t>я   с  территориальными  органами</w:t>
      </w:r>
    </w:p>
    <w:p w:rsidR="00000000" w:rsidRDefault="00132A19">
      <w:pPr>
        <w:pStyle w:val="Prosttext"/>
      </w:pPr>
      <w:r>
        <w:t xml:space="preserve">      Госгортехнадзора России. Один экземпляр схемы направляется в адрес</w:t>
      </w:r>
    </w:p>
    <w:p w:rsidR="00000000" w:rsidRDefault="00132A19">
      <w:pPr>
        <w:pStyle w:val="Prosttext"/>
      </w:pPr>
      <w:r>
        <w:t xml:space="preserve">      профессиональной  противофонтанной  службы,  обслуживающей  данный</w:t>
      </w:r>
    </w:p>
    <w:p w:rsidR="00000000" w:rsidRDefault="00132A19">
      <w:pPr>
        <w:pStyle w:val="Prosttext"/>
      </w:pPr>
      <w:r>
        <w:t xml:space="preserve">      объект.  После установки противовыбросового оборудования  скважина</w:t>
      </w:r>
    </w:p>
    <w:p w:rsidR="00000000" w:rsidRDefault="00132A19">
      <w:pPr>
        <w:pStyle w:val="Prosttext"/>
      </w:pPr>
      <w:r>
        <w:t xml:space="preserve">   </w:t>
      </w:r>
      <w:r>
        <w:t xml:space="preserve">   спрессовывается  на  максимально  ожидаемое  давление,  но не выше</w:t>
      </w:r>
    </w:p>
    <w:p w:rsidR="00000000" w:rsidRDefault="00132A19">
      <w:pPr>
        <w:pStyle w:val="Prosttext"/>
      </w:pPr>
      <w:r>
        <w:t xml:space="preserve">      давления опрессовки эксплуатационной колонны.</w:t>
      </w:r>
    </w:p>
    <w:p w:rsidR="00000000" w:rsidRDefault="00132A19">
      <w:pPr>
        <w:pStyle w:val="Prosttext"/>
      </w:pPr>
      <w:r>
        <w:t xml:space="preserve">          3.15. Для     предотвращения     и     ликвидации    возможных</w:t>
      </w:r>
    </w:p>
    <w:p w:rsidR="00000000" w:rsidRDefault="00132A19">
      <w:pPr>
        <w:pStyle w:val="Prosttext"/>
      </w:pPr>
      <w:r>
        <w:t xml:space="preserve">      газонефтеводопроявлений блок долива устанавливается и о</w:t>
      </w:r>
      <w:r>
        <w:t>бвязывается</w:t>
      </w:r>
    </w:p>
    <w:p w:rsidR="00000000" w:rsidRDefault="00132A19">
      <w:pPr>
        <w:pStyle w:val="Prosttext"/>
      </w:pPr>
      <w:r>
        <w:t xml:space="preserve">      с устьем скважины с таким расчетом,  чтобы обеспечивался самодолив</w:t>
      </w:r>
    </w:p>
    <w:p w:rsidR="00000000" w:rsidRDefault="00132A19">
      <w:pPr>
        <w:pStyle w:val="Prosttext"/>
      </w:pPr>
      <w:r>
        <w:t xml:space="preserve">      скважины или принудительный долив с помощью насоса. Подъем труб из</w:t>
      </w:r>
    </w:p>
    <w:p w:rsidR="00000000" w:rsidRDefault="00132A19">
      <w:pPr>
        <w:pStyle w:val="Prosttext"/>
      </w:pPr>
      <w:r>
        <w:t xml:space="preserve">      скважины  проводится  с  доливом  и  поддержанием уровня на устье.</w:t>
      </w:r>
    </w:p>
    <w:p w:rsidR="00000000" w:rsidRDefault="00132A19">
      <w:pPr>
        <w:pStyle w:val="Prosttext"/>
      </w:pPr>
      <w:r>
        <w:t xml:space="preserve">      Доливная емкость  д</w:t>
      </w:r>
      <w:r>
        <w:t>олжна  быть  оборудована  уровнемером  и  иметь</w:t>
      </w:r>
    </w:p>
    <w:p w:rsidR="00000000" w:rsidRDefault="00132A19">
      <w:pPr>
        <w:pStyle w:val="Prosttext"/>
      </w:pPr>
      <w:r>
        <w:t xml:space="preserve">      градуировку.</w:t>
      </w:r>
    </w:p>
    <w:p w:rsidR="00000000" w:rsidRDefault="00132A19">
      <w:pPr>
        <w:pStyle w:val="Prosttext"/>
      </w:pPr>
      <w:r>
        <w:t xml:space="preserve">          Скважина должна    быть    обеспечена     запасом     жидкости</w:t>
      </w:r>
    </w:p>
    <w:p w:rsidR="00000000" w:rsidRDefault="00132A19">
      <w:pPr>
        <w:pStyle w:val="Prosttext"/>
      </w:pPr>
      <w:r>
        <w:t xml:space="preserve">      соответствующей  плотности  в  количестве  не  менее  двух объемов</w:t>
      </w:r>
    </w:p>
    <w:p w:rsidR="00000000" w:rsidRDefault="00132A19">
      <w:pPr>
        <w:pStyle w:val="Prosttext"/>
      </w:pPr>
      <w:r>
        <w:t xml:space="preserve">      скважины,  находящимся на растворном </w:t>
      </w:r>
      <w:r>
        <w:t>узле или  непосредственно  на</w:t>
      </w:r>
    </w:p>
    <w:p w:rsidR="00000000" w:rsidRDefault="00132A19">
      <w:pPr>
        <w:pStyle w:val="Prosttext"/>
      </w:pPr>
      <w:r>
        <w:t xml:space="preserve">      скважине.</w:t>
      </w:r>
    </w:p>
    <w:p w:rsidR="00000000" w:rsidRDefault="00132A19">
      <w:pPr>
        <w:pStyle w:val="Prosttext"/>
      </w:pPr>
      <w:r>
        <w:t xml:space="preserve">          В условиях  континентального  шельфа  вместо  двойного  объема</w:t>
      </w:r>
    </w:p>
    <w:p w:rsidR="00000000" w:rsidRDefault="00132A19">
      <w:pPr>
        <w:pStyle w:val="Prosttext"/>
      </w:pPr>
      <w:r>
        <w:t xml:space="preserve">      запаса  жидкости  допускается  наличие  на  объекте  материалов  и</w:t>
      </w:r>
    </w:p>
    <w:p w:rsidR="00000000" w:rsidRDefault="00132A19">
      <w:pPr>
        <w:pStyle w:val="Prosttext"/>
      </w:pPr>
      <w:r>
        <w:t xml:space="preserve">      технических  средств,  обеспечивающих  приготовление  необ</w:t>
      </w:r>
      <w:r>
        <w:t>ходимого</w:t>
      </w:r>
    </w:p>
    <w:p w:rsidR="00000000" w:rsidRDefault="00132A19">
      <w:pPr>
        <w:pStyle w:val="Prosttext"/>
      </w:pPr>
      <w:r>
        <w:t xml:space="preserve">      объема раствора в установленные сроки.</w:t>
      </w:r>
    </w:p>
    <w:p w:rsidR="00000000" w:rsidRDefault="00132A19">
      <w:pPr>
        <w:pStyle w:val="Prosttext"/>
      </w:pPr>
      <w:r>
        <w:t xml:space="preserve">          3.16. Перед     вскрытием      горизонта      с      возможным</w:t>
      </w:r>
    </w:p>
    <w:p w:rsidR="00000000" w:rsidRDefault="00132A19">
      <w:pPr>
        <w:pStyle w:val="Prosttext"/>
      </w:pPr>
      <w:r>
        <w:t xml:space="preserve">      газонефтеводопроявлением  и  при  наличии  во  вскрываемом разрезе</w:t>
      </w:r>
    </w:p>
    <w:p w:rsidR="00000000" w:rsidRDefault="00132A19">
      <w:pPr>
        <w:pStyle w:val="Prosttext"/>
      </w:pPr>
      <w:r>
        <w:t xml:space="preserve">      нефтегазосодержащих    пластов     на     объекте </w:t>
      </w:r>
      <w:r>
        <w:t xml:space="preserve">    вывешиваются</w:t>
      </w:r>
    </w:p>
    <w:p w:rsidR="00000000" w:rsidRDefault="00132A19">
      <w:pPr>
        <w:pStyle w:val="Prosttext"/>
      </w:pPr>
      <w:r>
        <w:t xml:space="preserve">      предупреждающие надписи:  "Внимание! В скважине вскрыт проявляющий</w:t>
      </w:r>
    </w:p>
    <w:p w:rsidR="00000000" w:rsidRDefault="00132A19">
      <w:pPr>
        <w:pStyle w:val="Prosttext"/>
      </w:pPr>
      <w:r>
        <w:t xml:space="preserve">      пласт",  "Недолив скважины приводит к выбросу!",  "В  контроле  за</w:t>
      </w:r>
    </w:p>
    <w:p w:rsidR="00000000" w:rsidRDefault="00132A19">
      <w:pPr>
        <w:pStyle w:val="Prosttext"/>
      </w:pPr>
      <w:r>
        <w:t xml:space="preserve">      скважиной перерывы недопустимы!" и др.</w:t>
      </w:r>
    </w:p>
    <w:p w:rsidR="00000000" w:rsidRDefault="00132A19">
      <w:pPr>
        <w:pStyle w:val="Prosttext"/>
      </w:pPr>
      <w:r>
        <w:t xml:space="preserve">   </w:t>
      </w:r>
    </w:p>
    <w:p w:rsidR="00000000" w:rsidRDefault="00132A19">
      <w:pPr>
        <w:pStyle w:val="Prosttext"/>
        <w:outlineLvl w:val="0"/>
      </w:pPr>
      <w:r>
        <w:t xml:space="preserve">                   4. ТЕХНИКО - ТЕХНОЛОГИЧЕС</w:t>
      </w:r>
      <w:r>
        <w:t>КИЕ ТРЕБОВАНИЯ</w:t>
      </w:r>
    </w:p>
    <w:p w:rsidR="00000000" w:rsidRDefault="00132A19">
      <w:pPr>
        <w:pStyle w:val="Prosttext"/>
        <w:outlineLvl w:val="0"/>
      </w:pPr>
      <w:r>
        <w:t xml:space="preserve">                  ПО ПРЕДУПРЕЖДЕНИЮ ГАЗОНЕФТЕВОДОПРОЯВЛЕНИЙ</w:t>
      </w:r>
    </w:p>
    <w:p w:rsidR="00000000" w:rsidRDefault="00132A19">
      <w:pPr>
        <w:pStyle w:val="Prosttext"/>
        <w:outlineLvl w:val="0"/>
      </w:pPr>
      <w:r>
        <w:t xml:space="preserve">                             И ОТКРЫТЫХ ФОНТАНОВ</w:t>
      </w:r>
    </w:p>
    <w:p w:rsidR="00000000" w:rsidRDefault="00132A19">
      <w:pPr>
        <w:pStyle w:val="Prosttext"/>
      </w:pPr>
      <w:r>
        <w:t xml:space="preserve">   </w:t>
      </w:r>
    </w:p>
    <w:p w:rsidR="00000000" w:rsidRDefault="00132A19">
      <w:pPr>
        <w:pStyle w:val="Prosttext"/>
      </w:pPr>
      <w:r>
        <w:t xml:space="preserve">          4.1. Выбор   конструкции   скважины   должен  производиться  в</w:t>
      </w:r>
    </w:p>
    <w:p w:rsidR="00000000" w:rsidRDefault="00132A19">
      <w:pPr>
        <w:pStyle w:val="Prosttext"/>
      </w:pPr>
      <w:r>
        <w:lastRenderedPageBreak/>
        <w:t xml:space="preserve">      соответствии с  требованиями  Правил  безопасност</w:t>
      </w:r>
      <w:r>
        <w:t>и  в  нефтяной  и</w:t>
      </w:r>
    </w:p>
    <w:p w:rsidR="00000000" w:rsidRDefault="00132A19">
      <w:pPr>
        <w:pStyle w:val="Prosttext"/>
      </w:pPr>
      <w:r>
        <w:t xml:space="preserve">      газовой  промышленности.  Конструкция  скважины  должна обеспечить</w:t>
      </w:r>
    </w:p>
    <w:p w:rsidR="00000000" w:rsidRDefault="00132A19">
      <w:pPr>
        <w:pStyle w:val="Prosttext"/>
      </w:pPr>
      <w:r>
        <w:t xml:space="preserve">      условия    безопасного    ведения     работ     при     ликвидации</w:t>
      </w:r>
    </w:p>
    <w:p w:rsidR="00000000" w:rsidRDefault="00132A19">
      <w:pPr>
        <w:pStyle w:val="Prosttext"/>
      </w:pPr>
      <w:r>
        <w:t xml:space="preserve">      газонефтеводопроявлений,  охрану  недр  и окружающей среды за счет</w:t>
      </w:r>
    </w:p>
    <w:p w:rsidR="00000000" w:rsidRDefault="00132A19">
      <w:pPr>
        <w:pStyle w:val="Prosttext"/>
      </w:pPr>
      <w:r>
        <w:t xml:space="preserve">      прочности и д</w:t>
      </w:r>
      <w:r>
        <w:t>олговечности крепи скважины,  герметичности  обсадных</w:t>
      </w:r>
    </w:p>
    <w:p w:rsidR="00000000" w:rsidRDefault="00132A19">
      <w:pPr>
        <w:pStyle w:val="Prosttext"/>
      </w:pPr>
      <w:r>
        <w:t xml:space="preserve">      колонн   и   кольцевых   пространств,   изоляции  флюидосодержащих</w:t>
      </w:r>
    </w:p>
    <w:p w:rsidR="00000000" w:rsidRDefault="00132A19">
      <w:pPr>
        <w:pStyle w:val="Prosttext"/>
      </w:pPr>
      <w:r>
        <w:t xml:space="preserve">      горизонтов  друг  от  друга,  от  проницаемых  пород   и   дневной</w:t>
      </w:r>
    </w:p>
    <w:p w:rsidR="00000000" w:rsidRDefault="00132A19">
      <w:pPr>
        <w:pStyle w:val="Prosttext"/>
      </w:pPr>
      <w:r>
        <w:t xml:space="preserve">      поверхности.</w:t>
      </w:r>
    </w:p>
    <w:p w:rsidR="00000000" w:rsidRDefault="00132A19">
      <w:pPr>
        <w:pStyle w:val="Prosttext"/>
      </w:pPr>
      <w:r>
        <w:t xml:space="preserve">          4.2. Выбор обсадных труб и </w:t>
      </w:r>
      <w:r>
        <w:t>расчет обсадных колонн на прочность</w:t>
      </w:r>
    </w:p>
    <w:p w:rsidR="00000000" w:rsidRDefault="00132A19">
      <w:pPr>
        <w:pStyle w:val="Prosttext"/>
      </w:pPr>
      <w:r>
        <w:t xml:space="preserve">      проводятся  с  учетом максимальных ожидаемых избыточных наружных и</w:t>
      </w:r>
    </w:p>
    <w:p w:rsidR="00000000" w:rsidRDefault="00132A19">
      <w:pPr>
        <w:pStyle w:val="Prosttext"/>
      </w:pPr>
      <w:r>
        <w:t xml:space="preserve">      внутренних  давлений  при  полном  замещении  раствора   пластовым</w:t>
      </w:r>
    </w:p>
    <w:p w:rsidR="00000000" w:rsidRDefault="00132A19">
      <w:pPr>
        <w:pStyle w:val="Prosttext"/>
      </w:pPr>
      <w:r>
        <w:t xml:space="preserve">      флюидом или газожидкостной смесью, снижении уровня, а также осевых</w:t>
      </w:r>
    </w:p>
    <w:p w:rsidR="00000000" w:rsidRDefault="00132A19">
      <w:pPr>
        <w:pStyle w:val="Prosttext"/>
      </w:pPr>
      <w:r>
        <w:t xml:space="preserve"> </w:t>
      </w:r>
      <w:r>
        <w:t xml:space="preserve">     нагрузок на трубы и агрессивности флюида на стадиях  строительства</w:t>
      </w:r>
    </w:p>
    <w:p w:rsidR="00000000" w:rsidRDefault="00132A19">
      <w:pPr>
        <w:pStyle w:val="Prosttext"/>
      </w:pPr>
      <w:r>
        <w:t xml:space="preserve">      и   эксплуатации   скважины.   Прочность   технической  колонны  и</w:t>
      </w:r>
    </w:p>
    <w:p w:rsidR="00000000" w:rsidRDefault="00132A19">
      <w:pPr>
        <w:pStyle w:val="Prosttext"/>
      </w:pPr>
      <w:r>
        <w:t xml:space="preserve">      установленного противовыбросового оборудования должна обеспечить:</w:t>
      </w:r>
    </w:p>
    <w:p w:rsidR="00000000" w:rsidRDefault="00132A19">
      <w:pPr>
        <w:pStyle w:val="Prosttext"/>
      </w:pPr>
      <w:r>
        <w:t xml:space="preserve">          герметизацию устья скважины в</w:t>
      </w:r>
      <w:r>
        <w:t xml:space="preserve"> случаях газонефтеводопроявлений,</w:t>
      </w:r>
    </w:p>
    <w:p w:rsidR="00000000" w:rsidRDefault="00132A19">
      <w:pPr>
        <w:pStyle w:val="Prosttext"/>
      </w:pPr>
      <w:r>
        <w:t xml:space="preserve">      выбросов  и  открытого  фонтанирования  с  учетом  дополнительного</w:t>
      </w:r>
    </w:p>
    <w:p w:rsidR="00000000" w:rsidRDefault="00132A19">
      <w:pPr>
        <w:pStyle w:val="Prosttext"/>
      </w:pPr>
      <w:r>
        <w:t xml:space="preserve">      давления, необходимого для их ликвидации;</w:t>
      </w:r>
    </w:p>
    <w:p w:rsidR="00000000" w:rsidRDefault="00132A19">
      <w:pPr>
        <w:pStyle w:val="Prosttext"/>
      </w:pPr>
      <w:r>
        <w:t xml:space="preserve">          противостояние воздействию давления  гидростатического  столба</w:t>
      </w:r>
    </w:p>
    <w:p w:rsidR="00000000" w:rsidRDefault="00132A19">
      <w:pPr>
        <w:pStyle w:val="Prosttext"/>
      </w:pPr>
      <w:r>
        <w:t xml:space="preserve">      бурового раствора макс</w:t>
      </w:r>
      <w:r>
        <w:t>имальной плотности;</w:t>
      </w:r>
    </w:p>
    <w:p w:rsidR="00000000" w:rsidRDefault="00132A19">
      <w:pPr>
        <w:pStyle w:val="Prosttext"/>
      </w:pPr>
      <w:r>
        <w:t xml:space="preserve">          противостояние воздействию максимальных сминающих  нагрузок  в</w:t>
      </w:r>
    </w:p>
    <w:p w:rsidR="00000000" w:rsidRDefault="00132A19">
      <w:pPr>
        <w:pStyle w:val="Prosttext"/>
      </w:pPr>
      <w:r>
        <w:t xml:space="preserve">      случаях  открытого фонтанирования или поглощения с падением уровня</w:t>
      </w:r>
    </w:p>
    <w:p w:rsidR="00000000" w:rsidRDefault="00132A19">
      <w:pPr>
        <w:pStyle w:val="Prosttext"/>
      </w:pPr>
      <w:r>
        <w:t xml:space="preserve">      бурового  раствора,  а  также  в  интервале  пород,   склонных   к</w:t>
      </w:r>
    </w:p>
    <w:p w:rsidR="00000000" w:rsidRDefault="00132A19">
      <w:pPr>
        <w:pStyle w:val="Prosttext"/>
      </w:pPr>
      <w:r>
        <w:t xml:space="preserve">      текучести.</w:t>
      </w:r>
    </w:p>
    <w:p w:rsidR="00000000" w:rsidRDefault="00132A19">
      <w:pPr>
        <w:pStyle w:val="Prosttext"/>
      </w:pPr>
      <w:r>
        <w:t xml:space="preserve">          4.3. Высота  подъема   тампонажного   раствора   над   кровлей</w:t>
      </w:r>
    </w:p>
    <w:p w:rsidR="00000000" w:rsidRDefault="00132A19">
      <w:pPr>
        <w:pStyle w:val="Prosttext"/>
      </w:pPr>
      <w:r>
        <w:t xml:space="preserve">      продуктивных   горизонтов,   а   также   устройством  ступенчатого</w:t>
      </w:r>
    </w:p>
    <w:p w:rsidR="00000000" w:rsidRDefault="00132A19">
      <w:pPr>
        <w:pStyle w:val="Prosttext"/>
      </w:pPr>
      <w:r>
        <w:t xml:space="preserve">      цементирования или узлом соединения верхних секций обсадных колонн</w:t>
      </w:r>
    </w:p>
    <w:p w:rsidR="00000000" w:rsidRDefault="00132A19">
      <w:pPr>
        <w:pStyle w:val="Prosttext"/>
      </w:pPr>
      <w:r>
        <w:t xml:space="preserve">      в нефтяных и газовых скважинах </w:t>
      </w:r>
      <w:r>
        <w:t>должна составлять соответственно не</w:t>
      </w:r>
    </w:p>
    <w:p w:rsidR="00000000" w:rsidRDefault="00132A19">
      <w:pPr>
        <w:pStyle w:val="Prosttext"/>
      </w:pPr>
      <w:r>
        <w:t xml:space="preserve">      менее 150 и 500 м.</w:t>
      </w:r>
    </w:p>
    <w:p w:rsidR="00000000" w:rsidRDefault="00132A19">
      <w:pPr>
        <w:pStyle w:val="Prosttext"/>
        <w:outlineLvl w:val="0"/>
      </w:pPr>
      <w:r>
        <w:t xml:space="preserve">          4.4. При  перекрытии  кондуктором или технической колонной зон</w:t>
      </w:r>
    </w:p>
    <w:p w:rsidR="00000000" w:rsidRDefault="00132A19">
      <w:pPr>
        <w:pStyle w:val="Prosttext"/>
      </w:pPr>
      <w:r>
        <w:t xml:space="preserve">      поглощения,  пройденных без выхода циркуляции,  допускается подъем</w:t>
      </w:r>
    </w:p>
    <w:p w:rsidR="00000000" w:rsidRDefault="00132A19">
      <w:pPr>
        <w:pStyle w:val="Prosttext"/>
      </w:pPr>
      <w:r>
        <w:t xml:space="preserve">      тампонажных растворов до подошвы поглощающе</w:t>
      </w:r>
      <w:r>
        <w:t>го пласта с последующим</w:t>
      </w:r>
    </w:p>
    <w:p w:rsidR="00000000" w:rsidRDefault="00132A19">
      <w:pPr>
        <w:pStyle w:val="Prosttext"/>
      </w:pPr>
      <w:r>
        <w:t xml:space="preserve">      (после  ожидания  затвердения  цемента)   проведением   встречного</w:t>
      </w:r>
    </w:p>
    <w:p w:rsidR="00000000" w:rsidRDefault="00132A19">
      <w:pPr>
        <w:pStyle w:val="Prosttext"/>
      </w:pPr>
      <w:r>
        <w:t xml:space="preserve">      цементирования   через   межколонное   пространство.   Запрещается</w:t>
      </w:r>
    </w:p>
    <w:p w:rsidR="00000000" w:rsidRDefault="00132A19">
      <w:pPr>
        <w:pStyle w:val="Prosttext"/>
      </w:pPr>
      <w:r>
        <w:t xml:space="preserve">      приступать  к  спуску  технических  и  эксплуатационных  колонн  в</w:t>
      </w:r>
    </w:p>
    <w:p w:rsidR="00000000" w:rsidRDefault="00132A19">
      <w:pPr>
        <w:pStyle w:val="Prosttext"/>
      </w:pPr>
      <w:r>
        <w:t xml:space="preserve">      скважин</w:t>
      </w:r>
      <w:r>
        <w:t>у,    осложненную    поглощениями   бурового   раствора   с</w:t>
      </w:r>
    </w:p>
    <w:p w:rsidR="00000000" w:rsidRDefault="00132A19">
      <w:pPr>
        <w:pStyle w:val="Prosttext"/>
      </w:pPr>
      <w:r>
        <w:t xml:space="preserve">      одновременным флюидопроявлением,  осыпями,  обвалами,  затяжками и</w:t>
      </w:r>
    </w:p>
    <w:p w:rsidR="00000000" w:rsidRDefault="00132A19">
      <w:pPr>
        <w:pStyle w:val="Prosttext"/>
      </w:pPr>
      <w:r>
        <w:t xml:space="preserve">      посадками бурильной колонны, до ликвидации осложнений.</w:t>
      </w:r>
    </w:p>
    <w:p w:rsidR="00000000" w:rsidRDefault="00132A19">
      <w:pPr>
        <w:pStyle w:val="Prosttext"/>
      </w:pPr>
      <w:r>
        <w:t xml:space="preserve">          4.5. Конструкция   устья   скважины,   колонных   го</w:t>
      </w:r>
      <w:r>
        <w:t>ловок    и</w:t>
      </w:r>
    </w:p>
    <w:p w:rsidR="00000000" w:rsidRDefault="00132A19">
      <w:pPr>
        <w:pStyle w:val="Prosttext"/>
      </w:pPr>
      <w:r>
        <w:t xml:space="preserve">      герметизирующих устройств должна обеспечивать:</w:t>
      </w:r>
    </w:p>
    <w:p w:rsidR="00000000" w:rsidRDefault="00132A19">
      <w:pPr>
        <w:pStyle w:val="Prosttext"/>
      </w:pPr>
      <w:r>
        <w:t xml:space="preserve">          подвеску с расчетной натяжкой технических  и  эксплуатационных</w:t>
      </w:r>
    </w:p>
    <w:p w:rsidR="00000000" w:rsidRDefault="00132A19">
      <w:pPr>
        <w:pStyle w:val="Prosttext"/>
      </w:pPr>
      <w:r>
        <w:t xml:space="preserve">      колонн  с  учетом  компенсации  температурных  деформаций  на всех</w:t>
      </w:r>
    </w:p>
    <w:p w:rsidR="00000000" w:rsidRDefault="00132A19">
      <w:pPr>
        <w:pStyle w:val="Prosttext"/>
      </w:pPr>
      <w:r>
        <w:t xml:space="preserve">      стадиях  работы  скважины  (колонны),  а</w:t>
      </w:r>
      <w:r>
        <w:t xml:space="preserve">  также  подвеску  колонны</w:t>
      </w:r>
    </w:p>
    <w:p w:rsidR="00000000" w:rsidRDefault="00132A19">
      <w:pPr>
        <w:pStyle w:val="Prosttext"/>
      </w:pPr>
      <w:r>
        <w:t xml:space="preserve">      бурильных труб на противовыбросовом оборудовании;</w:t>
      </w:r>
    </w:p>
    <w:p w:rsidR="00000000" w:rsidRDefault="00132A19">
      <w:pPr>
        <w:pStyle w:val="Prosttext"/>
      </w:pPr>
      <w:r>
        <w:t xml:space="preserve">          контроль за   возможными   флюидопроявлениями   за   обсадными</w:t>
      </w:r>
    </w:p>
    <w:p w:rsidR="00000000" w:rsidRDefault="00132A19">
      <w:pPr>
        <w:pStyle w:val="Prosttext"/>
      </w:pPr>
      <w:r>
        <w:t xml:space="preserve">      колоннами;</w:t>
      </w:r>
    </w:p>
    <w:p w:rsidR="00000000" w:rsidRDefault="00132A19">
      <w:pPr>
        <w:pStyle w:val="Prosttext"/>
      </w:pPr>
      <w:r>
        <w:t xml:space="preserve">          возможность аварийного глушения скважины;</w:t>
      </w:r>
    </w:p>
    <w:p w:rsidR="00000000" w:rsidRDefault="00132A19">
      <w:pPr>
        <w:pStyle w:val="Prosttext"/>
      </w:pPr>
      <w:r>
        <w:t xml:space="preserve">          герметичность межколо</w:t>
      </w:r>
      <w:r>
        <w:t>нных   пространств  при  строительстве  и</w:t>
      </w:r>
    </w:p>
    <w:p w:rsidR="00000000" w:rsidRDefault="00132A19">
      <w:pPr>
        <w:pStyle w:val="Prosttext"/>
      </w:pPr>
      <w:r>
        <w:t xml:space="preserve">      эксплуатации скважин;</w:t>
      </w:r>
    </w:p>
    <w:p w:rsidR="00000000" w:rsidRDefault="00132A19">
      <w:pPr>
        <w:pStyle w:val="Prosttext"/>
      </w:pPr>
      <w:r>
        <w:t xml:space="preserve">          испытание на герметичность обсадных колонн.</w:t>
      </w:r>
    </w:p>
    <w:p w:rsidR="00000000" w:rsidRDefault="00132A19">
      <w:pPr>
        <w:pStyle w:val="Prosttext"/>
        <w:outlineLvl w:val="0"/>
      </w:pPr>
      <w:r>
        <w:t xml:space="preserve">          4.6. В процессе испытания  колонн  на  герметичность  способом</w:t>
      </w:r>
    </w:p>
    <w:p w:rsidR="00000000" w:rsidRDefault="00132A19">
      <w:pPr>
        <w:pStyle w:val="Prosttext"/>
      </w:pPr>
      <w:r>
        <w:t xml:space="preserve">      опрессовки   создаваемое   внутреннее  давление  на  </w:t>
      </w:r>
      <w:r>
        <w:t>трубы  должно</w:t>
      </w:r>
    </w:p>
    <w:p w:rsidR="00000000" w:rsidRDefault="00132A19">
      <w:pPr>
        <w:pStyle w:val="Prosttext"/>
      </w:pPr>
      <w:r>
        <w:t xml:space="preserve">      превышать не менее чем на 10%  возможное давление, возникающее при</w:t>
      </w:r>
    </w:p>
    <w:p w:rsidR="00000000" w:rsidRDefault="00132A19">
      <w:pPr>
        <w:pStyle w:val="Prosttext"/>
      </w:pPr>
      <w:r>
        <w:t xml:space="preserve">      ликвидации  газонефтеводопроявлений  и открытых фонтанов,  а также</w:t>
      </w:r>
    </w:p>
    <w:p w:rsidR="00000000" w:rsidRDefault="00132A19">
      <w:pPr>
        <w:pStyle w:val="Prosttext"/>
      </w:pPr>
      <w:r>
        <w:t xml:space="preserve">      при  опробовании  и  эксплуатации  скважины.   Колонна   считается</w:t>
      </w:r>
    </w:p>
    <w:p w:rsidR="00000000" w:rsidRDefault="00132A19">
      <w:pPr>
        <w:pStyle w:val="Prosttext"/>
      </w:pPr>
      <w:r>
        <w:t xml:space="preserve">      герметичной,  есл</w:t>
      </w:r>
      <w:r>
        <w:t>и в течение 30 мин. давление опрессовки снизилось</w:t>
      </w:r>
    </w:p>
    <w:p w:rsidR="00000000" w:rsidRDefault="00132A19">
      <w:pPr>
        <w:pStyle w:val="Prosttext"/>
      </w:pPr>
      <w:r>
        <w:t xml:space="preserve">      не более чем на 5 кгс/кв. см (0,5 МПа).</w:t>
      </w:r>
    </w:p>
    <w:p w:rsidR="00000000" w:rsidRDefault="00132A19">
      <w:pPr>
        <w:pStyle w:val="Prosttext"/>
        <w:outlineLvl w:val="0"/>
      </w:pPr>
      <w:r>
        <w:t xml:space="preserve">          4.7. Кондуктор и технические колонны вместе с установленным на</w:t>
      </w:r>
    </w:p>
    <w:p w:rsidR="00000000" w:rsidRDefault="00132A19">
      <w:pPr>
        <w:pStyle w:val="Prosttext"/>
      </w:pPr>
      <w:r>
        <w:t xml:space="preserve">      них противовыбросовым оборудованием после разбуривания  цементного</w:t>
      </w:r>
    </w:p>
    <w:p w:rsidR="00000000" w:rsidRDefault="00132A19">
      <w:pPr>
        <w:pStyle w:val="Prosttext"/>
      </w:pPr>
      <w:r>
        <w:t xml:space="preserve">      стакана </w:t>
      </w:r>
      <w:r>
        <w:t xml:space="preserve">  и   выхода   из-под   башмака   на  1  -  3  м  повторно</w:t>
      </w:r>
    </w:p>
    <w:p w:rsidR="00000000" w:rsidRDefault="00132A19">
      <w:pPr>
        <w:pStyle w:val="Prosttext"/>
      </w:pPr>
      <w:r>
        <w:t xml:space="preserve">      спрессовываются с закачкой на забой воды в объеме,  обеспечивающем</w:t>
      </w:r>
    </w:p>
    <w:p w:rsidR="00000000" w:rsidRDefault="00132A19">
      <w:pPr>
        <w:pStyle w:val="Prosttext"/>
      </w:pPr>
      <w:r>
        <w:lastRenderedPageBreak/>
        <w:t xml:space="preserve">      ее нахождение на 10 - 20 м выше башмака.</w:t>
      </w:r>
    </w:p>
    <w:p w:rsidR="00000000" w:rsidRDefault="00132A19">
      <w:pPr>
        <w:pStyle w:val="Prosttext"/>
      </w:pPr>
      <w:r>
        <w:t xml:space="preserve">          Давление опрессовки  определяется  необходимостью  обеспечения</w:t>
      </w:r>
    </w:p>
    <w:p w:rsidR="00000000" w:rsidRDefault="00132A19">
      <w:pPr>
        <w:pStyle w:val="Prosttext"/>
      </w:pPr>
      <w:r>
        <w:t xml:space="preserve">    </w:t>
      </w:r>
      <w:r>
        <w:t xml:space="preserve">  герметичности  под башмаком колонны при закрытии устья скважины во</w:t>
      </w:r>
    </w:p>
    <w:p w:rsidR="00000000" w:rsidRDefault="00132A19">
      <w:pPr>
        <w:pStyle w:val="Prosttext"/>
      </w:pPr>
      <w:r>
        <w:t xml:space="preserve">      время открытого фонтанирования.</w:t>
      </w:r>
    </w:p>
    <w:p w:rsidR="00000000" w:rsidRDefault="00132A19">
      <w:pPr>
        <w:pStyle w:val="Prosttext"/>
      </w:pPr>
      <w:r>
        <w:t xml:space="preserve">          Результаты опрессовки оформляются актом.</w:t>
      </w:r>
    </w:p>
    <w:p w:rsidR="00000000" w:rsidRDefault="00132A19">
      <w:pPr>
        <w:pStyle w:val="Prosttext"/>
      </w:pPr>
      <w:r>
        <w:t xml:space="preserve">          4.8. Плотность     бурового     раствора     при      вскрытии</w:t>
      </w:r>
    </w:p>
    <w:p w:rsidR="00000000" w:rsidRDefault="00132A19">
      <w:pPr>
        <w:pStyle w:val="Prosttext"/>
      </w:pPr>
      <w:r>
        <w:t xml:space="preserve">      газонефтеводонасыще</w:t>
      </w:r>
      <w:r>
        <w:t>нных  пластов должна определяться для горизонта</w:t>
      </w:r>
    </w:p>
    <w:p w:rsidR="00000000" w:rsidRDefault="00132A19">
      <w:pPr>
        <w:pStyle w:val="Prosttext"/>
      </w:pPr>
      <w:r>
        <w:t xml:space="preserve">      с  максимальным  градиентом  пластового   давления   в   интервале</w:t>
      </w:r>
    </w:p>
    <w:p w:rsidR="00000000" w:rsidRDefault="00132A19">
      <w:pPr>
        <w:pStyle w:val="Prosttext"/>
      </w:pPr>
      <w:r>
        <w:t xml:space="preserve">      совместимых условий.</w:t>
      </w:r>
    </w:p>
    <w:p w:rsidR="00000000" w:rsidRDefault="00132A19">
      <w:pPr>
        <w:pStyle w:val="Prosttext"/>
        <w:outlineLvl w:val="0"/>
      </w:pPr>
      <w:r>
        <w:t xml:space="preserve">          4.9. Плотность  бурового  раствора  в  интервалах  совместимых</w:t>
      </w:r>
    </w:p>
    <w:p w:rsidR="00000000" w:rsidRDefault="00132A19">
      <w:pPr>
        <w:pStyle w:val="Prosttext"/>
      </w:pPr>
      <w:r>
        <w:t xml:space="preserve">      условий бурения должна опреде</w:t>
      </w:r>
      <w:r>
        <w:t>ляться из  расчета  создания  столбом</w:t>
      </w:r>
    </w:p>
    <w:p w:rsidR="00000000" w:rsidRDefault="00132A19">
      <w:pPr>
        <w:pStyle w:val="Prosttext"/>
      </w:pPr>
      <w:r>
        <w:t xml:space="preserve">      бурового   раствора   гидростатического   давления   в   скважине,</w:t>
      </w:r>
    </w:p>
    <w:p w:rsidR="00000000" w:rsidRDefault="00132A19">
      <w:pPr>
        <w:pStyle w:val="Prosttext"/>
      </w:pPr>
      <w:r>
        <w:t xml:space="preserve">      превышающего пластовое (поровое) давление на величину:</w:t>
      </w:r>
    </w:p>
    <w:p w:rsidR="00000000" w:rsidRDefault="00132A19">
      <w:pPr>
        <w:pStyle w:val="Prosttext"/>
      </w:pPr>
      <w:r>
        <w:t xml:space="preserve">          10 - 15%  - для скважин глубиной до 1200 м (интервалов от 0 до</w:t>
      </w:r>
    </w:p>
    <w:p w:rsidR="00000000" w:rsidRDefault="00132A19">
      <w:pPr>
        <w:pStyle w:val="Prosttext"/>
      </w:pPr>
      <w:r>
        <w:t xml:space="preserve">      1200 </w:t>
      </w:r>
      <w:r>
        <w:t>м), но не более 15 кгс/кв. см (1,5 МПа);</w:t>
      </w:r>
    </w:p>
    <w:p w:rsidR="00000000" w:rsidRDefault="00132A19">
      <w:pPr>
        <w:pStyle w:val="Prosttext"/>
      </w:pPr>
      <w:r>
        <w:t xml:space="preserve">          5 -  10%  - для скважин глубиной до 2500 м (интервалов от 1200</w:t>
      </w:r>
    </w:p>
    <w:p w:rsidR="00000000" w:rsidRDefault="00132A19">
      <w:pPr>
        <w:pStyle w:val="Prosttext"/>
      </w:pPr>
      <w:r>
        <w:t xml:space="preserve">      до 2500 м), но не более 25 кгс/кв. см (2,5 МПа);</w:t>
      </w:r>
    </w:p>
    <w:p w:rsidR="00000000" w:rsidRDefault="00132A19">
      <w:pPr>
        <w:pStyle w:val="Prosttext"/>
      </w:pPr>
      <w:r>
        <w:t xml:space="preserve">          4 - 7% - для скважин глубиной более 2500 м (интервалов от 2500</w:t>
      </w:r>
    </w:p>
    <w:p w:rsidR="00000000" w:rsidRDefault="00132A19">
      <w:pPr>
        <w:pStyle w:val="Prosttext"/>
      </w:pPr>
      <w:r>
        <w:t xml:space="preserve">      м и до п</w:t>
      </w:r>
      <w:r>
        <w:t>роектной глубины), но не более 35 кгс/кв. см (3,5 МПа).</w:t>
      </w:r>
    </w:p>
    <w:p w:rsidR="00000000" w:rsidRDefault="00132A19">
      <w:pPr>
        <w:pStyle w:val="Prosttext"/>
      </w:pPr>
      <w:r>
        <w:t xml:space="preserve">          4.10. Максимально     допустимая     репрессия    (с    учетом</w:t>
      </w:r>
    </w:p>
    <w:p w:rsidR="00000000" w:rsidRDefault="00132A19">
      <w:pPr>
        <w:pStyle w:val="Prosttext"/>
      </w:pPr>
      <w:r>
        <w:t xml:space="preserve">      гидродинамических    потерь)    должна    исключать    возможность</w:t>
      </w:r>
    </w:p>
    <w:p w:rsidR="00000000" w:rsidRDefault="00132A19">
      <w:pPr>
        <w:pStyle w:val="Prosttext"/>
      </w:pPr>
      <w:r>
        <w:t xml:space="preserve">      гидроразрыва  или  поглощения  бурового  раствор</w:t>
      </w:r>
      <w:r>
        <w:t>а на любой глубине</w:t>
      </w:r>
    </w:p>
    <w:p w:rsidR="00000000" w:rsidRDefault="00132A19">
      <w:pPr>
        <w:pStyle w:val="Prosttext"/>
      </w:pPr>
      <w:r>
        <w:t xml:space="preserve">      интервала совместимых условий бурения.</w:t>
      </w:r>
    </w:p>
    <w:p w:rsidR="00000000" w:rsidRDefault="00132A19">
      <w:pPr>
        <w:pStyle w:val="Prosttext"/>
        <w:outlineLvl w:val="0"/>
      </w:pPr>
      <w:r>
        <w:t xml:space="preserve">          4.11. Не  допускается  отклонение  плотности бурового раствора</w:t>
      </w:r>
    </w:p>
    <w:p w:rsidR="00000000" w:rsidRDefault="00132A19">
      <w:pPr>
        <w:pStyle w:val="Prosttext"/>
      </w:pPr>
      <w:r>
        <w:t xml:space="preserve">      (освобожденного от газа),  находящегося в циркуляции, более чем на</w:t>
      </w:r>
    </w:p>
    <w:p w:rsidR="00000000" w:rsidRDefault="00132A19">
      <w:pPr>
        <w:pStyle w:val="Prosttext"/>
      </w:pPr>
      <w:r>
        <w:t xml:space="preserve">      0,02 г/куб. см от установленной проектом</w:t>
      </w:r>
      <w:r>
        <w:t xml:space="preserve"> величины.</w:t>
      </w:r>
    </w:p>
    <w:p w:rsidR="00000000" w:rsidRDefault="00132A19">
      <w:pPr>
        <w:pStyle w:val="Prosttext"/>
        <w:outlineLvl w:val="0"/>
      </w:pPr>
      <w:r>
        <w:t xml:space="preserve">          4.12. Повышение плотности бурового  раствора,  находящегося  в</w:t>
      </w:r>
    </w:p>
    <w:p w:rsidR="00000000" w:rsidRDefault="00132A19">
      <w:pPr>
        <w:pStyle w:val="Prosttext"/>
      </w:pPr>
      <w:r>
        <w:t xml:space="preserve">      скважине, путем закачивания отдельных порций утяжеленного раствора</w:t>
      </w:r>
    </w:p>
    <w:p w:rsidR="00000000" w:rsidRDefault="00132A19">
      <w:pPr>
        <w:pStyle w:val="Prosttext"/>
      </w:pPr>
      <w:r>
        <w:t xml:space="preserve">      запрещается.</w:t>
      </w:r>
    </w:p>
    <w:p w:rsidR="00000000" w:rsidRDefault="00132A19">
      <w:pPr>
        <w:pStyle w:val="Prosttext"/>
        <w:outlineLvl w:val="0"/>
      </w:pPr>
      <w:r>
        <w:t xml:space="preserve">          4.13. На  кондуктор  и  техническую колонну,  при бурении ниже</w:t>
      </w:r>
    </w:p>
    <w:p w:rsidR="00000000" w:rsidRDefault="00132A19">
      <w:pPr>
        <w:pStyle w:val="Prosttext"/>
      </w:pPr>
      <w:r>
        <w:t xml:space="preserve">      к</w:t>
      </w:r>
      <w:r>
        <w:t>оторых   возможны    газонефтеводопроявления,    а    также    на</w:t>
      </w:r>
    </w:p>
    <w:p w:rsidR="00000000" w:rsidRDefault="00132A19">
      <w:pPr>
        <w:pStyle w:val="Prosttext"/>
      </w:pPr>
      <w:r>
        <w:t xml:space="preserve">      эксплуатационную  колонну  при  проведении в ней работ со вскрытым</w:t>
      </w:r>
    </w:p>
    <w:p w:rsidR="00000000" w:rsidRDefault="00132A19">
      <w:pPr>
        <w:pStyle w:val="Prosttext"/>
      </w:pPr>
      <w:r>
        <w:t xml:space="preserve">      продуктивным     пластом     устанавливается     противовыбросовое</w:t>
      </w:r>
    </w:p>
    <w:p w:rsidR="00000000" w:rsidRDefault="00132A19">
      <w:pPr>
        <w:pStyle w:val="Prosttext"/>
      </w:pPr>
      <w:r>
        <w:t xml:space="preserve">      оборудование.  Обсадные колонны обвязы</w:t>
      </w:r>
      <w:r>
        <w:t>ваются между собой с помощью</w:t>
      </w:r>
    </w:p>
    <w:p w:rsidR="00000000" w:rsidRDefault="00132A19">
      <w:pPr>
        <w:pStyle w:val="Prosttext"/>
      </w:pPr>
      <w:r>
        <w:t xml:space="preserve">      колонной   головки.   Инструкции   по   монтажу   и   эксплуатации</w:t>
      </w:r>
    </w:p>
    <w:p w:rsidR="00000000" w:rsidRDefault="00132A19">
      <w:pPr>
        <w:pStyle w:val="Prosttext"/>
      </w:pPr>
      <w:r>
        <w:t xml:space="preserve">      противовыбросового оборудования и колонных головок разрабатываются</w:t>
      </w:r>
    </w:p>
    <w:p w:rsidR="00000000" w:rsidRDefault="00132A19">
      <w:pPr>
        <w:pStyle w:val="Prosttext"/>
      </w:pPr>
      <w:r>
        <w:t xml:space="preserve">      предприятием  в  соответствии   с   рекомендациями   (техническими</w:t>
      </w:r>
    </w:p>
    <w:p w:rsidR="00000000" w:rsidRDefault="00132A19">
      <w:pPr>
        <w:pStyle w:val="Prosttext"/>
      </w:pPr>
      <w:r>
        <w:t xml:space="preserve">      ус</w:t>
      </w:r>
      <w:r>
        <w:t>ловиями)  заводов  -  изготовителей  и  утверждаются техническим</w:t>
      </w:r>
    </w:p>
    <w:p w:rsidR="00000000" w:rsidRDefault="00132A19">
      <w:pPr>
        <w:pStyle w:val="Prosttext"/>
      </w:pPr>
      <w:r>
        <w:t xml:space="preserve">      руководителем предприятия.</w:t>
      </w:r>
    </w:p>
    <w:p w:rsidR="00000000" w:rsidRDefault="00132A19">
      <w:pPr>
        <w:pStyle w:val="Prosttext"/>
      </w:pPr>
      <w:r>
        <w:t xml:space="preserve">          Рабочее давление   колонной   головки,   блока  превенторов  и</w:t>
      </w:r>
    </w:p>
    <w:p w:rsidR="00000000" w:rsidRDefault="00132A19">
      <w:pPr>
        <w:pStyle w:val="Prosttext"/>
      </w:pPr>
      <w:r>
        <w:t xml:space="preserve">      манифольда должно  быть  не  менее  давления  опрессовки  обсадной</w:t>
      </w:r>
    </w:p>
    <w:p w:rsidR="00000000" w:rsidRDefault="00132A19">
      <w:pPr>
        <w:pStyle w:val="Prosttext"/>
      </w:pPr>
      <w:r>
        <w:t xml:space="preserve">      колонн</w:t>
      </w:r>
      <w:r>
        <w:t>ы на герметичность,  рассчитываемого на каждом этапе бурения</w:t>
      </w:r>
    </w:p>
    <w:p w:rsidR="00000000" w:rsidRDefault="00132A19">
      <w:pPr>
        <w:pStyle w:val="Prosttext"/>
      </w:pPr>
      <w:r>
        <w:t xml:space="preserve">      скважины из условия полной замены  в  скважине  бурового  раствора</w:t>
      </w:r>
    </w:p>
    <w:p w:rsidR="00000000" w:rsidRDefault="00132A19">
      <w:pPr>
        <w:pStyle w:val="Prosttext"/>
      </w:pPr>
      <w:r>
        <w:t xml:space="preserve">      пластовым  флюидом  или газожидкостной смесью и герметизации устья</w:t>
      </w:r>
    </w:p>
    <w:p w:rsidR="00000000" w:rsidRDefault="00132A19">
      <w:pPr>
        <w:pStyle w:val="Prosttext"/>
      </w:pPr>
      <w:r>
        <w:t xml:space="preserve">      при открытом фонтанировании.</w:t>
      </w:r>
    </w:p>
    <w:p w:rsidR="00000000" w:rsidRDefault="00132A19">
      <w:pPr>
        <w:pStyle w:val="Prosttext"/>
      </w:pPr>
      <w:r>
        <w:t xml:space="preserve">          4.14</w:t>
      </w:r>
      <w:r>
        <w:t>. Выбор    превенторной    сборки,    манифольда    (линии</w:t>
      </w:r>
    </w:p>
    <w:p w:rsidR="00000000" w:rsidRDefault="00132A19">
      <w:pPr>
        <w:pStyle w:val="Prosttext"/>
      </w:pPr>
      <w:r>
        <w:t xml:space="preserve">      дросселирования и глушения),  гидроуправления превенторами, пульта</w:t>
      </w:r>
    </w:p>
    <w:p w:rsidR="00000000" w:rsidRDefault="00132A19">
      <w:pPr>
        <w:pStyle w:val="Prosttext"/>
      </w:pPr>
      <w:r>
        <w:t xml:space="preserve">      управления дросселем,  сепаратора или трапно - факельной установки</w:t>
      </w:r>
    </w:p>
    <w:p w:rsidR="00000000" w:rsidRDefault="00132A19">
      <w:pPr>
        <w:pStyle w:val="Prosttext"/>
      </w:pPr>
      <w:r>
        <w:t xml:space="preserve">      осуществляется в зависимости от конкретных го</w:t>
      </w:r>
      <w:r>
        <w:t>рно  -  геологических</w:t>
      </w:r>
    </w:p>
    <w:p w:rsidR="00000000" w:rsidRDefault="00132A19">
      <w:pPr>
        <w:pStyle w:val="Prosttext"/>
      </w:pPr>
      <w:r>
        <w:t xml:space="preserve">      характеристик  разреза  для  выполнения  следующих технологических</w:t>
      </w:r>
    </w:p>
    <w:p w:rsidR="00000000" w:rsidRDefault="00132A19">
      <w:pPr>
        <w:pStyle w:val="Prosttext"/>
      </w:pPr>
      <w:r>
        <w:t xml:space="preserve">      операций:</w:t>
      </w:r>
    </w:p>
    <w:p w:rsidR="00000000" w:rsidRDefault="00132A19">
      <w:pPr>
        <w:pStyle w:val="Prosttext"/>
      </w:pPr>
      <w:r>
        <w:t xml:space="preserve">          герметизации устья  скважины  при спущенных бурильных трубах и</w:t>
      </w:r>
    </w:p>
    <w:p w:rsidR="00000000" w:rsidRDefault="00132A19">
      <w:pPr>
        <w:pStyle w:val="Prosttext"/>
      </w:pPr>
      <w:r>
        <w:t xml:space="preserve">      без них;</w:t>
      </w:r>
    </w:p>
    <w:p w:rsidR="00000000" w:rsidRDefault="00132A19">
      <w:pPr>
        <w:pStyle w:val="Prosttext"/>
      </w:pPr>
      <w:r>
        <w:t xml:space="preserve">          вымыва флюида из скважины по принятой технологи</w:t>
      </w:r>
      <w:r>
        <w:t>и;</w:t>
      </w:r>
    </w:p>
    <w:p w:rsidR="00000000" w:rsidRDefault="00132A19">
      <w:pPr>
        <w:pStyle w:val="Prosttext"/>
      </w:pPr>
      <w:r>
        <w:t xml:space="preserve">          подвески колонны бурильных труб на  плашках  превентора  после</w:t>
      </w:r>
    </w:p>
    <w:p w:rsidR="00000000" w:rsidRDefault="00132A19">
      <w:pPr>
        <w:pStyle w:val="Prosttext"/>
      </w:pPr>
      <w:r>
        <w:t xml:space="preserve">      его закрытия;</w:t>
      </w:r>
    </w:p>
    <w:p w:rsidR="00000000" w:rsidRDefault="00132A19">
      <w:pPr>
        <w:pStyle w:val="Prosttext"/>
      </w:pPr>
      <w:r>
        <w:t xml:space="preserve">          срезания бурильной колонны;</w:t>
      </w:r>
    </w:p>
    <w:p w:rsidR="00000000" w:rsidRDefault="00132A19">
      <w:pPr>
        <w:pStyle w:val="Prosttext"/>
      </w:pPr>
      <w:r>
        <w:t xml:space="preserve">          контроля за состоянием скважины во время глушения;</w:t>
      </w:r>
    </w:p>
    <w:p w:rsidR="00000000" w:rsidRDefault="00132A19">
      <w:pPr>
        <w:pStyle w:val="Prosttext"/>
      </w:pPr>
      <w:r>
        <w:t xml:space="preserve">          расхаживания бурильной колонны для предотвращения е</w:t>
      </w:r>
      <w:r>
        <w:t>е прихвата;</w:t>
      </w:r>
    </w:p>
    <w:p w:rsidR="00000000" w:rsidRDefault="00132A19">
      <w:pPr>
        <w:pStyle w:val="Prosttext"/>
      </w:pPr>
      <w:r>
        <w:t xml:space="preserve">          спуска или  подъема  части  или  всей  бурильной  колонны  при</w:t>
      </w:r>
    </w:p>
    <w:p w:rsidR="00000000" w:rsidRDefault="00132A19">
      <w:pPr>
        <w:pStyle w:val="Prosttext"/>
      </w:pPr>
      <w:r>
        <w:t xml:space="preserve">      герметично закрытом устье.</w:t>
      </w:r>
    </w:p>
    <w:p w:rsidR="00000000" w:rsidRDefault="00132A19">
      <w:pPr>
        <w:pStyle w:val="Prosttext"/>
      </w:pPr>
      <w:r>
        <w:lastRenderedPageBreak/>
        <w:t xml:space="preserve">          4.15. Схема    установки    и    обвязки    противовыбросового</w:t>
      </w:r>
    </w:p>
    <w:p w:rsidR="00000000" w:rsidRDefault="00132A19">
      <w:pPr>
        <w:pStyle w:val="Prosttext"/>
      </w:pPr>
      <w:r>
        <w:t xml:space="preserve">      оборудования    разрабатывается     буровым     предприятие</w:t>
      </w:r>
      <w:r>
        <w:t>м     и</w:t>
      </w:r>
    </w:p>
    <w:p w:rsidR="00000000" w:rsidRDefault="00132A19">
      <w:pPr>
        <w:pStyle w:val="Prosttext"/>
      </w:pPr>
      <w:r>
        <w:t xml:space="preserve">      согласовывается    с    заказчиком,    территориальными   органами</w:t>
      </w:r>
    </w:p>
    <w:p w:rsidR="00000000" w:rsidRDefault="00132A19">
      <w:pPr>
        <w:pStyle w:val="Prosttext"/>
      </w:pPr>
      <w:r>
        <w:t xml:space="preserve">      Госгортехнадзора России, профессиональной противофонтанной службой</w:t>
      </w:r>
    </w:p>
    <w:p w:rsidR="00000000" w:rsidRDefault="00132A19">
      <w:pPr>
        <w:pStyle w:val="Prosttext"/>
      </w:pPr>
      <w:r>
        <w:t xml:space="preserve">      (если  это предусмотрено договором) и утверждается в установленном</w:t>
      </w:r>
    </w:p>
    <w:p w:rsidR="00000000" w:rsidRDefault="00132A19">
      <w:pPr>
        <w:pStyle w:val="Prosttext"/>
      </w:pPr>
      <w:r>
        <w:t xml:space="preserve">      на предприятии порядке.</w:t>
      </w:r>
      <w:r>
        <w:t xml:space="preserve">  Один экземпляр схемы направляется в адрес</w:t>
      </w:r>
    </w:p>
    <w:p w:rsidR="00000000" w:rsidRDefault="00132A19">
      <w:pPr>
        <w:pStyle w:val="Prosttext"/>
      </w:pPr>
      <w:r>
        <w:t xml:space="preserve">      профессиональной  противофонтанной  службы,  обслуживающей  данный</w:t>
      </w:r>
    </w:p>
    <w:p w:rsidR="00000000" w:rsidRDefault="00132A19">
      <w:pPr>
        <w:pStyle w:val="Prosttext"/>
      </w:pPr>
      <w:r>
        <w:t xml:space="preserve">      объект.</w:t>
      </w:r>
    </w:p>
    <w:p w:rsidR="00000000" w:rsidRDefault="00132A19">
      <w:pPr>
        <w:pStyle w:val="Prosttext"/>
        <w:outlineLvl w:val="0"/>
      </w:pPr>
      <w:r>
        <w:t xml:space="preserve">          4.16. Манометры,  устанавливаемые  на блоках дросселирования и</w:t>
      </w:r>
    </w:p>
    <w:p w:rsidR="00000000" w:rsidRDefault="00132A19">
      <w:pPr>
        <w:pStyle w:val="Prosttext"/>
      </w:pPr>
      <w:r>
        <w:t xml:space="preserve">      глушения,  должны иметь верхний предел диапазо</w:t>
      </w:r>
      <w:r>
        <w:t>на измерений, на 30%</w:t>
      </w:r>
    </w:p>
    <w:p w:rsidR="00000000" w:rsidRDefault="00132A19">
      <w:pPr>
        <w:pStyle w:val="Prosttext"/>
      </w:pPr>
      <w:r>
        <w:t xml:space="preserve">      превышающий  давление  совместной  опрессовки  обсадной  колонны и</w:t>
      </w:r>
    </w:p>
    <w:p w:rsidR="00000000" w:rsidRDefault="00132A19">
      <w:pPr>
        <w:pStyle w:val="Prosttext"/>
      </w:pPr>
      <w:r>
        <w:t xml:space="preserve">      противовыбросового оборудования.</w:t>
      </w:r>
    </w:p>
    <w:p w:rsidR="00000000" w:rsidRDefault="00132A19">
      <w:pPr>
        <w:pStyle w:val="Prosttext"/>
      </w:pPr>
      <w:r>
        <w:t xml:space="preserve">          Система нагнетания     гидроаккумулятора    должна    включать</w:t>
      </w:r>
    </w:p>
    <w:p w:rsidR="00000000" w:rsidRDefault="00132A19">
      <w:pPr>
        <w:pStyle w:val="Prosttext"/>
      </w:pPr>
      <w:r>
        <w:t xml:space="preserve">      устройство автоматического отключения насоса</w:t>
      </w:r>
      <w:r>
        <w:t xml:space="preserve"> при достижении в  ней</w:t>
      </w:r>
    </w:p>
    <w:p w:rsidR="00000000" w:rsidRDefault="00132A19">
      <w:pPr>
        <w:pStyle w:val="Prosttext"/>
      </w:pPr>
      <w:r>
        <w:t xml:space="preserve">      номинального рабочего давления.</w:t>
      </w:r>
    </w:p>
    <w:p w:rsidR="00000000" w:rsidRDefault="00132A19">
      <w:pPr>
        <w:pStyle w:val="Prosttext"/>
        <w:outlineLvl w:val="0"/>
      </w:pPr>
      <w:r>
        <w:t xml:space="preserve">          4.17. Для управления превенторами и гидравлическими задвижками</w:t>
      </w:r>
    </w:p>
    <w:p w:rsidR="00000000" w:rsidRDefault="00132A19">
      <w:pPr>
        <w:pStyle w:val="Prosttext"/>
      </w:pPr>
      <w:r>
        <w:t xml:space="preserve">      устанавливаются основной и вспомогательный пульты.</w:t>
      </w:r>
    </w:p>
    <w:p w:rsidR="00000000" w:rsidRDefault="00132A19">
      <w:pPr>
        <w:pStyle w:val="Prosttext"/>
      </w:pPr>
      <w:r>
        <w:t xml:space="preserve">          Основной пульт управления - на расстоянии не  менее  10</w:t>
      </w:r>
      <w:r>
        <w:t xml:space="preserve">  м  от</w:t>
      </w:r>
    </w:p>
    <w:p w:rsidR="00000000" w:rsidRDefault="00132A19">
      <w:pPr>
        <w:pStyle w:val="Prosttext"/>
      </w:pPr>
      <w:r>
        <w:t xml:space="preserve">      устья скважины в удобном и безопасном месте.</w:t>
      </w:r>
    </w:p>
    <w:p w:rsidR="00000000" w:rsidRDefault="00132A19">
      <w:pPr>
        <w:pStyle w:val="Prosttext"/>
      </w:pPr>
      <w:r>
        <w:t xml:space="preserve">          Вспомогательный - непосредственно возле пульта бурильщика.  Он</w:t>
      </w:r>
    </w:p>
    <w:p w:rsidR="00000000" w:rsidRDefault="00132A19">
      <w:pPr>
        <w:pStyle w:val="Prosttext"/>
      </w:pPr>
      <w:r>
        <w:t xml:space="preserve">      включается   в   режим   оперативной   готовности   при   вскрытии</w:t>
      </w:r>
    </w:p>
    <w:p w:rsidR="00000000" w:rsidRDefault="00132A19">
      <w:pPr>
        <w:pStyle w:val="Prosttext"/>
      </w:pPr>
      <w:r>
        <w:t xml:space="preserve">      продуктивных и газонефтеводопроявляющих пласт</w:t>
      </w:r>
      <w:r>
        <w:t>ов.</w:t>
      </w:r>
    </w:p>
    <w:p w:rsidR="00000000" w:rsidRDefault="00132A19">
      <w:pPr>
        <w:pStyle w:val="Prosttext"/>
        <w:outlineLvl w:val="0"/>
      </w:pPr>
      <w:r>
        <w:t xml:space="preserve">          4.18. Штурвалы  для  ручной фиксации плашек превенторов должны</w:t>
      </w:r>
    </w:p>
    <w:p w:rsidR="00000000" w:rsidRDefault="00132A19">
      <w:pPr>
        <w:pStyle w:val="Prosttext"/>
      </w:pPr>
      <w:r>
        <w:t xml:space="preserve">      быть установлены в легкодоступном  месте,  иметь  взрывобезопасное</w:t>
      </w:r>
    </w:p>
    <w:p w:rsidR="00000000" w:rsidRDefault="00132A19">
      <w:pPr>
        <w:pStyle w:val="Prosttext"/>
      </w:pPr>
      <w:r>
        <w:t xml:space="preserve">      освещение  и  укрытие.  На  стенке  укрытия  должны  быть нанесены</w:t>
      </w:r>
    </w:p>
    <w:p w:rsidR="00000000" w:rsidRDefault="00132A19">
      <w:pPr>
        <w:pStyle w:val="Prosttext"/>
      </w:pPr>
      <w:r>
        <w:t xml:space="preserve">      стрелки  направления  враще</w:t>
      </w:r>
      <w:r>
        <w:t>ния  штурвалов,  контрольные  метки   и</w:t>
      </w:r>
    </w:p>
    <w:p w:rsidR="00000000" w:rsidRDefault="00132A19">
      <w:pPr>
        <w:pStyle w:val="Prosttext"/>
      </w:pPr>
      <w:r>
        <w:t xml:space="preserve">      количество  оборотов,  необходимое  для  закрытия  превентора.  На</w:t>
      </w:r>
    </w:p>
    <w:p w:rsidR="00000000" w:rsidRDefault="00132A19">
      <w:pPr>
        <w:pStyle w:val="Prosttext"/>
      </w:pPr>
      <w:r>
        <w:t xml:space="preserve">      задвижке  перед  дросселем  должна  быть  закреплена  табличка   с</w:t>
      </w:r>
    </w:p>
    <w:p w:rsidR="00000000" w:rsidRDefault="00132A19">
      <w:pPr>
        <w:pStyle w:val="Prosttext"/>
      </w:pPr>
      <w:r>
        <w:t xml:space="preserve">      указанием  допустимого  давления  для устья скважины,  допустимо</w:t>
      </w:r>
      <w:r>
        <w:t>го</w:t>
      </w:r>
    </w:p>
    <w:p w:rsidR="00000000" w:rsidRDefault="00132A19">
      <w:pPr>
        <w:pStyle w:val="Prosttext"/>
      </w:pPr>
      <w:r>
        <w:t xml:space="preserve">      давления для самого слабого участка скважины и плотности раствора,</w:t>
      </w:r>
    </w:p>
    <w:p w:rsidR="00000000" w:rsidRDefault="00132A19">
      <w:pPr>
        <w:pStyle w:val="Prosttext"/>
      </w:pPr>
      <w:r>
        <w:t xml:space="preserve">      по которой это давление определено.</w:t>
      </w:r>
    </w:p>
    <w:p w:rsidR="00000000" w:rsidRDefault="00132A19">
      <w:pPr>
        <w:pStyle w:val="Prosttext"/>
        <w:outlineLvl w:val="0"/>
      </w:pPr>
      <w:r>
        <w:t xml:space="preserve">          4.19. При вскрытии коллекторов,  насыщенных нефтью и газом, на</w:t>
      </w:r>
    </w:p>
    <w:p w:rsidR="00000000" w:rsidRDefault="00132A19">
      <w:pPr>
        <w:pStyle w:val="Prosttext"/>
      </w:pPr>
      <w:r>
        <w:t xml:space="preserve">      буровой  необходимо иметь два шаровых крана.  Один устанавл</w:t>
      </w:r>
      <w:r>
        <w:t>ивается</w:t>
      </w:r>
    </w:p>
    <w:p w:rsidR="00000000" w:rsidRDefault="00132A19">
      <w:pPr>
        <w:pStyle w:val="Prosttext"/>
      </w:pPr>
      <w:r>
        <w:t xml:space="preserve">      между рабочей трубой и ее предохранительным  переводником,  другой</w:t>
      </w:r>
    </w:p>
    <w:p w:rsidR="00000000" w:rsidRDefault="00132A19">
      <w:pPr>
        <w:pStyle w:val="Prosttext"/>
      </w:pPr>
      <w:r>
        <w:t xml:space="preserve">      является запасным.</w:t>
      </w:r>
    </w:p>
    <w:p w:rsidR="00000000" w:rsidRDefault="00132A19">
      <w:pPr>
        <w:pStyle w:val="Prosttext"/>
      </w:pPr>
      <w:r>
        <w:t xml:space="preserve">          При вскрытии газовых пластов с  аномально  высоким  давлением,</w:t>
      </w:r>
    </w:p>
    <w:p w:rsidR="00000000" w:rsidRDefault="00132A19">
      <w:pPr>
        <w:pStyle w:val="Prosttext"/>
      </w:pPr>
      <w:r>
        <w:t xml:space="preserve">      сероводородсодержащих  пластов  на  буровой должно быть три крана.</w:t>
      </w:r>
    </w:p>
    <w:p w:rsidR="00000000" w:rsidRDefault="00132A19">
      <w:pPr>
        <w:pStyle w:val="Prosttext"/>
      </w:pPr>
      <w:r>
        <w:t xml:space="preserve">    </w:t>
      </w:r>
      <w:r>
        <w:t xml:space="preserve">  Один  шаровой  кран  устанавливается  между   рабочей   трубой   и</w:t>
      </w:r>
    </w:p>
    <w:p w:rsidR="00000000" w:rsidRDefault="00132A19">
      <w:pPr>
        <w:pStyle w:val="Prosttext"/>
      </w:pPr>
      <w:r>
        <w:t xml:space="preserve">      вертлюгом,  второй  -  между рабочей трубой и ее предохранительным</w:t>
      </w:r>
    </w:p>
    <w:p w:rsidR="00000000" w:rsidRDefault="00132A19">
      <w:pPr>
        <w:pStyle w:val="Prosttext"/>
      </w:pPr>
      <w:r>
        <w:t xml:space="preserve">      переводником, третий является запасным.</w:t>
      </w:r>
    </w:p>
    <w:p w:rsidR="00000000" w:rsidRDefault="00132A19">
      <w:pPr>
        <w:pStyle w:val="Prosttext"/>
      </w:pPr>
      <w:r>
        <w:t xml:space="preserve">          Все шаровые краны должны находиться в открытом состоянии.</w:t>
      </w:r>
    </w:p>
    <w:p w:rsidR="00000000" w:rsidRDefault="00132A19">
      <w:pPr>
        <w:pStyle w:val="Prosttext"/>
      </w:pPr>
      <w:r>
        <w:t xml:space="preserve">          Помимо шаровых кранов на буровой необходимо иметь два обратных</w:t>
      </w:r>
    </w:p>
    <w:p w:rsidR="00000000" w:rsidRDefault="00132A19">
      <w:pPr>
        <w:pStyle w:val="Prosttext"/>
      </w:pPr>
      <w:r>
        <w:t xml:space="preserve">      клапана  с  приспособлением для установки их в открытом положении,</w:t>
      </w:r>
    </w:p>
    <w:p w:rsidR="00000000" w:rsidRDefault="00132A19">
      <w:pPr>
        <w:pStyle w:val="Prosttext"/>
      </w:pPr>
      <w:r>
        <w:t xml:space="preserve">      один из которых является рабочим, а второй - резервным.</w:t>
      </w:r>
    </w:p>
    <w:p w:rsidR="00000000" w:rsidRDefault="00132A19">
      <w:pPr>
        <w:pStyle w:val="Prosttext"/>
        <w:outlineLvl w:val="0"/>
      </w:pPr>
      <w:r>
        <w:t xml:space="preserve">          4.20. Превенторы  вместе с крестовинам</w:t>
      </w:r>
      <w:r>
        <w:t>и и коренными задвижками</w:t>
      </w:r>
    </w:p>
    <w:p w:rsidR="00000000" w:rsidRDefault="00132A19">
      <w:pPr>
        <w:pStyle w:val="Prosttext"/>
      </w:pPr>
      <w:r>
        <w:t xml:space="preserve">      до установки на устье скважины спрессовываются  водой  на  рабочее</w:t>
      </w:r>
    </w:p>
    <w:p w:rsidR="00000000" w:rsidRDefault="00132A19">
      <w:pPr>
        <w:pStyle w:val="Prosttext"/>
      </w:pPr>
      <w:r>
        <w:t xml:space="preserve">      давление, указанное в паспорте. При кустовом способе бурения сроки</w:t>
      </w:r>
    </w:p>
    <w:p w:rsidR="00000000" w:rsidRDefault="00132A19">
      <w:pPr>
        <w:pStyle w:val="Prosttext"/>
      </w:pPr>
      <w:r>
        <w:t xml:space="preserve">      опрессовки противовыбросового  оборудования  на  рабочее  давление</w:t>
      </w:r>
    </w:p>
    <w:p w:rsidR="00000000" w:rsidRDefault="00132A19">
      <w:pPr>
        <w:pStyle w:val="Prosttext"/>
      </w:pPr>
      <w:r>
        <w:t xml:space="preserve">      опреде</w:t>
      </w:r>
      <w:r>
        <w:t>ляются   по   согласованию   с   территориальными   органами</w:t>
      </w:r>
    </w:p>
    <w:p w:rsidR="00000000" w:rsidRDefault="00132A19">
      <w:pPr>
        <w:pStyle w:val="Prosttext"/>
      </w:pPr>
      <w:r>
        <w:t xml:space="preserve">      Госгортехнадзора России.  После ремонта,  связанного со сваркой  и</w:t>
      </w:r>
    </w:p>
    <w:p w:rsidR="00000000" w:rsidRDefault="00132A19">
      <w:pPr>
        <w:pStyle w:val="Prosttext"/>
      </w:pPr>
      <w:r>
        <w:t xml:space="preserve">      токарной обработкой корпуса, превенторы спрессовываются на пробное</w:t>
      </w:r>
    </w:p>
    <w:p w:rsidR="00000000" w:rsidRDefault="00132A19">
      <w:pPr>
        <w:pStyle w:val="Prosttext"/>
      </w:pPr>
      <w:r>
        <w:t xml:space="preserve">      давление.</w:t>
      </w:r>
    </w:p>
    <w:p w:rsidR="00000000" w:rsidRDefault="00132A19">
      <w:pPr>
        <w:pStyle w:val="Prosttext"/>
      </w:pPr>
      <w:r>
        <w:t xml:space="preserve">          Превентор со  срезающим</w:t>
      </w:r>
      <w:r>
        <w:t>и  плашками  должен  быть спрессован на</w:t>
      </w:r>
    </w:p>
    <w:p w:rsidR="00000000" w:rsidRDefault="00132A19">
      <w:pPr>
        <w:pStyle w:val="Prosttext"/>
      </w:pPr>
      <w:r>
        <w:t xml:space="preserve">      стенде   на   рабочее   давление   при   закрытых    плашках,    а</w:t>
      </w:r>
    </w:p>
    <w:p w:rsidR="00000000" w:rsidRDefault="00132A19">
      <w:pPr>
        <w:pStyle w:val="Prosttext"/>
      </w:pPr>
      <w:r>
        <w:t xml:space="preserve">      работоспособность  превентора  проверена путем открытия и закрытия</w:t>
      </w:r>
    </w:p>
    <w:p w:rsidR="00000000" w:rsidRDefault="00132A19">
      <w:pPr>
        <w:pStyle w:val="Prosttext"/>
      </w:pPr>
      <w:r>
        <w:t xml:space="preserve">      плашек.</w:t>
      </w:r>
    </w:p>
    <w:p w:rsidR="00000000" w:rsidRDefault="00132A19">
      <w:pPr>
        <w:pStyle w:val="Prosttext"/>
      </w:pPr>
      <w:r>
        <w:t xml:space="preserve">          Результаты опрессовки оформляются актом.</w:t>
      </w:r>
    </w:p>
    <w:p w:rsidR="00000000" w:rsidRDefault="00132A19">
      <w:pPr>
        <w:pStyle w:val="Prosttext"/>
      </w:pPr>
      <w:r>
        <w:t xml:space="preserve">     </w:t>
      </w:r>
      <w:r>
        <w:t xml:space="preserve">     4.21. После  монтажа   превенторной   установки   или   спуска</w:t>
      </w:r>
    </w:p>
    <w:p w:rsidR="00000000" w:rsidRDefault="00132A19">
      <w:pPr>
        <w:pStyle w:val="Prosttext"/>
      </w:pPr>
      <w:r>
        <w:t xml:space="preserve">      очередной обсадной колонны,  в том числе потайной, до разбуривания</w:t>
      </w:r>
    </w:p>
    <w:p w:rsidR="00000000" w:rsidRDefault="00132A19">
      <w:pPr>
        <w:pStyle w:val="Prosttext"/>
      </w:pPr>
      <w:r>
        <w:t xml:space="preserve">      цементного стакана превенторная  установка  до  концевых  задвижек</w:t>
      </w:r>
    </w:p>
    <w:p w:rsidR="00000000" w:rsidRDefault="00132A19">
      <w:pPr>
        <w:pStyle w:val="Prosttext"/>
      </w:pPr>
      <w:r>
        <w:t xml:space="preserve">      манифольдов  высокого  давления  дол</w:t>
      </w:r>
      <w:r>
        <w:t>жна  быть  спрессована  водой,</w:t>
      </w:r>
    </w:p>
    <w:p w:rsidR="00000000" w:rsidRDefault="00132A19">
      <w:pPr>
        <w:pStyle w:val="Prosttext"/>
      </w:pPr>
      <w:r>
        <w:lastRenderedPageBreak/>
        <w:t xml:space="preserve">      азотом или воздухом на давление опрессовки обсадной колонны.</w:t>
      </w:r>
    </w:p>
    <w:p w:rsidR="00000000" w:rsidRDefault="00132A19">
      <w:pPr>
        <w:pStyle w:val="Prosttext"/>
      </w:pPr>
      <w:r>
        <w:t xml:space="preserve">          Выкидные линии  после  концевых задвижек опрессовываются водой</w:t>
      </w:r>
    </w:p>
    <w:p w:rsidR="00000000" w:rsidRDefault="00132A19">
      <w:pPr>
        <w:pStyle w:val="Prosttext"/>
      </w:pPr>
      <w:r>
        <w:t xml:space="preserve">      на давление:</w:t>
      </w:r>
    </w:p>
    <w:p w:rsidR="00000000" w:rsidRDefault="00132A19">
      <w:pPr>
        <w:pStyle w:val="Prosttext"/>
      </w:pPr>
      <w:r>
        <w:t xml:space="preserve">          50 кгс/кв.  см  (5 МПа) - для противовыбросового оборудо</w:t>
      </w:r>
      <w:r>
        <w:t>вания,</w:t>
      </w:r>
    </w:p>
    <w:p w:rsidR="00000000" w:rsidRDefault="00132A19">
      <w:pPr>
        <w:pStyle w:val="Prosttext"/>
      </w:pPr>
      <w:r>
        <w:t xml:space="preserve">      рассчитанного на давление до 210 кгс/кв. см (21 МПа);</w:t>
      </w:r>
    </w:p>
    <w:p w:rsidR="00000000" w:rsidRDefault="00132A19">
      <w:pPr>
        <w:pStyle w:val="Prosttext"/>
      </w:pPr>
      <w:r>
        <w:t xml:space="preserve">          100 кгс/кв. см (10 МПа) - для противовыбросового оборудования,</w:t>
      </w:r>
    </w:p>
    <w:p w:rsidR="00000000" w:rsidRDefault="00132A19">
      <w:pPr>
        <w:pStyle w:val="Prosttext"/>
      </w:pPr>
      <w:r>
        <w:t xml:space="preserve">      рассчитанного на давление выше 210 кгс/кв. см (21 МПа).</w:t>
      </w:r>
    </w:p>
    <w:p w:rsidR="00000000" w:rsidRDefault="00132A19">
      <w:pPr>
        <w:pStyle w:val="Prosttext"/>
      </w:pPr>
      <w:r>
        <w:t xml:space="preserve">          Результаты опрессовки оформляются актом.</w:t>
      </w:r>
    </w:p>
    <w:p w:rsidR="00000000" w:rsidRDefault="00132A19">
      <w:pPr>
        <w:pStyle w:val="Prosttext"/>
      </w:pPr>
      <w:r>
        <w:t xml:space="preserve">   </w:t>
      </w:r>
      <w:r>
        <w:t xml:space="preserve">       4.22. После  монтажа  и  опрессовки   превенторной   установки</w:t>
      </w:r>
    </w:p>
    <w:p w:rsidR="00000000" w:rsidRDefault="00132A19">
      <w:pPr>
        <w:pStyle w:val="Prosttext"/>
      </w:pPr>
      <w:r>
        <w:t xml:space="preserve">      совместно  с  обсадной  колонной,  опрессовки цементного кольца за</w:t>
      </w:r>
    </w:p>
    <w:p w:rsidR="00000000" w:rsidRDefault="00132A19">
      <w:pPr>
        <w:pStyle w:val="Prosttext"/>
      </w:pPr>
      <w:r>
        <w:t xml:space="preserve">      обсадной  колонной  дальнейшее   бурение   скважины   может   быть</w:t>
      </w:r>
    </w:p>
    <w:p w:rsidR="00000000" w:rsidRDefault="00132A19">
      <w:pPr>
        <w:pStyle w:val="Prosttext"/>
      </w:pPr>
      <w:r>
        <w:t xml:space="preserve">      продолжено  после  получения  спец</w:t>
      </w:r>
      <w:r>
        <w:t>иального разрешения технического</w:t>
      </w:r>
    </w:p>
    <w:p w:rsidR="00000000" w:rsidRDefault="00132A19">
      <w:pPr>
        <w:pStyle w:val="Prosttext"/>
      </w:pPr>
      <w:r>
        <w:t xml:space="preserve">      руководителя предприятия,  выдаваемого в соответствии с  порядком,</w:t>
      </w:r>
    </w:p>
    <w:p w:rsidR="00000000" w:rsidRDefault="00132A19">
      <w:pPr>
        <w:pStyle w:val="Prosttext"/>
      </w:pPr>
      <w:r>
        <w:t xml:space="preserve">      согласованным  с территориальными органами Госгортехнадзора России</w:t>
      </w:r>
    </w:p>
    <w:p w:rsidR="00000000" w:rsidRDefault="00132A19">
      <w:pPr>
        <w:pStyle w:val="Prosttext"/>
      </w:pPr>
      <w:r>
        <w:t xml:space="preserve">      и противофонтанной службой (если это предусмотрено договором).</w:t>
      </w:r>
    </w:p>
    <w:p w:rsidR="00000000" w:rsidRDefault="00132A19">
      <w:pPr>
        <w:pStyle w:val="Prosttext"/>
        <w:outlineLvl w:val="0"/>
      </w:pPr>
      <w:r>
        <w:t xml:space="preserve">        </w:t>
      </w:r>
      <w:r>
        <w:t xml:space="preserve">  4.23. Плашечные  превенторы должны периодически проверяться на</w:t>
      </w:r>
    </w:p>
    <w:p w:rsidR="00000000" w:rsidRDefault="00132A19">
      <w:pPr>
        <w:pStyle w:val="Prosttext"/>
      </w:pPr>
      <w:r>
        <w:t xml:space="preserve">      закрытие  и  открытие.  Периодичность   проверки   устанавливается</w:t>
      </w:r>
    </w:p>
    <w:p w:rsidR="00000000" w:rsidRDefault="00132A19">
      <w:pPr>
        <w:pStyle w:val="Prosttext"/>
      </w:pPr>
      <w:r>
        <w:t xml:space="preserve">      буровым предприятием.</w:t>
      </w:r>
    </w:p>
    <w:p w:rsidR="00000000" w:rsidRDefault="00132A19">
      <w:pPr>
        <w:pStyle w:val="Prosttext"/>
        <w:outlineLvl w:val="0"/>
      </w:pPr>
      <w:r>
        <w:t xml:space="preserve">          4.24. При замене вышедших  из  строя  деталей  превентора  или</w:t>
      </w:r>
    </w:p>
    <w:p w:rsidR="00000000" w:rsidRDefault="00132A19">
      <w:pPr>
        <w:pStyle w:val="Prosttext"/>
      </w:pPr>
      <w:r>
        <w:t xml:space="preserve">      одного  из </w:t>
      </w:r>
      <w:r>
        <w:t xml:space="preserve"> узлов  превенторной  сборки,  смене  плашек  на  устье</w:t>
      </w:r>
    </w:p>
    <w:p w:rsidR="00000000" w:rsidRDefault="00132A19">
      <w:pPr>
        <w:pStyle w:val="Prosttext"/>
      </w:pPr>
      <w:r>
        <w:t xml:space="preserve">      превенторную установку  подвергают  дополнительной  опрессовке  на</w:t>
      </w:r>
    </w:p>
    <w:p w:rsidR="00000000" w:rsidRDefault="00132A19">
      <w:pPr>
        <w:pStyle w:val="Prosttext"/>
      </w:pPr>
      <w:r>
        <w:t xml:space="preserve">      величину давления испытания колонны.</w:t>
      </w:r>
    </w:p>
    <w:p w:rsidR="00000000" w:rsidRDefault="00132A19">
      <w:pPr>
        <w:pStyle w:val="Prosttext"/>
      </w:pPr>
      <w:r>
        <w:t xml:space="preserve">          Результаты опрессовки оформляются актом.</w:t>
      </w:r>
    </w:p>
    <w:p w:rsidR="00000000" w:rsidRDefault="00132A19">
      <w:pPr>
        <w:pStyle w:val="Prosttext"/>
        <w:outlineLvl w:val="0"/>
      </w:pPr>
      <w:r>
        <w:t xml:space="preserve">          4.25. Плашки  превентор</w:t>
      </w:r>
      <w:r>
        <w:t>ов,  установленных  на  устье скважины,</w:t>
      </w:r>
    </w:p>
    <w:p w:rsidR="00000000" w:rsidRDefault="00132A19">
      <w:pPr>
        <w:pStyle w:val="Prosttext"/>
      </w:pPr>
      <w:r>
        <w:t xml:space="preserve">      должны соответствовать диаметру применяемых бурильных труб.</w:t>
      </w:r>
    </w:p>
    <w:p w:rsidR="00000000" w:rsidRDefault="00132A19">
      <w:pPr>
        <w:pStyle w:val="Prosttext"/>
      </w:pPr>
      <w:r>
        <w:t xml:space="preserve">          Глухие плашки  устанавливают  в  нижнем  превенторе,  когда  в</w:t>
      </w:r>
    </w:p>
    <w:p w:rsidR="00000000" w:rsidRDefault="00132A19">
      <w:pPr>
        <w:pStyle w:val="Prosttext"/>
      </w:pPr>
      <w:r>
        <w:t xml:space="preserve">      сборке отсутствует превентор со срезающими плашками.</w:t>
      </w:r>
    </w:p>
    <w:p w:rsidR="00000000" w:rsidRDefault="00132A19">
      <w:pPr>
        <w:pStyle w:val="Prosttext"/>
        <w:outlineLvl w:val="0"/>
      </w:pPr>
      <w:r>
        <w:t xml:space="preserve">          4.26. Пр</w:t>
      </w:r>
      <w:r>
        <w:t>и  разноразмерном  инструменте  на  мостках необходимо</w:t>
      </w:r>
    </w:p>
    <w:p w:rsidR="00000000" w:rsidRDefault="00132A19">
      <w:pPr>
        <w:pStyle w:val="Prosttext"/>
      </w:pPr>
      <w:r>
        <w:t xml:space="preserve">      иметь специальную опрессованную бурильную трубу с  переводником  и</w:t>
      </w:r>
    </w:p>
    <w:p w:rsidR="00000000" w:rsidRDefault="00132A19">
      <w:pPr>
        <w:pStyle w:val="Prosttext"/>
      </w:pPr>
      <w:r>
        <w:t xml:space="preserve">      шаровым   краном,   по   диаметру   и  прочностной  характеристике</w:t>
      </w:r>
    </w:p>
    <w:p w:rsidR="00000000" w:rsidRDefault="00132A19">
      <w:pPr>
        <w:pStyle w:val="Prosttext"/>
      </w:pPr>
      <w:r>
        <w:t xml:space="preserve">      соответствующую верхней  секции  используемой  бу</w:t>
      </w:r>
      <w:r>
        <w:t>рильной  колонны.</w:t>
      </w:r>
    </w:p>
    <w:p w:rsidR="00000000" w:rsidRDefault="00132A19">
      <w:pPr>
        <w:pStyle w:val="Prosttext"/>
      </w:pPr>
      <w:r>
        <w:t xml:space="preserve">      Бурильная труба,  переводник и шаровой кран окрашиваются в красный</w:t>
      </w:r>
    </w:p>
    <w:p w:rsidR="00000000" w:rsidRDefault="00132A19">
      <w:pPr>
        <w:pStyle w:val="Prosttext"/>
      </w:pPr>
      <w:r>
        <w:t xml:space="preserve">      цвет.</w:t>
      </w:r>
    </w:p>
    <w:p w:rsidR="00000000" w:rsidRDefault="00132A19">
      <w:pPr>
        <w:pStyle w:val="Prosttext"/>
        <w:outlineLvl w:val="0"/>
      </w:pPr>
      <w:r>
        <w:t xml:space="preserve">          4.27. При  спуске  обсадных  колонн  в  скважины  со вскрытыми</w:t>
      </w:r>
    </w:p>
    <w:p w:rsidR="00000000" w:rsidRDefault="00132A19">
      <w:pPr>
        <w:pStyle w:val="Prosttext"/>
      </w:pPr>
      <w:r>
        <w:t xml:space="preserve">      высоконапорными  пластами  (аномальное   пластовое   давление)   и</w:t>
      </w:r>
    </w:p>
    <w:p w:rsidR="00000000" w:rsidRDefault="00132A19">
      <w:pPr>
        <w:pStyle w:val="Prosttext"/>
      </w:pPr>
      <w:r>
        <w:t xml:space="preserve">      н</w:t>
      </w:r>
      <w:r>
        <w:t>есоответствии  установленного универсального превентора ожидаемым</w:t>
      </w:r>
    </w:p>
    <w:p w:rsidR="00000000" w:rsidRDefault="00132A19">
      <w:pPr>
        <w:pStyle w:val="Prosttext"/>
      </w:pPr>
      <w:r>
        <w:t xml:space="preserve">      устьевым давлениям плашки  одного  из  превенторов  заменяются  на</w:t>
      </w:r>
    </w:p>
    <w:p w:rsidR="00000000" w:rsidRDefault="00132A19">
      <w:pPr>
        <w:pStyle w:val="Prosttext"/>
      </w:pPr>
      <w:r>
        <w:t xml:space="preserve">      плашки,  соответствующие диаметру спускаемой обсадной колонны, или</w:t>
      </w:r>
    </w:p>
    <w:p w:rsidR="00000000" w:rsidRDefault="00132A19">
      <w:pPr>
        <w:pStyle w:val="Prosttext"/>
      </w:pPr>
      <w:r>
        <w:t xml:space="preserve">      на приемных мостках  должна  находитьс</w:t>
      </w:r>
      <w:r>
        <w:t>я  специальная  (стальная  с</w:t>
      </w:r>
    </w:p>
    <w:p w:rsidR="00000000" w:rsidRDefault="00132A19">
      <w:pPr>
        <w:pStyle w:val="Prosttext"/>
      </w:pPr>
      <w:r>
        <w:t xml:space="preserve">      соответствующими  прочностными характеристиками) бурильная труба с</w:t>
      </w:r>
    </w:p>
    <w:p w:rsidR="00000000" w:rsidRDefault="00132A19">
      <w:pPr>
        <w:pStyle w:val="Prosttext"/>
      </w:pPr>
      <w:r>
        <w:t xml:space="preserve">      переводником под  обсадную  трубу  и  шаровым  краном  в  открытом</w:t>
      </w:r>
    </w:p>
    <w:p w:rsidR="00000000" w:rsidRDefault="00132A19">
      <w:pPr>
        <w:pStyle w:val="Prosttext"/>
      </w:pPr>
      <w:r>
        <w:t xml:space="preserve">      положении, опрессованные на соответствующее давление.</w:t>
      </w:r>
    </w:p>
    <w:p w:rsidR="00000000" w:rsidRDefault="00132A19">
      <w:pPr>
        <w:pStyle w:val="Prosttext"/>
        <w:outlineLvl w:val="0"/>
      </w:pPr>
      <w:r>
        <w:t xml:space="preserve">          4.28. Для б</w:t>
      </w:r>
      <w:r>
        <w:t>еспрепятственного доступа обслуживающего  персонала</w:t>
      </w:r>
    </w:p>
    <w:p w:rsidR="00000000" w:rsidRDefault="00132A19">
      <w:pPr>
        <w:pStyle w:val="Prosttext"/>
      </w:pPr>
      <w:r>
        <w:t xml:space="preserve">      к  установленному  на  устье  противовыбросовому  оборудованию под</w:t>
      </w:r>
    </w:p>
    <w:p w:rsidR="00000000" w:rsidRDefault="00132A19">
      <w:pPr>
        <w:pStyle w:val="Prosttext"/>
      </w:pPr>
      <w:r>
        <w:t xml:space="preserve">      буровой должен быть сделан твердый настил.</w:t>
      </w:r>
    </w:p>
    <w:p w:rsidR="00000000" w:rsidRDefault="00132A19">
      <w:pPr>
        <w:pStyle w:val="Prosttext"/>
        <w:outlineLvl w:val="0"/>
      </w:pPr>
      <w:r>
        <w:t xml:space="preserve">          4.29. Все  схемы  противовыбросовой  обвязки  устья скважины в</w:t>
      </w:r>
    </w:p>
    <w:p w:rsidR="00000000" w:rsidRDefault="00132A19">
      <w:pPr>
        <w:pStyle w:val="Prosttext"/>
      </w:pPr>
      <w:r>
        <w:t xml:space="preserve">      вер</w:t>
      </w:r>
      <w:r>
        <w:t>хней  части  должны  включать  фланцевую  катушку  и  разъемные</w:t>
      </w:r>
    </w:p>
    <w:p w:rsidR="00000000" w:rsidRDefault="00132A19">
      <w:pPr>
        <w:pStyle w:val="Prosttext"/>
      </w:pPr>
      <w:r>
        <w:t xml:space="preserve">      воронку  и  желоб  для  облегчения  работ  по  ликвидации открытых</w:t>
      </w:r>
    </w:p>
    <w:p w:rsidR="00000000" w:rsidRDefault="00132A19">
      <w:pPr>
        <w:pStyle w:val="Prosttext"/>
      </w:pPr>
      <w:r>
        <w:t xml:space="preserve">      фонтанов.</w:t>
      </w:r>
    </w:p>
    <w:p w:rsidR="00000000" w:rsidRDefault="00132A19">
      <w:pPr>
        <w:pStyle w:val="Prosttext"/>
        <w:outlineLvl w:val="0"/>
      </w:pPr>
      <w:r>
        <w:t xml:space="preserve">          4.30. При  строительстве  скважин  на континентальном шельфе с</w:t>
      </w:r>
    </w:p>
    <w:p w:rsidR="00000000" w:rsidRDefault="00132A19">
      <w:pPr>
        <w:pStyle w:val="Prosttext"/>
      </w:pPr>
      <w:r>
        <w:t xml:space="preserve">      использованием плавучих </w:t>
      </w:r>
      <w:r>
        <w:t>буровых установок,  полупогружных плавучих</w:t>
      </w:r>
    </w:p>
    <w:p w:rsidR="00000000" w:rsidRDefault="00132A19">
      <w:pPr>
        <w:pStyle w:val="Prosttext"/>
      </w:pPr>
      <w:r>
        <w:t xml:space="preserve">      буровых установок, морских стационарных платформ и т.п.:</w:t>
      </w:r>
    </w:p>
    <w:p w:rsidR="00000000" w:rsidRDefault="00132A19">
      <w:pPr>
        <w:pStyle w:val="Prosttext"/>
      </w:pPr>
      <w:r>
        <w:t xml:space="preserve">          выкидные линии должны  быть  прочно  прикреплены  к  элементам</w:t>
      </w:r>
    </w:p>
    <w:p w:rsidR="00000000" w:rsidRDefault="00132A19">
      <w:pPr>
        <w:pStyle w:val="Prosttext"/>
      </w:pPr>
      <w:r>
        <w:t xml:space="preserve">      платформы, расстояние между опорами не должно превышать 4 м;</w:t>
      </w:r>
    </w:p>
    <w:p w:rsidR="00000000" w:rsidRDefault="00132A19">
      <w:pPr>
        <w:pStyle w:val="Prosttext"/>
      </w:pPr>
      <w:r>
        <w:t xml:space="preserve">          </w:t>
      </w:r>
      <w:r>
        <w:t>линии глушения  и  дросселирования  могут  быть  выполнены   с</w:t>
      </w:r>
    </w:p>
    <w:p w:rsidR="00000000" w:rsidRDefault="00132A19">
      <w:pPr>
        <w:pStyle w:val="Prosttext"/>
      </w:pPr>
      <w:r>
        <w:t xml:space="preserve">      поворотами.  Повороты  следует  выполнять  с  применением  кованых</w:t>
      </w:r>
    </w:p>
    <w:p w:rsidR="00000000" w:rsidRDefault="00132A19">
      <w:pPr>
        <w:pStyle w:val="Prosttext"/>
      </w:pPr>
      <w:r>
        <w:t xml:space="preserve">      угольников  на  резьбах,  фланцах  или   тройников   с   буферными</w:t>
      </w:r>
    </w:p>
    <w:p w:rsidR="00000000" w:rsidRDefault="00132A19">
      <w:pPr>
        <w:pStyle w:val="Prosttext"/>
      </w:pPr>
      <w:r>
        <w:t xml:space="preserve">      устройствами.   Допускается   применение </w:t>
      </w:r>
      <w:r>
        <w:t xml:space="preserve">  армированных  резиновых</w:t>
      </w:r>
    </w:p>
    <w:p w:rsidR="00000000" w:rsidRDefault="00132A19">
      <w:pPr>
        <w:pStyle w:val="Prosttext"/>
      </w:pPr>
      <w:r>
        <w:t xml:space="preserve">      шлангов  высокого  давления,  изготовленных   в   соответствии   с</w:t>
      </w:r>
    </w:p>
    <w:p w:rsidR="00000000" w:rsidRDefault="00132A19">
      <w:pPr>
        <w:pStyle w:val="Prosttext"/>
      </w:pPr>
      <w:r>
        <w:t xml:space="preserve">      прочностной  характеристикой превенторной установки,  рассчитанной</w:t>
      </w:r>
    </w:p>
    <w:p w:rsidR="00000000" w:rsidRDefault="00132A19">
      <w:pPr>
        <w:pStyle w:val="Prosttext"/>
      </w:pPr>
      <w:r>
        <w:t xml:space="preserve">      на максимальное давление, ожидаемое на устье;</w:t>
      </w:r>
    </w:p>
    <w:p w:rsidR="00000000" w:rsidRDefault="00132A19">
      <w:pPr>
        <w:pStyle w:val="Prosttext"/>
      </w:pPr>
      <w:r>
        <w:lastRenderedPageBreak/>
        <w:t xml:space="preserve">          блок подводного  проти</w:t>
      </w:r>
      <w:r>
        <w:t>вовыбросового  оборудования  должен быть</w:t>
      </w:r>
    </w:p>
    <w:p w:rsidR="00000000" w:rsidRDefault="00132A19">
      <w:pPr>
        <w:pStyle w:val="Prosttext"/>
      </w:pPr>
      <w:r>
        <w:t xml:space="preserve">      испытан на рабочее давление.  Непосредственно перед спуском, после</w:t>
      </w:r>
    </w:p>
    <w:p w:rsidR="00000000" w:rsidRDefault="00132A19">
      <w:pPr>
        <w:pStyle w:val="Prosttext"/>
      </w:pPr>
      <w:r>
        <w:t xml:space="preserve">      установки  коллектора  управления  необходимо провести контрольную</w:t>
      </w:r>
    </w:p>
    <w:p w:rsidR="00000000" w:rsidRDefault="00132A19">
      <w:pPr>
        <w:pStyle w:val="Prosttext"/>
      </w:pPr>
      <w:r>
        <w:t xml:space="preserve">      проверку   на    функционирование    каждого    узла    подводн</w:t>
      </w:r>
      <w:r>
        <w:t>ого</w:t>
      </w:r>
    </w:p>
    <w:p w:rsidR="00000000" w:rsidRDefault="00132A19">
      <w:pPr>
        <w:pStyle w:val="Prosttext"/>
      </w:pPr>
      <w:r>
        <w:t xml:space="preserve">      противовыбросового оборудования.</w:t>
      </w:r>
    </w:p>
    <w:p w:rsidR="00000000" w:rsidRDefault="00132A19">
      <w:pPr>
        <w:pStyle w:val="Prosttext"/>
        <w:outlineLvl w:val="0"/>
      </w:pPr>
      <w:r>
        <w:t xml:space="preserve">          4.31. Блок подводного противовыбросового  оборудования  и  его</w:t>
      </w:r>
    </w:p>
    <w:p w:rsidR="00000000" w:rsidRDefault="00132A19">
      <w:pPr>
        <w:pStyle w:val="Prosttext"/>
      </w:pPr>
      <w:r>
        <w:t xml:space="preserve">      манифольд  должны  быть  опрессованы  на устье скважины с колонной</w:t>
      </w:r>
    </w:p>
    <w:p w:rsidR="00000000" w:rsidRDefault="00132A19">
      <w:pPr>
        <w:pStyle w:val="Prosttext"/>
      </w:pPr>
      <w:r>
        <w:t xml:space="preserve">      головкой  на  рабочее  давление  с  использованием   опрессов</w:t>
      </w:r>
      <w:r>
        <w:t>очной</w:t>
      </w:r>
    </w:p>
    <w:p w:rsidR="00000000" w:rsidRDefault="00132A19">
      <w:pPr>
        <w:pStyle w:val="Prosttext"/>
      </w:pPr>
      <w:r>
        <w:t xml:space="preserve">      пробки.</w:t>
      </w:r>
    </w:p>
    <w:p w:rsidR="00000000" w:rsidRDefault="00132A19">
      <w:pPr>
        <w:pStyle w:val="Prosttext"/>
        <w:outlineLvl w:val="0"/>
      </w:pPr>
      <w:r>
        <w:t xml:space="preserve">          4.32. Испытание подводного противовыбросового оборудования  на</w:t>
      </w:r>
    </w:p>
    <w:p w:rsidR="00000000" w:rsidRDefault="00132A19">
      <w:pPr>
        <w:pStyle w:val="Prosttext"/>
      </w:pPr>
      <w:r>
        <w:t xml:space="preserve">      герметичность следует проводить:</w:t>
      </w:r>
    </w:p>
    <w:p w:rsidR="00000000" w:rsidRDefault="00132A19">
      <w:pPr>
        <w:pStyle w:val="Prosttext"/>
      </w:pPr>
      <w:r>
        <w:t xml:space="preserve">          после его монтажа на устье  и  спуска  обсадных  колонн  -  на</w:t>
      </w:r>
    </w:p>
    <w:p w:rsidR="00000000" w:rsidRDefault="00132A19">
      <w:pPr>
        <w:pStyle w:val="Prosttext"/>
      </w:pPr>
      <w:r>
        <w:t xml:space="preserve">      рабочее давление подводно - устьевого оборудо</w:t>
      </w:r>
      <w:r>
        <w:t>вания;</w:t>
      </w:r>
    </w:p>
    <w:p w:rsidR="00000000" w:rsidRDefault="00132A19">
      <w:pPr>
        <w:pStyle w:val="Prosttext"/>
      </w:pPr>
      <w:r>
        <w:t xml:space="preserve">          перед вскрытием  продуктивного  горизонта   -   на   ожидаемое</w:t>
      </w:r>
    </w:p>
    <w:p w:rsidR="00000000" w:rsidRDefault="00132A19">
      <w:pPr>
        <w:pStyle w:val="Prosttext"/>
      </w:pPr>
      <w:r>
        <w:t xml:space="preserve">      устьевое давление.</w:t>
      </w:r>
    </w:p>
    <w:p w:rsidR="00000000" w:rsidRDefault="00132A19">
      <w:pPr>
        <w:pStyle w:val="Prosttext"/>
      </w:pPr>
      <w:r>
        <w:t xml:space="preserve">          Секции направляющей  колонны  после   каждого   соединения   и</w:t>
      </w:r>
    </w:p>
    <w:p w:rsidR="00000000" w:rsidRDefault="00132A19">
      <w:pPr>
        <w:pStyle w:val="Prosttext"/>
      </w:pPr>
      <w:r>
        <w:t xml:space="preserve">      отсоединения  от  блока  превенторов  опрессовываются на ожидаемое</w:t>
      </w:r>
    </w:p>
    <w:p w:rsidR="00000000" w:rsidRDefault="00132A19">
      <w:pPr>
        <w:pStyle w:val="Prosttext"/>
      </w:pPr>
      <w:r>
        <w:t xml:space="preserve">     </w:t>
      </w:r>
      <w:r>
        <w:t xml:space="preserve"> устьевое давление.</w:t>
      </w:r>
    </w:p>
    <w:p w:rsidR="00000000" w:rsidRDefault="00132A19">
      <w:pPr>
        <w:pStyle w:val="Prosttext"/>
      </w:pPr>
      <w:r>
        <w:t xml:space="preserve">          4.33. Бурение   верхних   интервалов   скважин   с   подводным</w:t>
      </w:r>
    </w:p>
    <w:p w:rsidR="00000000" w:rsidRDefault="00132A19">
      <w:pPr>
        <w:pStyle w:val="Prosttext"/>
      </w:pPr>
      <w:r>
        <w:t xml:space="preserve">      расположением устья  производится  с  использованием  дивертора  с</w:t>
      </w:r>
    </w:p>
    <w:p w:rsidR="00000000" w:rsidRDefault="00132A19">
      <w:pPr>
        <w:pStyle w:val="Prosttext"/>
      </w:pPr>
      <w:r>
        <w:t xml:space="preserve">      аварийными сбросовыми линиями.</w:t>
      </w:r>
    </w:p>
    <w:p w:rsidR="00000000" w:rsidRDefault="00132A19">
      <w:pPr>
        <w:pStyle w:val="Prosttext"/>
        <w:outlineLvl w:val="0"/>
      </w:pPr>
      <w:r>
        <w:t xml:space="preserve">          4.34. Обвязка буровых насосов должна обеспе</w:t>
      </w:r>
      <w:r>
        <w:t>чивать  возможность</w:t>
      </w:r>
    </w:p>
    <w:p w:rsidR="00000000" w:rsidRDefault="00132A19">
      <w:pPr>
        <w:pStyle w:val="Prosttext"/>
      </w:pPr>
      <w:r>
        <w:t xml:space="preserve">      приготовления,   обработки   и   утяжеления  бурового  раствора  с</w:t>
      </w:r>
    </w:p>
    <w:p w:rsidR="00000000" w:rsidRDefault="00132A19">
      <w:pPr>
        <w:pStyle w:val="Prosttext"/>
      </w:pPr>
      <w:r>
        <w:t xml:space="preserve">      одновременной промывкой скважины.</w:t>
      </w:r>
    </w:p>
    <w:p w:rsidR="00000000" w:rsidRDefault="00132A19">
      <w:pPr>
        <w:pStyle w:val="Prosttext"/>
      </w:pPr>
      <w:r>
        <w:t xml:space="preserve">          Если горизонты     с     возможным    газонефтеводопроявлением</w:t>
      </w:r>
    </w:p>
    <w:p w:rsidR="00000000" w:rsidRDefault="00132A19">
      <w:pPr>
        <w:pStyle w:val="Prosttext"/>
      </w:pPr>
      <w:r>
        <w:t xml:space="preserve">      вскрываются при работе двух насосов,  то нео</w:t>
      </w:r>
      <w:r>
        <w:t>бходимо  предусмотреть</w:t>
      </w:r>
    </w:p>
    <w:p w:rsidR="00000000" w:rsidRDefault="00132A19">
      <w:pPr>
        <w:pStyle w:val="Prosttext"/>
      </w:pPr>
      <w:r>
        <w:t xml:space="preserve">      возможность  их  одновременной работы из одной емкости.  В обвязке</w:t>
      </w:r>
    </w:p>
    <w:p w:rsidR="00000000" w:rsidRDefault="00132A19">
      <w:pPr>
        <w:pStyle w:val="Prosttext"/>
      </w:pPr>
      <w:r>
        <w:t xml:space="preserve">      между  емкостями  циркуляционной  системы  должны  быть   запорные</w:t>
      </w:r>
    </w:p>
    <w:p w:rsidR="00000000" w:rsidRDefault="00132A19">
      <w:pPr>
        <w:pStyle w:val="Prosttext"/>
      </w:pPr>
      <w:r>
        <w:t xml:space="preserve">      устройства.</w:t>
      </w:r>
    </w:p>
    <w:p w:rsidR="00000000" w:rsidRDefault="00132A19">
      <w:pPr>
        <w:pStyle w:val="Prosttext"/>
      </w:pPr>
      <w:r>
        <w:t xml:space="preserve">          4.35. На   буровой   должна   быть    мерная    емкость    </w:t>
      </w:r>
      <w:r>
        <w:t>для</w:t>
      </w:r>
    </w:p>
    <w:p w:rsidR="00000000" w:rsidRDefault="00132A19">
      <w:pPr>
        <w:pStyle w:val="Prosttext"/>
      </w:pPr>
      <w:r>
        <w:t xml:space="preserve">      контролируемого   долива   скважины,   оборудованная  уровнемером.</w:t>
      </w:r>
    </w:p>
    <w:p w:rsidR="00000000" w:rsidRDefault="00132A19">
      <w:pPr>
        <w:pStyle w:val="Prosttext"/>
      </w:pPr>
      <w:r>
        <w:t xml:space="preserve">      Геометрия емкости  и  шкала  ее  градуировки  должны  обеспечивать</w:t>
      </w:r>
    </w:p>
    <w:p w:rsidR="00000000" w:rsidRDefault="00132A19">
      <w:pPr>
        <w:pStyle w:val="Prosttext"/>
      </w:pPr>
      <w:r>
        <w:t xml:space="preserve">      возможность  фиксации  предельно допустимой разницы между объемами</w:t>
      </w:r>
    </w:p>
    <w:p w:rsidR="00000000" w:rsidRDefault="00132A19">
      <w:pPr>
        <w:pStyle w:val="Prosttext"/>
      </w:pPr>
      <w:r>
        <w:t xml:space="preserve">      доливаемого раствора и мета</w:t>
      </w:r>
      <w:r>
        <w:t>лла поднятых труб.</w:t>
      </w:r>
    </w:p>
    <w:p w:rsidR="00000000" w:rsidRDefault="00132A19">
      <w:pPr>
        <w:pStyle w:val="Prosttext"/>
        <w:outlineLvl w:val="0"/>
      </w:pPr>
      <w:r>
        <w:t xml:space="preserve">          4.36. Объемы  вытесняемого  из  скважины  при спуске бурильных</w:t>
      </w:r>
    </w:p>
    <w:p w:rsidR="00000000" w:rsidRDefault="00132A19">
      <w:pPr>
        <w:pStyle w:val="Prosttext"/>
      </w:pPr>
      <w:r>
        <w:t xml:space="preserve">      труб и доливаемого раствора при их подъеме должны контролироваться</w:t>
      </w:r>
    </w:p>
    <w:p w:rsidR="00000000" w:rsidRDefault="00132A19">
      <w:pPr>
        <w:pStyle w:val="Prosttext"/>
      </w:pPr>
      <w:r>
        <w:t xml:space="preserve">      и  сопоставляться  с  объемом  поднятого  или  спущенного  металла</w:t>
      </w:r>
    </w:p>
    <w:p w:rsidR="00000000" w:rsidRDefault="00132A19">
      <w:pPr>
        <w:pStyle w:val="Prosttext"/>
      </w:pPr>
      <w:r>
        <w:t xml:space="preserve">      бурильных тр</w:t>
      </w:r>
      <w:r>
        <w:t>уб.</w:t>
      </w:r>
    </w:p>
    <w:p w:rsidR="00000000" w:rsidRDefault="00132A19">
      <w:pPr>
        <w:pStyle w:val="Prosttext"/>
      </w:pPr>
      <w:r>
        <w:t xml:space="preserve">          При разнице  между  объемом  доливаемого  бурового  раствора и</w:t>
      </w:r>
    </w:p>
    <w:p w:rsidR="00000000" w:rsidRDefault="00132A19">
      <w:pPr>
        <w:pStyle w:val="Prosttext"/>
      </w:pPr>
      <w:r>
        <w:t xml:space="preserve">      объемом металла поднятых труб более 0,5 куб.  м подъем должен быть</w:t>
      </w:r>
    </w:p>
    <w:p w:rsidR="00000000" w:rsidRDefault="00132A19">
      <w:pPr>
        <w:pStyle w:val="Prosttext"/>
      </w:pPr>
      <w:r>
        <w:t xml:space="preserve">      прекращен и приняты меры,  предусмотренные инструкцией по действию</w:t>
      </w:r>
    </w:p>
    <w:p w:rsidR="00000000" w:rsidRDefault="00132A19">
      <w:pPr>
        <w:pStyle w:val="Prosttext"/>
      </w:pPr>
      <w:r>
        <w:t xml:space="preserve">      вахты при газонефтеводопроя</w:t>
      </w:r>
      <w:r>
        <w:t>влениях.</w:t>
      </w:r>
    </w:p>
    <w:p w:rsidR="00000000" w:rsidRDefault="00132A19">
      <w:pPr>
        <w:pStyle w:val="Prosttext"/>
        <w:outlineLvl w:val="0"/>
      </w:pPr>
      <w:r>
        <w:t xml:space="preserve">          4.37. Перед  и  после  вскрытия  пластов  с  аномально высоким</w:t>
      </w:r>
    </w:p>
    <w:p w:rsidR="00000000" w:rsidRDefault="00132A19">
      <w:pPr>
        <w:pStyle w:val="Prosttext"/>
      </w:pPr>
      <w:r>
        <w:t xml:space="preserve">      давлением при  возобновлении  промывки  скважины  после  спуско  -</w:t>
      </w:r>
    </w:p>
    <w:p w:rsidR="00000000" w:rsidRDefault="00132A19">
      <w:pPr>
        <w:pStyle w:val="Prosttext"/>
      </w:pPr>
      <w:r>
        <w:t xml:space="preserve">      подъемных операций,  геофизических исследований, ремонтных работ и</w:t>
      </w:r>
    </w:p>
    <w:p w:rsidR="00000000" w:rsidRDefault="00132A19">
      <w:pPr>
        <w:pStyle w:val="Prosttext"/>
      </w:pPr>
      <w:r>
        <w:t xml:space="preserve">      простоев начинать  кон</w:t>
      </w:r>
      <w:r>
        <w:t>троль  плотности,  вязкости,  газосодержания</w:t>
      </w:r>
    </w:p>
    <w:p w:rsidR="00000000" w:rsidRDefault="00132A19">
      <w:pPr>
        <w:pStyle w:val="Prosttext"/>
      </w:pPr>
      <w:r>
        <w:t xml:space="preserve">      бурового раствора следует сразу после восстановления циркуляции.</w:t>
      </w:r>
    </w:p>
    <w:p w:rsidR="00000000" w:rsidRDefault="00132A19">
      <w:pPr>
        <w:pStyle w:val="Prosttext"/>
      </w:pPr>
      <w:r>
        <w:t xml:space="preserve">          4.38. При  вскрытии   газоносных   горизонтов   и   дальнейшем</w:t>
      </w:r>
    </w:p>
    <w:p w:rsidR="00000000" w:rsidRDefault="00132A19">
      <w:pPr>
        <w:pStyle w:val="Prosttext"/>
      </w:pPr>
      <w:r>
        <w:t xml:space="preserve">      углублении  скважины (до спуска очередной обсадной колонны) д</w:t>
      </w:r>
      <w:r>
        <w:t>олжен</w:t>
      </w:r>
    </w:p>
    <w:p w:rsidR="00000000" w:rsidRDefault="00132A19">
      <w:pPr>
        <w:pStyle w:val="Prosttext"/>
      </w:pPr>
      <w:r>
        <w:t xml:space="preserve">      проводиться контроль бурового раствора на газонасыщенность.</w:t>
      </w:r>
    </w:p>
    <w:p w:rsidR="00000000" w:rsidRDefault="00132A19">
      <w:pPr>
        <w:pStyle w:val="Prosttext"/>
      </w:pPr>
      <w:r>
        <w:t xml:space="preserve">          Запрещается производить    подъем    бурильной    колонны   до</w:t>
      </w:r>
    </w:p>
    <w:p w:rsidR="00000000" w:rsidRDefault="00132A19">
      <w:pPr>
        <w:pStyle w:val="Prosttext"/>
      </w:pPr>
      <w:r>
        <w:t xml:space="preserve">      выравнивания свойств бурового раствора по всему циклу циркуляции.</w:t>
      </w:r>
    </w:p>
    <w:p w:rsidR="00000000" w:rsidRDefault="00132A19">
      <w:pPr>
        <w:pStyle w:val="Prosttext"/>
        <w:outlineLvl w:val="0"/>
      </w:pPr>
      <w:r>
        <w:t xml:space="preserve">          4.39. При  бурении  в продукт</w:t>
      </w:r>
      <w:r>
        <w:t>ивном газовом пласте механическая</w:t>
      </w:r>
    </w:p>
    <w:p w:rsidR="00000000" w:rsidRDefault="00132A19">
      <w:pPr>
        <w:pStyle w:val="Prosttext"/>
      </w:pPr>
      <w:r>
        <w:t xml:space="preserve">      скорость   должна   ограничиваться   значениями,    при    которых</w:t>
      </w:r>
    </w:p>
    <w:p w:rsidR="00000000" w:rsidRDefault="00132A19">
      <w:pPr>
        <w:pStyle w:val="Prosttext"/>
      </w:pPr>
      <w:r>
        <w:t xml:space="preserve">      обеспечивается полная дегазация бурового раствора.</w:t>
      </w:r>
    </w:p>
    <w:p w:rsidR="00000000" w:rsidRDefault="00132A19">
      <w:pPr>
        <w:pStyle w:val="Prosttext"/>
      </w:pPr>
      <w:r>
        <w:t xml:space="preserve">          4.40. Если  объемное  содержание  газа  в   буровом   растворе</w:t>
      </w:r>
    </w:p>
    <w:p w:rsidR="00000000" w:rsidRDefault="00132A19">
      <w:pPr>
        <w:pStyle w:val="Prosttext"/>
      </w:pPr>
      <w:r>
        <w:t xml:space="preserve">      превышает  5%</w:t>
      </w:r>
      <w:r>
        <w:t>,  то  должны  приниматься  меры  по  его  дегазации,</w:t>
      </w:r>
    </w:p>
    <w:p w:rsidR="00000000" w:rsidRDefault="00132A19">
      <w:pPr>
        <w:pStyle w:val="Prosttext"/>
      </w:pPr>
      <w:r>
        <w:t xml:space="preserve">      выявлению  причин  насыщения  раствора   газом   (работа   пласта,</w:t>
      </w:r>
    </w:p>
    <w:p w:rsidR="00000000" w:rsidRDefault="00132A19">
      <w:pPr>
        <w:pStyle w:val="Prosttext"/>
      </w:pPr>
      <w:r>
        <w:t xml:space="preserve">      поступление  газа  с выбуренной породой,  вспенивание и т.д.) и их</w:t>
      </w:r>
    </w:p>
    <w:p w:rsidR="00000000" w:rsidRDefault="00132A19">
      <w:pPr>
        <w:pStyle w:val="Prosttext"/>
      </w:pPr>
      <w:r>
        <w:t xml:space="preserve">      устранению.</w:t>
      </w:r>
    </w:p>
    <w:p w:rsidR="00000000" w:rsidRDefault="00132A19">
      <w:pPr>
        <w:pStyle w:val="Prosttext"/>
        <w:outlineLvl w:val="0"/>
      </w:pPr>
      <w:r>
        <w:t xml:space="preserve">          4.41. К  подъему  бурильной </w:t>
      </w:r>
      <w:r>
        <w:t xml:space="preserve"> колонны  из  скважины,  в которой</w:t>
      </w:r>
    </w:p>
    <w:p w:rsidR="00000000" w:rsidRDefault="00132A19">
      <w:pPr>
        <w:pStyle w:val="Prosttext"/>
      </w:pPr>
      <w:r>
        <w:lastRenderedPageBreak/>
        <w:t xml:space="preserve">      произошло    поглощение    бурового    раствора    при     наличии</w:t>
      </w:r>
    </w:p>
    <w:p w:rsidR="00000000" w:rsidRDefault="00132A19">
      <w:pPr>
        <w:pStyle w:val="Prosttext"/>
      </w:pPr>
      <w:r>
        <w:t xml:space="preserve">      газонефтеводопроявления,   разрешается   приступить  только  после</w:t>
      </w:r>
    </w:p>
    <w:p w:rsidR="00000000" w:rsidRDefault="00132A19">
      <w:pPr>
        <w:pStyle w:val="Prosttext"/>
      </w:pPr>
      <w:r>
        <w:t xml:space="preserve">      заполнения скважины до  устья  и  отсутствии  перелива  в  течение</w:t>
      </w:r>
    </w:p>
    <w:p w:rsidR="00000000" w:rsidRDefault="00132A19">
      <w:pPr>
        <w:pStyle w:val="Prosttext"/>
      </w:pPr>
      <w:r>
        <w:t xml:space="preserve">  </w:t>
      </w:r>
      <w:r>
        <w:t xml:space="preserve">    времени, достаточного для подъема и спуска бурильной колонны.</w:t>
      </w:r>
    </w:p>
    <w:p w:rsidR="00000000" w:rsidRDefault="00132A19">
      <w:pPr>
        <w:pStyle w:val="Prosttext"/>
        <w:outlineLvl w:val="0"/>
      </w:pPr>
      <w:r>
        <w:t xml:space="preserve">          4.42. Бурение  скважин  с  частичным  или  полным  поглощением</w:t>
      </w:r>
    </w:p>
    <w:p w:rsidR="00000000" w:rsidRDefault="00132A19">
      <w:pPr>
        <w:pStyle w:val="Prosttext"/>
      </w:pPr>
      <w:r>
        <w:t xml:space="preserve">      бурового  раствора (воды) и возможным флюидопроявлением проводится</w:t>
      </w:r>
    </w:p>
    <w:p w:rsidR="00000000" w:rsidRDefault="00132A19">
      <w:pPr>
        <w:pStyle w:val="Prosttext"/>
      </w:pPr>
      <w:r>
        <w:t xml:space="preserve">      по специальному плану, который согласо</w:t>
      </w:r>
      <w:r>
        <w:t>вывается с проектировщиком и</w:t>
      </w:r>
    </w:p>
    <w:p w:rsidR="00000000" w:rsidRDefault="00132A19">
      <w:pPr>
        <w:pStyle w:val="Prosttext"/>
      </w:pPr>
      <w:r>
        <w:t xml:space="preserve">      заказчиком.</w:t>
      </w:r>
    </w:p>
    <w:p w:rsidR="00000000" w:rsidRDefault="00132A19">
      <w:pPr>
        <w:pStyle w:val="Prosttext"/>
      </w:pPr>
      <w:r>
        <w:t xml:space="preserve">          4.43. При  установке  ванн  (нефтяной,   водяной,   кислотной)</w:t>
      </w:r>
    </w:p>
    <w:p w:rsidR="00000000" w:rsidRDefault="00132A19">
      <w:pPr>
        <w:pStyle w:val="Prosttext"/>
      </w:pPr>
      <w:r>
        <w:t xml:space="preserve">      гидростатическое  давление  столба  бурового  раствора  и жидкости</w:t>
      </w:r>
    </w:p>
    <w:p w:rsidR="00000000" w:rsidRDefault="00132A19">
      <w:pPr>
        <w:pStyle w:val="Prosttext"/>
      </w:pPr>
      <w:r>
        <w:t xml:space="preserve">      ванны должно превышать пластовое  давление.  При  вероятн</w:t>
      </w:r>
      <w:r>
        <w:t>ости  или</w:t>
      </w:r>
    </w:p>
    <w:p w:rsidR="00000000" w:rsidRDefault="00132A19">
      <w:pPr>
        <w:pStyle w:val="Prosttext"/>
      </w:pPr>
      <w:r>
        <w:t xml:space="preserve">      необходимости  снижения гидростатического давления ниже пластового</w:t>
      </w:r>
    </w:p>
    <w:p w:rsidR="00000000" w:rsidRDefault="00132A19">
      <w:pPr>
        <w:pStyle w:val="Prosttext"/>
      </w:pPr>
      <w:r>
        <w:t xml:space="preserve">      работы по  расхаживанию  бурильной  колонны  следует  проводить  с</w:t>
      </w:r>
    </w:p>
    <w:p w:rsidR="00000000" w:rsidRDefault="00132A19">
      <w:pPr>
        <w:pStyle w:val="Prosttext"/>
      </w:pPr>
      <w:r>
        <w:t xml:space="preserve">      герметизированным  затрубным  пространством  и  с  установленным в</w:t>
      </w:r>
    </w:p>
    <w:p w:rsidR="00000000" w:rsidRDefault="00132A19">
      <w:pPr>
        <w:pStyle w:val="Prosttext"/>
      </w:pPr>
      <w:r>
        <w:t xml:space="preserve">      бурильных трубах шаро</w:t>
      </w:r>
      <w:r>
        <w:t>вым краном,  с разработкой  и  осуществлением</w:t>
      </w:r>
    </w:p>
    <w:p w:rsidR="00000000" w:rsidRDefault="00132A19">
      <w:pPr>
        <w:pStyle w:val="Prosttext"/>
      </w:pPr>
      <w:r>
        <w:t xml:space="preserve">      мер безопасности.</w:t>
      </w:r>
    </w:p>
    <w:p w:rsidR="00000000" w:rsidRDefault="00132A19">
      <w:pPr>
        <w:pStyle w:val="Prosttext"/>
      </w:pPr>
      <w:r>
        <w:t xml:space="preserve">          4.44. Подъем  бурильной  колонны  при   наличии   сифона   или</w:t>
      </w:r>
    </w:p>
    <w:p w:rsidR="00000000" w:rsidRDefault="00132A19">
      <w:pPr>
        <w:pStyle w:val="Prosttext"/>
      </w:pPr>
      <w:r>
        <w:t xml:space="preserve">      поршневания   запрещается.   При   их   появлении  подъем  следует</w:t>
      </w:r>
    </w:p>
    <w:p w:rsidR="00000000" w:rsidRDefault="00132A19">
      <w:pPr>
        <w:pStyle w:val="Prosttext"/>
      </w:pPr>
      <w:r>
        <w:t xml:space="preserve">      прекратить,  провести промывку с в</w:t>
      </w:r>
      <w:r>
        <w:t>ращением и расхаживанием колонны</w:t>
      </w:r>
    </w:p>
    <w:p w:rsidR="00000000" w:rsidRDefault="00132A19">
      <w:pPr>
        <w:pStyle w:val="Prosttext"/>
      </w:pPr>
      <w:r>
        <w:t xml:space="preserve">      бурильных труб.</w:t>
      </w:r>
    </w:p>
    <w:p w:rsidR="00000000" w:rsidRDefault="00132A19">
      <w:pPr>
        <w:pStyle w:val="Prosttext"/>
      </w:pPr>
      <w:r>
        <w:t xml:space="preserve">          При невозможности устранить сифон (зашламованность  турбобура,</w:t>
      </w:r>
    </w:p>
    <w:p w:rsidR="00000000" w:rsidRDefault="00132A19">
      <w:pPr>
        <w:pStyle w:val="Prosttext"/>
      </w:pPr>
      <w:r>
        <w:t xml:space="preserve">      долота,   другие   причины)   подъем  труб  следует  проводить  на</w:t>
      </w:r>
    </w:p>
    <w:p w:rsidR="00000000" w:rsidRDefault="00132A19">
      <w:pPr>
        <w:pStyle w:val="Prosttext"/>
      </w:pPr>
      <w:r>
        <w:t xml:space="preserve">      скоростях,  при которых обеспечивается  равенство</w:t>
      </w:r>
      <w:r>
        <w:t xml:space="preserve">  извлекаемого  и</w:t>
      </w:r>
    </w:p>
    <w:p w:rsidR="00000000" w:rsidRDefault="00132A19">
      <w:pPr>
        <w:pStyle w:val="Prosttext"/>
      </w:pPr>
      <w:r>
        <w:t xml:space="preserve">      доливаемого объемов раствора.</w:t>
      </w:r>
    </w:p>
    <w:p w:rsidR="00000000" w:rsidRDefault="00132A19">
      <w:pPr>
        <w:pStyle w:val="Prosttext"/>
      </w:pPr>
      <w:r>
        <w:t xml:space="preserve">          При невозможности устранить поршневание (наличие  сальника  на</w:t>
      </w:r>
    </w:p>
    <w:p w:rsidR="00000000" w:rsidRDefault="00132A19">
      <w:pPr>
        <w:pStyle w:val="Prosttext"/>
      </w:pPr>
      <w:r>
        <w:t xml:space="preserve">      компоновке  низа  бурильной  колонны  или сужение ствола скважины)</w:t>
      </w:r>
    </w:p>
    <w:p w:rsidR="00000000" w:rsidRDefault="00132A19">
      <w:pPr>
        <w:pStyle w:val="Prosttext"/>
      </w:pPr>
      <w:r>
        <w:t xml:space="preserve">      необходимо подъем производить с промывкой,  вращен</w:t>
      </w:r>
      <w:r>
        <w:t>ием труб ротором</w:t>
      </w:r>
    </w:p>
    <w:p w:rsidR="00000000" w:rsidRDefault="00132A19">
      <w:pPr>
        <w:pStyle w:val="Prosttext"/>
      </w:pPr>
      <w:r>
        <w:t xml:space="preserve">      и выбросом труб на мостки через шурф.</w:t>
      </w:r>
    </w:p>
    <w:p w:rsidR="00000000" w:rsidRDefault="00132A19">
      <w:pPr>
        <w:pStyle w:val="Prosttext"/>
      </w:pPr>
      <w:r>
        <w:t xml:space="preserve">          4.45. Работы по освоению и испытанию скважин могут быть начаты</w:t>
      </w:r>
    </w:p>
    <w:p w:rsidR="00000000" w:rsidRDefault="00132A19">
      <w:pPr>
        <w:pStyle w:val="Prosttext"/>
      </w:pPr>
      <w:r>
        <w:t xml:space="preserve">      при обеспечении следующих условий:</w:t>
      </w:r>
    </w:p>
    <w:p w:rsidR="00000000" w:rsidRDefault="00132A19">
      <w:pPr>
        <w:pStyle w:val="Prosttext"/>
      </w:pPr>
      <w:r>
        <w:t xml:space="preserve">          высота подъема   цементного   раствора   за   эксплуатационной</w:t>
      </w:r>
    </w:p>
    <w:p w:rsidR="00000000" w:rsidRDefault="00132A19">
      <w:pPr>
        <w:pStyle w:val="Prosttext"/>
      </w:pPr>
      <w:r>
        <w:t xml:space="preserve">      ко</w:t>
      </w:r>
      <w:r>
        <w:t>лонной  и  качество  сформировавшейся  крепи  отвечают проекту и</w:t>
      </w:r>
    </w:p>
    <w:p w:rsidR="00000000" w:rsidRDefault="00132A19">
      <w:pPr>
        <w:pStyle w:val="Prosttext"/>
      </w:pPr>
      <w:r>
        <w:t xml:space="preserve">      требованиям охраны недр;</w:t>
      </w:r>
    </w:p>
    <w:p w:rsidR="00000000" w:rsidRDefault="00132A19">
      <w:pPr>
        <w:pStyle w:val="Prosttext"/>
      </w:pPr>
      <w:r>
        <w:t xml:space="preserve">          эксплуатационная колонна     прошаблонирована,     опрессована</w:t>
      </w:r>
    </w:p>
    <w:p w:rsidR="00000000" w:rsidRDefault="00132A19">
      <w:pPr>
        <w:pStyle w:val="Prosttext"/>
      </w:pPr>
      <w:r>
        <w:t xml:space="preserve">      совместно  с  колонной   головкой   и   превенторной   установкой,</w:t>
      </w:r>
    </w:p>
    <w:p w:rsidR="00000000" w:rsidRDefault="00132A19">
      <w:pPr>
        <w:pStyle w:val="Prosttext"/>
      </w:pPr>
      <w:r>
        <w:t xml:space="preserve">      герметич</w:t>
      </w:r>
      <w:r>
        <w:t>на при максимально ожидаемом давлении на устье скважины;</w:t>
      </w:r>
    </w:p>
    <w:p w:rsidR="00000000" w:rsidRDefault="00132A19">
      <w:pPr>
        <w:pStyle w:val="Prosttext"/>
      </w:pPr>
      <w:r>
        <w:t xml:space="preserve">          устье с превенторной установкой,  манифольдный блок и выкидные</w:t>
      </w:r>
    </w:p>
    <w:p w:rsidR="00000000" w:rsidRDefault="00132A19">
      <w:pPr>
        <w:pStyle w:val="Prosttext"/>
      </w:pPr>
      <w:r>
        <w:t xml:space="preserve">      линии оборудованы и обвязаны в соответствии с утвержденной схемой.</w:t>
      </w:r>
    </w:p>
    <w:p w:rsidR="00000000" w:rsidRDefault="00132A19">
      <w:pPr>
        <w:pStyle w:val="Prosttext"/>
      </w:pPr>
      <w:r>
        <w:t xml:space="preserve">          4.46. Устье  скважины   перед   перфорацией</w:t>
      </w:r>
      <w:r>
        <w:t xml:space="preserve">   эксплуатационной</w:t>
      </w:r>
    </w:p>
    <w:p w:rsidR="00000000" w:rsidRDefault="00132A19">
      <w:pPr>
        <w:pStyle w:val="Prosttext"/>
      </w:pPr>
      <w:r>
        <w:t xml:space="preserve">      колонны   должно   быть  оборудовано  превенторной  установкой  по</w:t>
      </w:r>
    </w:p>
    <w:p w:rsidR="00000000" w:rsidRDefault="00132A19">
      <w:pPr>
        <w:pStyle w:val="Prosttext"/>
      </w:pPr>
      <w:r>
        <w:t xml:space="preserve">      утвержденной  схеме,  а  скважина  заполнена   буровым   раствором</w:t>
      </w:r>
    </w:p>
    <w:p w:rsidR="00000000" w:rsidRDefault="00132A19">
      <w:pPr>
        <w:pStyle w:val="Prosttext"/>
      </w:pPr>
      <w:r>
        <w:t xml:space="preserve">      плотностью, отвечающей требованиям п. 4.9 настоящей Инструкции.</w:t>
      </w:r>
    </w:p>
    <w:p w:rsidR="00000000" w:rsidRDefault="00132A19">
      <w:pPr>
        <w:pStyle w:val="Prosttext"/>
        <w:outlineLvl w:val="0"/>
      </w:pPr>
      <w:r>
        <w:t xml:space="preserve">          4.47. Во  </w:t>
      </w:r>
      <w:r>
        <w:t>время  перфорации  производителем  работ должно быть</w:t>
      </w:r>
    </w:p>
    <w:p w:rsidR="00000000" w:rsidRDefault="00132A19">
      <w:pPr>
        <w:pStyle w:val="Prosttext"/>
      </w:pPr>
      <w:r>
        <w:t xml:space="preserve">      установлено наблюдение за уровнем жидкости на устье скважины.  Его</w:t>
      </w:r>
    </w:p>
    <w:p w:rsidR="00000000" w:rsidRDefault="00132A19">
      <w:pPr>
        <w:pStyle w:val="Prosttext"/>
      </w:pPr>
      <w:r>
        <w:t xml:space="preserve">      снижение не допускается.</w:t>
      </w:r>
    </w:p>
    <w:p w:rsidR="00000000" w:rsidRDefault="00132A19">
      <w:pPr>
        <w:pStyle w:val="Prosttext"/>
        <w:outlineLvl w:val="0"/>
      </w:pPr>
      <w:r>
        <w:t xml:space="preserve">          4.48. Фонтанная арматура до установки на устье скважины должна</w:t>
      </w:r>
    </w:p>
    <w:p w:rsidR="00000000" w:rsidRDefault="00132A19">
      <w:pPr>
        <w:pStyle w:val="Prosttext"/>
      </w:pPr>
      <w:r>
        <w:t xml:space="preserve">      быть опрессована на </w:t>
      </w:r>
      <w:r>
        <w:t>величину пробного давления,  а после установки</w:t>
      </w:r>
    </w:p>
    <w:p w:rsidR="00000000" w:rsidRDefault="00132A19">
      <w:pPr>
        <w:pStyle w:val="Prosttext"/>
      </w:pPr>
      <w:r>
        <w:t xml:space="preserve">      -  на  давление,  равное  давлению   опрессовки   эксплуатационной</w:t>
      </w:r>
    </w:p>
    <w:p w:rsidR="00000000" w:rsidRDefault="00132A19">
      <w:pPr>
        <w:pStyle w:val="Prosttext"/>
      </w:pPr>
      <w:r>
        <w:t xml:space="preserve">      колонны.</w:t>
      </w:r>
    </w:p>
    <w:p w:rsidR="00000000" w:rsidRDefault="00132A19">
      <w:pPr>
        <w:pStyle w:val="Prosttext"/>
      </w:pPr>
      <w:r>
        <w:t xml:space="preserve">          4.49. Комплекс   работ    по    освоению    скважины    должен</w:t>
      </w:r>
    </w:p>
    <w:p w:rsidR="00000000" w:rsidRDefault="00132A19">
      <w:pPr>
        <w:pStyle w:val="Prosttext"/>
      </w:pPr>
      <w:r>
        <w:t xml:space="preserve">      предусматривать меры, обеспечивающие:</w:t>
      </w:r>
    </w:p>
    <w:p w:rsidR="00000000" w:rsidRDefault="00132A19">
      <w:pPr>
        <w:pStyle w:val="Prosttext"/>
      </w:pPr>
      <w:r>
        <w:t xml:space="preserve">    </w:t>
      </w:r>
      <w:r>
        <w:t xml:space="preserve">      предупреждение прорыва  пластовой  воды  и  газа  из   газовой</w:t>
      </w:r>
    </w:p>
    <w:p w:rsidR="00000000" w:rsidRDefault="00132A19">
      <w:pPr>
        <w:pStyle w:val="Prosttext"/>
      </w:pPr>
      <w:r>
        <w:t xml:space="preserve">      "шапки";</w:t>
      </w:r>
    </w:p>
    <w:p w:rsidR="00000000" w:rsidRDefault="00132A19">
      <w:pPr>
        <w:pStyle w:val="Prosttext"/>
      </w:pPr>
      <w:r>
        <w:t xml:space="preserve">          предотвращение неконтролируемых   газонефтеводопроявлений    и</w:t>
      </w:r>
    </w:p>
    <w:p w:rsidR="00000000" w:rsidRDefault="00132A19">
      <w:pPr>
        <w:pStyle w:val="Prosttext"/>
      </w:pPr>
      <w:r>
        <w:t xml:space="preserve">      открытых фонтанов;</w:t>
      </w:r>
    </w:p>
    <w:p w:rsidR="00000000" w:rsidRDefault="00132A19">
      <w:pPr>
        <w:pStyle w:val="Prosttext"/>
      </w:pPr>
      <w:r>
        <w:t xml:space="preserve">          охрану недр и окружающей среды.</w:t>
      </w:r>
    </w:p>
    <w:p w:rsidR="00000000" w:rsidRDefault="00132A19">
      <w:pPr>
        <w:pStyle w:val="Prosttext"/>
      </w:pPr>
      <w:r>
        <w:t xml:space="preserve">          4.50. Приток   флюида </w:t>
      </w:r>
      <w:r>
        <w:t xml:space="preserve"> из  пласта  вызывается  путем  создания</w:t>
      </w:r>
    </w:p>
    <w:p w:rsidR="00000000" w:rsidRDefault="00132A19">
      <w:pPr>
        <w:pStyle w:val="Prosttext"/>
      </w:pPr>
      <w:r>
        <w:t xml:space="preserve">      регламентируемых депрессий за счет:</w:t>
      </w:r>
    </w:p>
    <w:p w:rsidR="00000000" w:rsidRDefault="00132A19">
      <w:pPr>
        <w:pStyle w:val="Prosttext"/>
      </w:pPr>
      <w:r>
        <w:t xml:space="preserve">          замены бурового   раствора   на   раствор  меньшей  плотности,</w:t>
      </w:r>
    </w:p>
    <w:p w:rsidR="00000000" w:rsidRDefault="00132A19">
      <w:pPr>
        <w:pStyle w:val="Prosttext"/>
      </w:pPr>
      <w:r>
        <w:t xml:space="preserve">      техническую воду или дегазированную  нефть.  При  этом  разница  в</w:t>
      </w:r>
    </w:p>
    <w:p w:rsidR="00000000" w:rsidRDefault="00132A19">
      <w:pPr>
        <w:pStyle w:val="Prosttext"/>
      </w:pPr>
      <w:r>
        <w:t xml:space="preserve">      плотностях  последова</w:t>
      </w:r>
      <w:r>
        <w:t>тельно  заменяемых  жидкостей  не должна быть</w:t>
      </w:r>
    </w:p>
    <w:p w:rsidR="00000000" w:rsidRDefault="00132A19">
      <w:pPr>
        <w:pStyle w:val="Prosttext"/>
      </w:pPr>
      <w:r>
        <w:lastRenderedPageBreak/>
        <w:t xml:space="preserve">      более 0,50 - 0,60 г/куб. см; при большей разнице плотностей должны</w:t>
      </w:r>
    </w:p>
    <w:p w:rsidR="00000000" w:rsidRDefault="00132A19">
      <w:pPr>
        <w:pStyle w:val="Prosttext"/>
      </w:pPr>
      <w:r>
        <w:t xml:space="preserve">      быть ограничены темпы снижения противодавления на пласт;</w:t>
      </w:r>
    </w:p>
    <w:p w:rsidR="00000000" w:rsidRDefault="00132A19">
      <w:pPr>
        <w:pStyle w:val="Prosttext"/>
      </w:pPr>
      <w:r>
        <w:t xml:space="preserve">          использования пенных систем.</w:t>
      </w:r>
    </w:p>
    <w:p w:rsidR="00000000" w:rsidRDefault="00132A19">
      <w:pPr>
        <w:pStyle w:val="Prosttext"/>
        <w:outlineLvl w:val="0"/>
      </w:pPr>
      <w:r>
        <w:t xml:space="preserve">          4.51. Снижение  уровня  ж</w:t>
      </w:r>
      <w:r>
        <w:t>идкости  в  эксплуатационной  колонне</w:t>
      </w:r>
    </w:p>
    <w:p w:rsidR="00000000" w:rsidRDefault="00132A19">
      <w:pPr>
        <w:pStyle w:val="Prosttext"/>
      </w:pPr>
      <w:r>
        <w:t xml:space="preserve">      посредством  свабирования,   использования   скважинных   насосов,</w:t>
      </w:r>
    </w:p>
    <w:p w:rsidR="00000000" w:rsidRDefault="00132A19">
      <w:pPr>
        <w:pStyle w:val="Prosttext"/>
      </w:pPr>
      <w:r>
        <w:t xml:space="preserve">      нагнетанием   инертного  газа  или  природного  газа  от  соседней</w:t>
      </w:r>
    </w:p>
    <w:p w:rsidR="00000000" w:rsidRDefault="00132A19">
      <w:pPr>
        <w:pStyle w:val="Prosttext"/>
      </w:pPr>
      <w:r>
        <w:t xml:space="preserve">      скважины производится в соответствии с инструкциями по безопасному</w:t>
      </w:r>
    </w:p>
    <w:p w:rsidR="00000000" w:rsidRDefault="00132A19">
      <w:pPr>
        <w:pStyle w:val="Prosttext"/>
      </w:pPr>
      <w:r>
        <w:t xml:space="preserve">      ведению работ,  разработанными предприятием. Использование воздуха</w:t>
      </w:r>
    </w:p>
    <w:p w:rsidR="00000000" w:rsidRDefault="00132A19">
      <w:pPr>
        <w:pStyle w:val="Prosttext"/>
      </w:pPr>
      <w:r>
        <w:t xml:space="preserve">      для снижения уровня жидкости запрещается.  При свабировании  устье</w:t>
      </w:r>
    </w:p>
    <w:p w:rsidR="00000000" w:rsidRDefault="00132A19">
      <w:pPr>
        <w:pStyle w:val="Prosttext"/>
      </w:pPr>
      <w:r>
        <w:t xml:space="preserve">      скважины дополнительно оборудуется лубрикатором.</w:t>
      </w:r>
    </w:p>
    <w:p w:rsidR="00000000" w:rsidRDefault="00132A19">
      <w:pPr>
        <w:pStyle w:val="Prosttext"/>
        <w:outlineLvl w:val="0"/>
      </w:pPr>
      <w:r>
        <w:t xml:space="preserve">          4.52. Глубинные измерения в скважинах с  изб</w:t>
      </w:r>
      <w:r>
        <w:t>ыточным  давлением</w:t>
      </w:r>
    </w:p>
    <w:p w:rsidR="00000000" w:rsidRDefault="00132A19">
      <w:pPr>
        <w:pStyle w:val="Prosttext"/>
      </w:pPr>
      <w:r>
        <w:t xml:space="preserve">      на устье допускаются только с применением лубрикаторов,  параметры</w:t>
      </w:r>
    </w:p>
    <w:p w:rsidR="00000000" w:rsidRDefault="00132A19">
      <w:pPr>
        <w:pStyle w:val="Prosttext"/>
      </w:pPr>
      <w:r>
        <w:t xml:space="preserve">      которых   должны   соответствовать   условиям   работы   скважины.</w:t>
      </w:r>
    </w:p>
    <w:p w:rsidR="00000000" w:rsidRDefault="00132A19">
      <w:pPr>
        <w:pStyle w:val="Prosttext"/>
      </w:pPr>
      <w:r>
        <w:t xml:space="preserve">      Лубрикатор опрессовывается на давление опрессовки эксплуатационной</w:t>
      </w:r>
    </w:p>
    <w:p w:rsidR="00000000" w:rsidRDefault="00132A19">
      <w:pPr>
        <w:pStyle w:val="Prosttext"/>
      </w:pPr>
      <w:r>
        <w:t xml:space="preserve">      колонны.</w:t>
      </w:r>
    </w:p>
    <w:p w:rsidR="00000000" w:rsidRDefault="00132A19">
      <w:pPr>
        <w:pStyle w:val="Prosttext"/>
        <w:outlineLvl w:val="0"/>
      </w:pPr>
      <w:r>
        <w:t xml:space="preserve">   </w:t>
      </w:r>
      <w:r>
        <w:t xml:space="preserve">       4.53. Для каждой скважины,  подлежащей освоению,  составляется</w:t>
      </w:r>
    </w:p>
    <w:p w:rsidR="00000000" w:rsidRDefault="00132A19">
      <w:pPr>
        <w:pStyle w:val="Prosttext"/>
      </w:pPr>
      <w:r>
        <w:t xml:space="preserve">      план  с  учетом  технологических  регламентов  на  эти  работы   и</w:t>
      </w:r>
    </w:p>
    <w:p w:rsidR="00000000" w:rsidRDefault="00132A19">
      <w:pPr>
        <w:pStyle w:val="Prosttext"/>
      </w:pPr>
      <w:r>
        <w:t xml:space="preserve">      назначением ответственных лиц за их выполнение.  План утверждается</w:t>
      </w:r>
    </w:p>
    <w:p w:rsidR="00000000" w:rsidRDefault="00132A19">
      <w:pPr>
        <w:pStyle w:val="Prosttext"/>
      </w:pPr>
      <w:r>
        <w:t xml:space="preserve">      техническим руководителем бурового</w:t>
      </w:r>
      <w:r>
        <w:t xml:space="preserve"> предприятия и согласовывается с</w:t>
      </w:r>
    </w:p>
    <w:p w:rsidR="00000000" w:rsidRDefault="00132A19">
      <w:pPr>
        <w:pStyle w:val="Prosttext"/>
      </w:pPr>
      <w:r>
        <w:t xml:space="preserve">      заказчиком.</w:t>
      </w:r>
    </w:p>
    <w:p w:rsidR="00000000" w:rsidRDefault="00132A19">
      <w:pPr>
        <w:pStyle w:val="Prosttext"/>
      </w:pPr>
      <w:r>
        <w:t xml:space="preserve">   </w:t>
      </w:r>
    </w:p>
    <w:p w:rsidR="00000000" w:rsidRDefault="00132A19">
      <w:pPr>
        <w:pStyle w:val="Prosttext"/>
        <w:outlineLvl w:val="0"/>
      </w:pPr>
      <w:r>
        <w:t xml:space="preserve">            5. ПЕРВООЧЕРЕДНЫЕ ДЕЙСТВИЯ ПРОИЗВОДСТВЕННОГО ПЕРСОНАЛА</w:t>
      </w:r>
    </w:p>
    <w:p w:rsidR="00000000" w:rsidRDefault="00132A19">
      <w:pPr>
        <w:pStyle w:val="Prosttext"/>
        <w:outlineLvl w:val="0"/>
      </w:pPr>
      <w:r>
        <w:t xml:space="preserve">                  ПРИ ВОЗНИКНОВЕНИИ ГАЗОНЕФТЕВОДОПРОЯВЛЕНИЙ</w:t>
      </w:r>
    </w:p>
    <w:p w:rsidR="00000000" w:rsidRDefault="00132A19">
      <w:pPr>
        <w:pStyle w:val="Prosttext"/>
        <w:outlineLvl w:val="0"/>
      </w:pPr>
      <w:r>
        <w:t xml:space="preserve">                             И ОТКРЫТЫХ ФОНТАНОВ</w:t>
      </w:r>
    </w:p>
    <w:p w:rsidR="00000000" w:rsidRDefault="00132A19">
      <w:pPr>
        <w:pStyle w:val="Prosttext"/>
      </w:pPr>
      <w:r>
        <w:t xml:space="preserve">   </w:t>
      </w:r>
    </w:p>
    <w:p w:rsidR="00000000" w:rsidRDefault="00132A19">
      <w:pPr>
        <w:pStyle w:val="Prosttext"/>
      </w:pPr>
      <w:r>
        <w:t xml:space="preserve">          5.1. При  п</w:t>
      </w:r>
      <w:r>
        <w:t>оявлении  признаков поступления пластового флюида в</w:t>
      </w:r>
    </w:p>
    <w:p w:rsidR="00000000" w:rsidRDefault="00132A19">
      <w:pPr>
        <w:pStyle w:val="Prosttext"/>
      </w:pPr>
      <w:r>
        <w:t xml:space="preserve">      скважину (перелив  бурового  раствора,  увеличение  его  объема  в</w:t>
      </w:r>
    </w:p>
    <w:p w:rsidR="00000000" w:rsidRDefault="00132A19">
      <w:pPr>
        <w:pStyle w:val="Prosttext"/>
      </w:pPr>
      <w:r>
        <w:t xml:space="preserve">      емкостях,   несоответствие   расчетного   и  фактического  объемов</w:t>
      </w:r>
    </w:p>
    <w:p w:rsidR="00000000" w:rsidRDefault="00132A19">
      <w:pPr>
        <w:pStyle w:val="Prosttext"/>
      </w:pPr>
      <w:r>
        <w:t xml:space="preserve">      доливаемого  (вытесняемого)  раствора  при  СПО)  по</w:t>
      </w:r>
      <w:r>
        <w:t>дается  сигнал</w:t>
      </w:r>
    </w:p>
    <w:p w:rsidR="00000000" w:rsidRDefault="00132A19">
      <w:pPr>
        <w:pStyle w:val="Prosttext"/>
      </w:pPr>
      <w:r>
        <w:t xml:space="preserve">      "Выброс".  При  этом буровая вахта обязана загерметизировать канал</w:t>
      </w:r>
    </w:p>
    <w:p w:rsidR="00000000" w:rsidRDefault="00132A19">
      <w:pPr>
        <w:pStyle w:val="Prosttext"/>
      </w:pPr>
      <w:r>
        <w:t xml:space="preserve">      бурильных труб,  устье скважины, информировать об этом руководство</w:t>
      </w:r>
    </w:p>
    <w:p w:rsidR="00000000" w:rsidRDefault="00132A19">
      <w:pPr>
        <w:pStyle w:val="Prosttext"/>
      </w:pPr>
      <w:r>
        <w:t xml:space="preserve">      бурового   предприятия  и  действовать  в  соответствии  с  планом</w:t>
      </w:r>
    </w:p>
    <w:p w:rsidR="00000000" w:rsidRDefault="00132A19">
      <w:pPr>
        <w:pStyle w:val="Prosttext"/>
      </w:pPr>
      <w:r>
        <w:t xml:space="preserve">      ликвидации  авар</w:t>
      </w:r>
      <w:r>
        <w:t>ий.  Перед  герметизацией  канала  бурильных  труб</w:t>
      </w:r>
    </w:p>
    <w:p w:rsidR="00000000" w:rsidRDefault="00132A19">
      <w:pPr>
        <w:pStyle w:val="Prosttext"/>
      </w:pPr>
      <w:r>
        <w:t xml:space="preserve">      должны  быть  сняты  показания  манометров  на  стояке и затрубном</w:t>
      </w:r>
    </w:p>
    <w:p w:rsidR="00000000" w:rsidRDefault="00132A19">
      <w:pPr>
        <w:pStyle w:val="Prosttext"/>
      </w:pPr>
      <w:r>
        <w:t xml:space="preserve">      пространстве.</w:t>
      </w:r>
    </w:p>
    <w:p w:rsidR="00000000" w:rsidRDefault="00132A19">
      <w:pPr>
        <w:pStyle w:val="Prosttext"/>
      </w:pPr>
      <w:r>
        <w:t xml:space="preserve">          5.2. После  закрытия  превенторов при газонефтеводопроявлениях</w:t>
      </w:r>
    </w:p>
    <w:p w:rsidR="00000000" w:rsidRDefault="00132A19">
      <w:pPr>
        <w:pStyle w:val="Prosttext"/>
      </w:pPr>
      <w:r>
        <w:t xml:space="preserve">      необходимо  установить  наблюдени</w:t>
      </w:r>
      <w:r>
        <w:t>е  за  возможным   возникновением</w:t>
      </w:r>
    </w:p>
    <w:p w:rsidR="00000000" w:rsidRDefault="00132A19">
      <w:pPr>
        <w:pStyle w:val="Prosttext"/>
      </w:pPr>
      <w:r>
        <w:t xml:space="preserve">      грифонов вокруг скважины.</w:t>
      </w:r>
    </w:p>
    <w:p w:rsidR="00000000" w:rsidRDefault="00132A19">
      <w:pPr>
        <w:pStyle w:val="Prosttext"/>
      </w:pPr>
      <w:r>
        <w:t xml:space="preserve">          5.3. Ликвидация   газонефтеводопроявлений    производится    с</w:t>
      </w:r>
    </w:p>
    <w:p w:rsidR="00000000" w:rsidRDefault="00132A19">
      <w:pPr>
        <w:pStyle w:val="Prosttext"/>
      </w:pPr>
      <w:r>
        <w:t xml:space="preserve">      использованием  стандартных методов (с учетом фактических условий)</w:t>
      </w:r>
    </w:p>
    <w:p w:rsidR="00000000" w:rsidRDefault="00132A19">
      <w:pPr>
        <w:pStyle w:val="Prosttext"/>
      </w:pPr>
      <w:r>
        <w:t xml:space="preserve">      под  руководством  ответственного   ли</w:t>
      </w:r>
      <w:r>
        <w:t>ца,   имеющего   необходимую</w:t>
      </w:r>
    </w:p>
    <w:p w:rsidR="00000000" w:rsidRDefault="00132A19">
      <w:pPr>
        <w:pStyle w:val="Prosttext"/>
      </w:pPr>
      <w:r>
        <w:t xml:space="preserve">      квалификацию.</w:t>
      </w:r>
    </w:p>
    <w:p w:rsidR="00000000" w:rsidRDefault="00132A19">
      <w:pPr>
        <w:pStyle w:val="Prosttext"/>
      </w:pPr>
      <w:r>
        <w:t xml:space="preserve">          5.4. Первоочередные действия производственного  персонала  при</w:t>
      </w:r>
    </w:p>
    <w:p w:rsidR="00000000" w:rsidRDefault="00132A19">
      <w:pPr>
        <w:pStyle w:val="Prosttext"/>
      </w:pPr>
      <w:r>
        <w:t xml:space="preserve">      возникновении открытого фонтана:</w:t>
      </w:r>
    </w:p>
    <w:p w:rsidR="00000000" w:rsidRDefault="00132A19">
      <w:pPr>
        <w:pStyle w:val="Prosttext"/>
      </w:pPr>
      <w:r>
        <w:t xml:space="preserve">          остановить двигатели внутреннего сгорания;</w:t>
      </w:r>
    </w:p>
    <w:p w:rsidR="00000000" w:rsidRDefault="00132A19">
      <w:pPr>
        <w:pStyle w:val="Prosttext"/>
      </w:pPr>
      <w:r>
        <w:t xml:space="preserve">          отключить силовые и осветительны</w:t>
      </w:r>
      <w:r>
        <w:t>е линии электропитания;</w:t>
      </w:r>
    </w:p>
    <w:p w:rsidR="00000000" w:rsidRDefault="00132A19">
      <w:pPr>
        <w:pStyle w:val="Prosttext"/>
      </w:pPr>
      <w:r>
        <w:t xml:space="preserve">          отключить электроэнергию в загазованной зоне;</w:t>
      </w:r>
    </w:p>
    <w:p w:rsidR="00000000" w:rsidRDefault="00132A19">
      <w:pPr>
        <w:pStyle w:val="Prosttext"/>
      </w:pPr>
      <w:r>
        <w:t xml:space="preserve">          потушить технические   и  бытовые  топки,  находящиеся  вблизи</w:t>
      </w:r>
    </w:p>
    <w:p w:rsidR="00000000" w:rsidRDefault="00132A19">
      <w:pPr>
        <w:pStyle w:val="Prosttext"/>
      </w:pPr>
      <w:r>
        <w:t xml:space="preserve">      скважины;</w:t>
      </w:r>
    </w:p>
    <w:p w:rsidR="00000000" w:rsidRDefault="00132A19">
      <w:pPr>
        <w:pStyle w:val="Prosttext"/>
      </w:pPr>
      <w:r>
        <w:t xml:space="preserve">          прекратить в газоопасной зоне все огневые работы,  курение,  а</w:t>
      </w:r>
    </w:p>
    <w:p w:rsidR="00000000" w:rsidRDefault="00132A19">
      <w:pPr>
        <w:pStyle w:val="Prosttext"/>
      </w:pPr>
      <w:r>
        <w:t xml:space="preserve">      также др</w:t>
      </w:r>
      <w:r>
        <w:t>угие действия, способные вызвать искрообразование;</w:t>
      </w:r>
    </w:p>
    <w:p w:rsidR="00000000" w:rsidRDefault="00132A19">
      <w:pPr>
        <w:pStyle w:val="Prosttext"/>
      </w:pPr>
      <w:r>
        <w:t xml:space="preserve">          обесточить все   производственные   объекты  (трансформаторные</w:t>
      </w:r>
    </w:p>
    <w:p w:rsidR="00000000" w:rsidRDefault="00132A19">
      <w:pPr>
        <w:pStyle w:val="Prosttext"/>
      </w:pPr>
      <w:r>
        <w:t xml:space="preserve">      будки,  станки - качалки,  газораспределительные пункты  и  т.д.),</w:t>
      </w:r>
    </w:p>
    <w:p w:rsidR="00000000" w:rsidRDefault="00132A19">
      <w:pPr>
        <w:pStyle w:val="Prosttext"/>
      </w:pPr>
      <w:r>
        <w:t xml:space="preserve">      которые могут оказаться в газоопасной зоне;</w:t>
      </w:r>
    </w:p>
    <w:p w:rsidR="00000000" w:rsidRDefault="00132A19">
      <w:pPr>
        <w:pStyle w:val="Prosttext"/>
      </w:pPr>
      <w:r>
        <w:t xml:space="preserve">         </w:t>
      </w:r>
      <w:r>
        <w:t xml:space="preserve"> оповестить руководство предприятия,  противофонтанной службы и</w:t>
      </w:r>
    </w:p>
    <w:p w:rsidR="00000000" w:rsidRDefault="00132A19">
      <w:pPr>
        <w:pStyle w:val="Prosttext"/>
      </w:pPr>
      <w:r>
        <w:t xml:space="preserve">      пожарной охраны о возникновении открытого фонтана;</w:t>
      </w:r>
    </w:p>
    <w:p w:rsidR="00000000" w:rsidRDefault="00132A19">
      <w:pPr>
        <w:pStyle w:val="Prosttext"/>
      </w:pPr>
      <w:r>
        <w:t xml:space="preserve">          прекратить движение  на  прилегающих  к  скважине   подъездных</w:t>
      </w:r>
    </w:p>
    <w:p w:rsidR="00000000" w:rsidRDefault="00132A19">
      <w:pPr>
        <w:pStyle w:val="Prosttext"/>
      </w:pPr>
      <w:r>
        <w:t xml:space="preserve">      дорогах  к  территории,  установить  предупреждающие зна</w:t>
      </w:r>
      <w:r>
        <w:t>ки и посты</w:t>
      </w:r>
    </w:p>
    <w:p w:rsidR="00000000" w:rsidRDefault="00132A19">
      <w:pPr>
        <w:pStyle w:val="Prosttext"/>
      </w:pPr>
      <w:r>
        <w:t xml:space="preserve">      охраны;</w:t>
      </w:r>
    </w:p>
    <w:p w:rsidR="00000000" w:rsidRDefault="00132A19">
      <w:pPr>
        <w:pStyle w:val="Prosttext"/>
      </w:pPr>
      <w:r>
        <w:t xml:space="preserve">          прекратить все работы в опасной зоне и немедленно удалиться за</w:t>
      </w:r>
    </w:p>
    <w:p w:rsidR="00000000" w:rsidRDefault="00132A19">
      <w:pPr>
        <w:pStyle w:val="Prosttext"/>
      </w:pPr>
      <w:r>
        <w:t xml:space="preserve">      ее пределы;</w:t>
      </w:r>
    </w:p>
    <w:p w:rsidR="00000000" w:rsidRDefault="00132A19">
      <w:pPr>
        <w:pStyle w:val="Prosttext"/>
      </w:pPr>
      <w:r>
        <w:lastRenderedPageBreak/>
        <w:t xml:space="preserve">          при возможном перемещении загазованности на другие объекты или</w:t>
      </w:r>
    </w:p>
    <w:p w:rsidR="00000000" w:rsidRDefault="00132A19">
      <w:pPr>
        <w:pStyle w:val="Prosttext"/>
      </w:pPr>
      <w:r>
        <w:t xml:space="preserve">      населенные  пункты  принять  меры  по  своевременному   опове</w:t>
      </w:r>
      <w:r>
        <w:t>щению</w:t>
      </w:r>
    </w:p>
    <w:p w:rsidR="00000000" w:rsidRDefault="00132A19">
      <w:pPr>
        <w:pStyle w:val="Prosttext"/>
      </w:pPr>
      <w:r>
        <w:t xml:space="preserve">      работников и населения.</w:t>
      </w:r>
    </w:p>
    <w:p w:rsidR="00000000" w:rsidRDefault="00132A19">
      <w:pPr>
        <w:pStyle w:val="Prosttext"/>
      </w:pPr>
      <w:r>
        <w:t xml:space="preserve">          5.5. При   возникновении   открытого   фонтана   на   объектах</w:t>
      </w:r>
    </w:p>
    <w:p w:rsidR="00000000" w:rsidRDefault="00132A19">
      <w:pPr>
        <w:pStyle w:val="Prosttext"/>
      </w:pPr>
      <w:r>
        <w:t xml:space="preserve">      континентального шельфа (морских стационарных платформах, плавучих</w:t>
      </w:r>
    </w:p>
    <w:p w:rsidR="00000000" w:rsidRDefault="00132A19">
      <w:pPr>
        <w:pStyle w:val="Prosttext"/>
      </w:pPr>
      <w:r>
        <w:t xml:space="preserve">      буровых установках и т.п.) персонал обязан:</w:t>
      </w:r>
    </w:p>
    <w:p w:rsidR="00000000" w:rsidRDefault="00132A19">
      <w:pPr>
        <w:pStyle w:val="Prosttext"/>
      </w:pPr>
      <w:r>
        <w:t xml:space="preserve">          оповестить рук</w:t>
      </w:r>
      <w:r>
        <w:t>оводство предприятия и соответствующие службы;</w:t>
      </w:r>
    </w:p>
    <w:p w:rsidR="00000000" w:rsidRDefault="00132A19">
      <w:pPr>
        <w:pStyle w:val="Prosttext"/>
      </w:pPr>
      <w:r>
        <w:t xml:space="preserve">          запустить аварийный источник электроэнергии (аварийный  дизель</w:t>
      </w:r>
    </w:p>
    <w:p w:rsidR="00000000" w:rsidRDefault="00132A19">
      <w:pPr>
        <w:pStyle w:val="Prosttext"/>
      </w:pPr>
      <w:r>
        <w:t xml:space="preserve">      -  генератор)  для  привода в действие основных пожарных насосов в</w:t>
      </w:r>
    </w:p>
    <w:p w:rsidR="00000000" w:rsidRDefault="00132A19">
      <w:pPr>
        <w:pStyle w:val="Prosttext"/>
      </w:pPr>
      <w:r>
        <w:t xml:space="preserve">      целях  создания  водяного  орошения  вышки,  аварийного  </w:t>
      </w:r>
      <w:r>
        <w:t>устья   и</w:t>
      </w:r>
    </w:p>
    <w:p w:rsidR="00000000" w:rsidRDefault="00132A19">
      <w:pPr>
        <w:pStyle w:val="Prosttext"/>
      </w:pPr>
      <w:r>
        <w:t xml:space="preserve">      приустьевой  зоны,  а  также  орошения  струй  фонтана  и создания</w:t>
      </w:r>
    </w:p>
    <w:p w:rsidR="00000000" w:rsidRDefault="00132A19">
      <w:pPr>
        <w:pStyle w:val="Prosttext"/>
      </w:pPr>
      <w:r>
        <w:t xml:space="preserve">      водяных завес между жилым блоком и скважиной, другими бурящимися и</w:t>
      </w:r>
    </w:p>
    <w:p w:rsidR="00000000" w:rsidRDefault="00132A19">
      <w:pPr>
        <w:pStyle w:val="Prosttext"/>
      </w:pPr>
      <w:r>
        <w:t xml:space="preserve">      добывающими  скважинами,  у  коллективных спасательных средств и у</w:t>
      </w:r>
    </w:p>
    <w:p w:rsidR="00000000" w:rsidRDefault="00132A19">
      <w:pPr>
        <w:pStyle w:val="Prosttext"/>
      </w:pPr>
      <w:r>
        <w:t xml:space="preserve">      привода гидросистемы </w:t>
      </w:r>
      <w:r>
        <w:t>передвижения портала;</w:t>
      </w:r>
    </w:p>
    <w:p w:rsidR="00000000" w:rsidRDefault="00132A19">
      <w:pPr>
        <w:pStyle w:val="Prosttext"/>
      </w:pPr>
      <w:r>
        <w:t xml:space="preserve">          определить загазованность  помещений жилого и технологического</w:t>
      </w:r>
    </w:p>
    <w:p w:rsidR="00000000" w:rsidRDefault="00132A19">
      <w:pPr>
        <w:pStyle w:val="Prosttext"/>
      </w:pPr>
      <w:r>
        <w:t xml:space="preserve">      блоков,  путей  эвакуации  и  в  постах   установки   коллективных</w:t>
      </w:r>
    </w:p>
    <w:p w:rsidR="00000000" w:rsidRDefault="00132A19">
      <w:pPr>
        <w:pStyle w:val="Prosttext"/>
      </w:pPr>
      <w:r>
        <w:t xml:space="preserve">      спасательных средств;</w:t>
      </w:r>
    </w:p>
    <w:p w:rsidR="00000000" w:rsidRDefault="00132A19">
      <w:pPr>
        <w:pStyle w:val="Prosttext"/>
      </w:pPr>
      <w:r>
        <w:t xml:space="preserve">          подготовить коллективные     спасательные      сре</w:t>
      </w:r>
      <w:r>
        <w:t>дства      и</w:t>
      </w:r>
    </w:p>
    <w:p w:rsidR="00000000" w:rsidRDefault="00132A19">
      <w:pPr>
        <w:pStyle w:val="Prosttext"/>
      </w:pPr>
      <w:r>
        <w:t xml:space="preserve">      индивидуальные средства защиты к эвакуации персонала.</w:t>
      </w:r>
    </w:p>
    <w:p w:rsidR="00000000" w:rsidRDefault="00132A19">
      <w:pPr>
        <w:pStyle w:val="Prosttext"/>
      </w:pPr>
      <w:r>
        <w:t xml:space="preserve">   </w:t>
      </w:r>
    </w:p>
    <w:p w:rsidR="00000000" w:rsidRDefault="00132A19">
      <w:pPr>
        <w:pStyle w:val="Prosttext"/>
      </w:pPr>
      <w:r>
        <w:t xml:space="preserve">   </w:t>
      </w:r>
    </w:p>
    <w:p w:rsidR="00000000" w:rsidRDefault="00132A19">
      <w:pPr>
        <w:pStyle w:val="Prosttext"/>
      </w:pPr>
      <w:r>
        <w:t xml:space="preserve">      ------------------------------------------------------------------</w:t>
      </w:r>
    </w:p>
    <w:p w:rsidR="00132A19" w:rsidRDefault="00132A19">
      <w:pPr>
        <w:pStyle w:val="Prosttext"/>
      </w:pPr>
    </w:p>
    <w:sectPr w:rsidR="00132A19">
      <w:pgSz w:w="11906" w:h="16838"/>
      <w:pgMar w:top="1440" w:right="1152" w:bottom="1440" w:left="115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F3AF5"/>
    <w:rsid w:val="000F3AF5"/>
    <w:rsid w:val="0013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ru-RU" w:eastAsia="ru-RU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/>
    </w:rPr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7405</Words>
  <Characters>43694</Characters>
  <Application>Microsoft Office Word</Application>
  <DocSecurity>0</DocSecurity>
  <Lines>364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Labour standards</Company>
  <LinksUpToDate>false</LinksUpToDate>
  <CharactersWithSpaces>50998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class</dc:creator>
  <cp:lastModifiedBy>Jirka</cp:lastModifiedBy>
  <cp:revision>2</cp:revision>
  <dcterms:created xsi:type="dcterms:W3CDTF">2014-07-21T08:36:00Z</dcterms:created>
  <dcterms:modified xsi:type="dcterms:W3CDTF">2014-07-21T08:36:00Z</dcterms:modified>
</cp:coreProperties>
</file>