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691" w:rsidRDefault="000B569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Утверждаю</w:t>
      </w:r>
    </w:p>
    <w:p w:rsidR="000B5691" w:rsidRDefault="000B5691">
      <w:pPr>
        <w:pStyle w:val="ConsPlusNormal"/>
        <w:jc w:val="right"/>
      </w:pPr>
      <w:r>
        <w:t>Первый заместитель Министра</w:t>
      </w:r>
    </w:p>
    <w:p w:rsidR="000B5691" w:rsidRDefault="000B5691">
      <w:pPr>
        <w:pStyle w:val="ConsPlusNormal"/>
        <w:jc w:val="right"/>
      </w:pPr>
      <w:r>
        <w:t>нефтяной промышленности</w:t>
      </w:r>
    </w:p>
    <w:p w:rsidR="000B5691" w:rsidRDefault="000B5691">
      <w:pPr>
        <w:pStyle w:val="ConsPlusNormal"/>
        <w:jc w:val="right"/>
      </w:pPr>
      <w:r>
        <w:t>В.И.ИГРЕВСКИЙ</w:t>
      </w:r>
    </w:p>
    <w:p w:rsidR="000B5691" w:rsidRDefault="000B5691">
      <w:pPr>
        <w:pStyle w:val="ConsPlusNormal"/>
        <w:jc w:val="right"/>
      </w:pPr>
      <w:r>
        <w:t>28 января 1987 года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Title"/>
        <w:jc w:val="center"/>
      </w:pPr>
      <w:r>
        <w:t>РУКОВОДЯЩИЙ ДОКУМЕНТ</w:t>
      </w:r>
    </w:p>
    <w:p w:rsidR="000B5691" w:rsidRDefault="000B5691">
      <w:pPr>
        <w:pStyle w:val="ConsPlusTitle"/>
        <w:jc w:val="center"/>
      </w:pPr>
    </w:p>
    <w:p w:rsidR="000B5691" w:rsidRDefault="000B5691">
      <w:pPr>
        <w:pStyle w:val="ConsPlusTitle"/>
        <w:jc w:val="center"/>
      </w:pPr>
      <w:r>
        <w:t>МАКЕТ РАБОЧЕГО ПРОЕКТА НА СТРОИТЕЛЬСТВО</w:t>
      </w:r>
    </w:p>
    <w:p w:rsidR="000B5691" w:rsidRDefault="000B5691">
      <w:pPr>
        <w:pStyle w:val="ConsPlusTitle"/>
        <w:jc w:val="center"/>
      </w:pPr>
      <w:r>
        <w:t>СКВАЖИН НА НЕФТЬ И ГАЗ</w:t>
      </w:r>
    </w:p>
    <w:p w:rsidR="000B5691" w:rsidRDefault="000B5691">
      <w:pPr>
        <w:pStyle w:val="ConsPlusTitle"/>
        <w:jc w:val="center"/>
      </w:pPr>
    </w:p>
    <w:p w:rsidR="000B5691" w:rsidRDefault="000B5691">
      <w:pPr>
        <w:pStyle w:val="ConsPlusTitle"/>
        <w:jc w:val="center"/>
      </w:pPr>
      <w:r>
        <w:t>РД 39-0148052-537-87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Взамен РД 39-2-262-79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Срок введения установлен</w:t>
      </w:r>
    </w:p>
    <w:p w:rsidR="000B5691" w:rsidRDefault="000B5691">
      <w:pPr>
        <w:pStyle w:val="ConsPlusNormal"/>
        <w:jc w:val="right"/>
      </w:pPr>
      <w:r>
        <w:t>с 1 апреля 1987 года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ind w:firstLine="540"/>
        <w:jc w:val="both"/>
      </w:pPr>
      <w:r>
        <w:t>Настоящий документ разработан:</w:t>
      </w:r>
    </w:p>
    <w:p w:rsidR="000B5691" w:rsidRDefault="000B5691">
      <w:pPr>
        <w:pStyle w:val="ConsPlusNormal"/>
        <w:ind w:firstLine="540"/>
        <w:jc w:val="both"/>
      </w:pPr>
      <w:r>
        <w:t>Научно-производственным объединением "Бурение";</w:t>
      </w:r>
    </w:p>
    <w:p w:rsidR="000B5691" w:rsidRDefault="000B5691">
      <w:pPr>
        <w:pStyle w:val="ConsPlusNormal"/>
        <w:ind w:firstLine="540"/>
        <w:jc w:val="both"/>
      </w:pPr>
      <w:r>
        <w:t>Всесоюзным ордена Трудового Красного Знамени научно-исследовательским институтом буровой техники (ВНИИБТ).</w:t>
      </w:r>
    </w:p>
    <w:p w:rsidR="000B5691" w:rsidRDefault="000B5691">
      <w:pPr>
        <w:pStyle w:val="ConsPlusNormal"/>
        <w:ind w:firstLine="540"/>
        <w:jc w:val="both"/>
      </w:pPr>
      <w:r>
        <w:t>Генеральный директор НПО "Бурение":</w:t>
      </w:r>
    </w:p>
    <w:p w:rsidR="000B5691" w:rsidRDefault="000B5691">
      <w:pPr>
        <w:pStyle w:val="ConsPlusNormal"/>
        <w:ind w:firstLine="540"/>
        <w:jc w:val="both"/>
      </w:pPr>
      <w:r>
        <w:t>- директор ВНИИБТ Е.П. Ильясов.</w:t>
      </w:r>
    </w:p>
    <w:p w:rsidR="000B5691" w:rsidRDefault="000B5691">
      <w:pPr>
        <w:pStyle w:val="ConsPlusNormal"/>
        <w:ind w:firstLine="540"/>
        <w:jc w:val="both"/>
      </w:pPr>
      <w:r>
        <w:t>Ответственный исполнитель:</w:t>
      </w:r>
    </w:p>
    <w:p w:rsidR="000B5691" w:rsidRDefault="000B5691">
      <w:pPr>
        <w:pStyle w:val="ConsPlusNormal"/>
        <w:ind w:firstLine="540"/>
        <w:jc w:val="both"/>
      </w:pPr>
      <w:r>
        <w:t>Зав. лабораторией проектирования строительства скважин А.С. Бронзов.</w:t>
      </w:r>
    </w:p>
    <w:p w:rsidR="000B5691" w:rsidRDefault="000B5691">
      <w:pPr>
        <w:pStyle w:val="ConsPlusNormal"/>
        <w:ind w:firstLine="540"/>
        <w:jc w:val="both"/>
      </w:pPr>
      <w:r>
        <w:t>Согласовано:</w:t>
      </w:r>
    </w:p>
    <w:p w:rsidR="000B5691" w:rsidRDefault="000B5691">
      <w:pPr>
        <w:pStyle w:val="ConsPlusNormal"/>
        <w:ind w:firstLine="540"/>
        <w:jc w:val="both"/>
      </w:pPr>
      <w:r>
        <w:t>Главное техническое управление, Главное управление по бурению скважин, Главное управление по добыче нефти и газа, Главное Управление проектирования и капитального строительства, Управление охраны труда, военизированных частей и охраны предприятий.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ind w:firstLine="540"/>
        <w:jc w:val="both"/>
      </w:pPr>
      <w:r>
        <w:t>Руководящий документ определяет унифицированную форму "Рабочего проекта на строительство скважин на нефть и газ" и формализован до уровня, позволяющего осуществлять его заполнение автоматизированным способом на ЭВМ. Содержит краткие инструктивные материалы по заполнению отдельных разделов рабочего проекта.</w:t>
      </w:r>
    </w:p>
    <w:p w:rsidR="000B5691" w:rsidRDefault="000B5691">
      <w:pPr>
        <w:pStyle w:val="ConsPlusNormal"/>
        <w:ind w:firstLine="540"/>
        <w:jc w:val="both"/>
      </w:pPr>
      <w:r>
        <w:t>"Макет рабочего проекта на строительство скважин на нефть и газ" разработан с учетом "Инструкции о составе, порядке разработки, согласования и утверждения проектно-сметной документации на строительство скважин на нефть и газ" (</w:t>
      </w:r>
      <w:hyperlink r:id="rId6" w:history="1">
        <w:r>
          <w:rPr>
            <w:color w:val="0000FF"/>
          </w:rPr>
          <w:t>ВСН 39-86</w:t>
        </w:r>
      </w:hyperlink>
      <w:r>
        <w:t>, Миннефтепром), учитывает замечания Главных управлений, проектных и производственных организаций Миннефтепрома.</w:t>
      </w:r>
    </w:p>
    <w:p w:rsidR="000B5691" w:rsidRDefault="000B5691">
      <w:pPr>
        <w:pStyle w:val="ConsPlusNormal"/>
        <w:ind w:firstLine="540"/>
        <w:jc w:val="both"/>
      </w:pPr>
      <w:r>
        <w:t>Разработан Всесоюзным ордена Трудового Красного Знамени научно-исследовательским институтом буровой техники (ВНИИБТ) при участии УкргипроНИИнефти и ВНИИОЭНГа.</w:t>
      </w:r>
    </w:p>
    <w:p w:rsidR="000B5691" w:rsidRDefault="000B5691">
      <w:pPr>
        <w:pStyle w:val="ConsPlusNormal"/>
        <w:ind w:firstLine="540"/>
        <w:jc w:val="both"/>
      </w:pPr>
      <w:r>
        <w:t>Составители:</w:t>
      </w:r>
    </w:p>
    <w:p w:rsidR="000B5691" w:rsidRDefault="000B5691">
      <w:pPr>
        <w:pStyle w:val="ConsPlusNormal"/>
        <w:ind w:firstLine="540"/>
        <w:jc w:val="both"/>
      </w:pPr>
      <w:r>
        <w:t>от Миннефтепрома: Данилов П.А., Мурадов М.П.;</w:t>
      </w:r>
    </w:p>
    <w:p w:rsidR="000B5691" w:rsidRDefault="000B5691">
      <w:pPr>
        <w:pStyle w:val="ConsPlusNormal"/>
        <w:ind w:firstLine="540"/>
        <w:jc w:val="both"/>
      </w:pPr>
      <w:r>
        <w:t>от ВНИИБТ: Бронзов А.С., Байдюк Б.В., Вольфсон В.И., Давыдов О.И., Елманов И.П., Кошелев Ю.Ф., Кривелев Я.В., Михайлов-Березовский А.Л., Позельский Е.П., Полозков А.В., Рапопорт Л.И., Якушин А.М.;</w:t>
      </w:r>
    </w:p>
    <w:p w:rsidR="000B5691" w:rsidRDefault="000B5691">
      <w:pPr>
        <w:pStyle w:val="ConsPlusNormal"/>
        <w:ind w:firstLine="540"/>
        <w:jc w:val="both"/>
      </w:pPr>
      <w:r>
        <w:t>от УкргипроНИИнефти: Бугаев В.Н.;</w:t>
      </w:r>
    </w:p>
    <w:p w:rsidR="000B5691" w:rsidRDefault="000B5691">
      <w:pPr>
        <w:pStyle w:val="ConsPlusNormal"/>
        <w:ind w:firstLine="540"/>
        <w:jc w:val="both"/>
      </w:pPr>
      <w:r>
        <w:t>от ВНИИОЭНГа: Блинков В.А., Белячкова Т.В., Лазарян Б.С., Шадрин Л.Н.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1. ОБЩИЕ ПОЛОЖЕНИЯ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5691" w:rsidRDefault="000B5691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0B5691" w:rsidRDefault="000B5691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допущена опечатка: ВСН 39-86 утвержден Приказом Миннефтепрома СССР от 06.08.1986, а не от 09.08.1986.</w:t>
      </w:r>
    </w:p>
    <w:p w:rsidR="000B5691" w:rsidRDefault="000B56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5691" w:rsidRDefault="000B5691">
      <w:pPr>
        <w:pStyle w:val="ConsPlusNormal"/>
        <w:ind w:firstLine="540"/>
        <w:jc w:val="both"/>
      </w:pPr>
      <w:r>
        <w:t xml:space="preserve">1.1. Макет рабочего проекта на строительство скважин на нефть и газ (в дальнейшей - "Макет") разработан на основании "Координационного плана НИОКР на 1983 - 1984 гг. по совершенствованию системы проектирования строительства нефтяных и газовых скважин, включая создание и внедрение САПР-бурения", утвержденного Первым заместителем министра нефтяной промышленности В.И. Игревским 22.02.1983. "Макет" составлен с учетом требований "Инструкции о составе, порядке разработки, согласования и утверждения проектно-сметной документации на строительство скважин на нефть и газ" </w:t>
      </w:r>
      <w:hyperlink r:id="rId7" w:history="1">
        <w:r>
          <w:rPr>
            <w:color w:val="0000FF"/>
          </w:rPr>
          <w:t>(ВСН 39-86)</w:t>
        </w:r>
      </w:hyperlink>
      <w:r>
        <w:t>, утвержденной Приказом Министерства нефтяной промышленности 09.08.1986 N 443.</w:t>
      </w:r>
    </w:p>
    <w:p w:rsidR="000B5691" w:rsidRDefault="000B5691">
      <w:pPr>
        <w:pStyle w:val="ConsPlusNormal"/>
        <w:ind w:firstLine="540"/>
        <w:jc w:val="both"/>
      </w:pPr>
      <w:r>
        <w:t>1.2. "Макет" согласно ГОСТ 24525.0-80 является нормативным документом, определяет форму, содержит инструктивные указания по заполнению рабочего проекта на строительство скважин на нефть и газ и предназначен для всех организаций, осуществляющих проектирование и строительство скважин в системе Миннефтепрома.</w:t>
      </w:r>
    </w:p>
    <w:p w:rsidR="000B5691" w:rsidRDefault="000B5691">
      <w:pPr>
        <w:pStyle w:val="ConsPlusNormal"/>
        <w:ind w:firstLine="540"/>
        <w:jc w:val="both"/>
      </w:pPr>
      <w:r>
        <w:t>1.3. "Макет" устанавливает унифицированную форму (табличную и графическую) представления проектной документации для всех нефтедобывающих регионов отрасли. В составе проектной документации предусмотрена исходная геологическая, технико-технологическая и номенклатурная информация, технико-технологические проектные решения, результаты инженерных расчетов по определению потребности в материалах, инструменте, комплектующих изделиях и по установлению нормативной продолжительности выполнения всех технологических процессов и операций строительства скважины. Объем проектной документации, предусмотренной "Макетом", обеспечивает осуществление процесса строительства скважины, материально-техническое снабжение, финансирование, планирование и организацию буровых работ, проведение авторского надзора за реализацией проектных решений при строительстве скважины. Состав проектной информации является достаточным для проведения экспертизы, согласования и утверждения рабочего проекта.</w:t>
      </w:r>
    </w:p>
    <w:p w:rsidR="000B5691" w:rsidRDefault="000B5691">
      <w:pPr>
        <w:pStyle w:val="ConsPlusNormal"/>
        <w:ind w:firstLine="540"/>
        <w:jc w:val="both"/>
      </w:pPr>
      <w:r>
        <w:t>1.4. Рабочий проект на строительство скважин должен полностью соответствовать "Макету". В виде исключения допускается институту-проектировщику с разрешения Миннефтепрома по согласованию с ВНИИБТ и ВНИИОЭНГом вносить изменения и дополнения в "Макет".</w:t>
      </w:r>
    </w:p>
    <w:p w:rsidR="000B5691" w:rsidRDefault="000B5691">
      <w:pPr>
        <w:pStyle w:val="ConsPlusNormal"/>
        <w:ind w:firstLine="540"/>
        <w:jc w:val="both"/>
      </w:pPr>
      <w:r>
        <w:t>По мере выпуска новых инструктивных материалов возможно включение в "Макет" дополнительных подразделов или изменение нумерации действующих подразделов. Указанные изменения будут оформляться как дополнения к настоящему РД.</w:t>
      </w:r>
    </w:p>
    <w:p w:rsidR="000B5691" w:rsidRDefault="000B5691">
      <w:pPr>
        <w:pStyle w:val="ConsPlusNormal"/>
        <w:ind w:firstLine="540"/>
        <w:jc w:val="both"/>
      </w:pPr>
      <w:r>
        <w:t xml:space="preserve">1.5. Рабочий проект должен быть оформлен на листах соответствующего формата (11 или 12) по </w:t>
      </w:r>
      <w:hyperlink r:id="rId8" w:history="1">
        <w:r>
          <w:rPr>
            <w:color w:val="0000FF"/>
          </w:rPr>
          <w:t>ГОСТ 2.301-68</w:t>
        </w:r>
      </w:hyperlink>
      <w:r>
        <w:t xml:space="preserve"> в зависимости от способа заполнения (ручного, на ЭВМ или комбинированного). Форматы листов, на которых выполняются рабочие схемы, должны соответствовать их размерам в пределах, установленных стандартом.</w:t>
      </w:r>
    </w:p>
    <w:p w:rsidR="000B5691" w:rsidRDefault="000B5691">
      <w:pPr>
        <w:pStyle w:val="ConsPlusNormal"/>
        <w:ind w:firstLine="540"/>
        <w:jc w:val="both"/>
      </w:pPr>
      <w:r>
        <w:t>1.6. Макет рабочего проекта на строительство скважин (группы скважин) состоит из четырех частей:</w:t>
      </w:r>
    </w:p>
    <w:p w:rsidR="000B5691" w:rsidRDefault="000B5691">
      <w:pPr>
        <w:pStyle w:val="ConsPlusNormal"/>
        <w:ind w:firstLine="540"/>
        <w:jc w:val="both"/>
      </w:pPr>
      <w:r>
        <w:t>Часть первая содержит разделы:</w:t>
      </w:r>
    </w:p>
    <w:p w:rsidR="000B5691" w:rsidRDefault="000B5691">
      <w:pPr>
        <w:pStyle w:val="ConsPlusNormal"/>
        <w:ind w:firstLine="540"/>
        <w:jc w:val="both"/>
      </w:pPr>
      <w:hyperlink w:anchor="P950" w:history="1">
        <w:r>
          <w:rPr>
            <w:color w:val="0000FF"/>
          </w:rPr>
          <w:t>1</w:t>
        </w:r>
      </w:hyperlink>
      <w:r>
        <w:t>. Общая пояснительная записка.</w:t>
      </w:r>
    </w:p>
    <w:p w:rsidR="000B5691" w:rsidRDefault="000B5691">
      <w:pPr>
        <w:pStyle w:val="ConsPlusNormal"/>
        <w:ind w:firstLine="540"/>
        <w:jc w:val="both"/>
      </w:pPr>
      <w:hyperlink w:anchor="P4401" w:history="1">
        <w:r>
          <w:rPr>
            <w:color w:val="0000FF"/>
          </w:rPr>
          <w:t>2</w:t>
        </w:r>
      </w:hyperlink>
      <w:r>
        <w:t>. Организация строительства.</w:t>
      </w:r>
    </w:p>
    <w:p w:rsidR="000B5691" w:rsidRDefault="000B5691">
      <w:pPr>
        <w:pStyle w:val="ConsPlusNormal"/>
        <w:ind w:firstLine="540"/>
        <w:jc w:val="both"/>
      </w:pPr>
      <w:hyperlink w:anchor="P4660" w:history="1">
        <w:r>
          <w:rPr>
            <w:color w:val="0000FF"/>
          </w:rPr>
          <w:t>3</w:t>
        </w:r>
      </w:hyperlink>
      <w:r>
        <w:t>. Охрана окружающей природной среды.</w:t>
      </w:r>
    </w:p>
    <w:p w:rsidR="000B5691" w:rsidRDefault="000B5691">
      <w:pPr>
        <w:pStyle w:val="ConsPlusNormal"/>
        <w:ind w:firstLine="540"/>
        <w:jc w:val="both"/>
      </w:pPr>
      <w:r>
        <w:t>Часть вторая содержит сметную документацию в составе пояснительной записки, сводного сметного расчета и сметных расчетов.</w:t>
      </w:r>
    </w:p>
    <w:p w:rsidR="000B5691" w:rsidRDefault="000B5691">
      <w:pPr>
        <w:pStyle w:val="ConsPlusNormal"/>
        <w:ind w:firstLine="540"/>
        <w:jc w:val="both"/>
      </w:pPr>
      <w:r>
        <w:t>Формы таблиц сметной документации и содержание пояснительной записки приведены в "Инструкции о составе, порядке разработки, согласования утверждения проектной документации на строительство скважин на нефть и газ" (</w:t>
      </w:r>
      <w:hyperlink r:id="rId9" w:history="1">
        <w:r>
          <w:rPr>
            <w:color w:val="0000FF"/>
          </w:rPr>
          <w:t>п. 4.7</w:t>
        </w:r>
      </w:hyperlink>
      <w:r>
        <w:t xml:space="preserve">, </w:t>
      </w:r>
      <w:hyperlink r:id="rId10" w:history="1">
        <w:r>
          <w:rPr>
            <w:color w:val="0000FF"/>
          </w:rPr>
          <w:t>приложения 10</w:t>
        </w:r>
      </w:hyperlink>
      <w:r>
        <w:t xml:space="preserve"> и </w:t>
      </w:r>
      <w:hyperlink r:id="rId11" w:history="1">
        <w:r>
          <w:rPr>
            <w:color w:val="0000FF"/>
          </w:rPr>
          <w:t>11</w:t>
        </w:r>
      </w:hyperlink>
      <w:r>
        <w:t>) и в данном документе не приводятся.</w:t>
      </w:r>
    </w:p>
    <w:p w:rsidR="000B5691" w:rsidRDefault="000B5691">
      <w:pPr>
        <w:pStyle w:val="ConsPlusNormal"/>
        <w:ind w:firstLine="540"/>
        <w:jc w:val="both"/>
      </w:pPr>
      <w:hyperlink w:anchor="P4940" w:history="1">
        <w:r>
          <w:rPr>
            <w:color w:val="0000FF"/>
          </w:rPr>
          <w:t>Часть третья</w:t>
        </w:r>
      </w:hyperlink>
      <w:r>
        <w:t xml:space="preserve"> содержит рабочую документацию, в которой приведены рабочие схемы и ведомости потребности в материалах.</w:t>
      </w:r>
    </w:p>
    <w:p w:rsidR="000B5691" w:rsidRDefault="000B5691">
      <w:pPr>
        <w:pStyle w:val="ConsPlusNormal"/>
        <w:ind w:firstLine="540"/>
        <w:jc w:val="both"/>
      </w:pPr>
      <w:hyperlink w:anchor="P4966" w:history="1">
        <w:r>
          <w:rPr>
            <w:color w:val="0000FF"/>
          </w:rPr>
          <w:t>Часть четвертая</w:t>
        </w:r>
      </w:hyperlink>
      <w:r>
        <w:t xml:space="preserve"> содержит "Паспорт рабочего проекта".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2. МЕТОДИЧЕСКИЕ И ИНСТРУКТИВНЫЕ УКАЗАНИЯ</w:t>
      </w:r>
    </w:p>
    <w:p w:rsidR="000B5691" w:rsidRDefault="000B5691">
      <w:pPr>
        <w:pStyle w:val="ConsPlusNormal"/>
        <w:jc w:val="center"/>
      </w:pPr>
      <w:r>
        <w:t>ПО ЗАПОЛНЕНИЮ РАЗДЕЛОВ РАБОЧЕГО ПРОЕКТА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ind w:firstLine="540"/>
        <w:jc w:val="both"/>
      </w:pPr>
      <w:r>
        <w:t xml:space="preserve">2.1. Заполнение таблиц </w:t>
      </w:r>
      <w:hyperlink w:anchor="P950" w:history="1">
        <w:r>
          <w:rPr>
            <w:color w:val="0000FF"/>
          </w:rPr>
          <w:t>раздела 1</w:t>
        </w:r>
      </w:hyperlink>
      <w:r>
        <w:t xml:space="preserve"> "Общая пояснительная записка"</w:t>
      </w:r>
    </w:p>
    <w:p w:rsidR="000B5691" w:rsidRDefault="000B5691">
      <w:pPr>
        <w:pStyle w:val="ConsPlusNormal"/>
        <w:ind w:firstLine="540"/>
        <w:jc w:val="both"/>
      </w:pPr>
      <w:r>
        <w:t>2.1.1. Общая пояснительная записка содержит текстовый, табличный и графический материал и состоит из 16 подразделов.</w:t>
      </w:r>
    </w:p>
    <w:p w:rsidR="000B5691" w:rsidRDefault="000B5691">
      <w:pPr>
        <w:pStyle w:val="ConsPlusNormal"/>
        <w:ind w:firstLine="540"/>
        <w:jc w:val="both"/>
      </w:pPr>
      <w:r>
        <w:t>2.1.2. Если рабочий проект является индивидуальным, то в него включаются технико-технологические решения, привязанные к конкретной скважине относительно базового разреза площади по глубинам, связанным с изменением альтитуды и мощности стратиграфических подразделений разреза, а также по конкретному профилю в случае наклонно-направленной скважины.</w:t>
      </w:r>
    </w:p>
    <w:p w:rsidR="000B5691" w:rsidRDefault="000B5691">
      <w:pPr>
        <w:pStyle w:val="ConsPlusNormal"/>
        <w:ind w:firstLine="540"/>
        <w:jc w:val="both"/>
      </w:pPr>
      <w:r>
        <w:t xml:space="preserve">2.1.3. Числовые данные, помещенные в таблицы, в каждой графе должны иметь единственное значение. Например, в </w:t>
      </w:r>
      <w:hyperlink w:anchor="P2469" w:history="1">
        <w:r>
          <w:rPr>
            <w:color w:val="0000FF"/>
          </w:rPr>
          <w:t>графе 4 табл. 7.1</w:t>
        </w:r>
      </w:hyperlink>
      <w:r>
        <w:t xml:space="preserve"> "Общей пояснительной записки" для каждого интервала глубин должно задаваться единственное значение плотности бурового раствора.</w:t>
      </w:r>
    </w:p>
    <w:p w:rsidR="000B5691" w:rsidRDefault="000B5691">
      <w:pPr>
        <w:pStyle w:val="ConsPlusNormal"/>
        <w:ind w:firstLine="540"/>
        <w:jc w:val="both"/>
      </w:pPr>
      <w:r>
        <w:t>Таблицы, предназначенные для исходных данных и проектных решений, не включаемых в данный рабочий проект, заменяются фразой: "Таблица N... не содержит информации". При этом нумерация таблиц сохраняется в соответствии с "Макетом".</w:t>
      </w:r>
    </w:p>
    <w:p w:rsidR="000B5691" w:rsidRDefault="000B5691">
      <w:pPr>
        <w:pStyle w:val="ConsPlusNormal"/>
        <w:ind w:firstLine="540"/>
        <w:jc w:val="both"/>
      </w:pPr>
      <w:hyperlink w:anchor="P985" w:history="1">
        <w:r>
          <w:rPr>
            <w:color w:val="0000FF"/>
          </w:rPr>
          <w:t>Подраздел 1</w:t>
        </w:r>
      </w:hyperlink>
      <w:r>
        <w:t>. Сводные технико-экономические данные</w:t>
      </w:r>
    </w:p>
    <w:p w:rsidR="000B5691" w:rsidRDefault="000B5691">
      <w:pPr>
        <w:pStyle w:val="ConsPlusNormal"/>
        <w:ind w:firstLine="540"/>
        <w:jc w:val="both"/>
      </w:pPr>
      <w:r>
        <w:t>2.1.4. Материалы подраздела формируются после завершения работ по проектированию, содержат основополагающие данные о строительстве, необходимую информацию для составлении сметы, сведения об условиях эксплуатации и данные по скважинам, подлежащим ликвидации или консервации (</w:t>
      </w:r>
      <w:hyperlink w:anchor="P994" w:history="1">
        <w:r>
          <w:rPr>
            <w:color w:val="0000FF"/>
          </w:rPr>
          <w:t>табл. 1.1</w:t>
        </w:r>
      </w:hyperlink>
      <w:r>
        <w:t xml:space="preserve"> - </w:t>
      </w:r>
      <w:hyperlink w:anchor="P1273" w:history="1">
        <w:r>
          <w:rPr>
            <w:color w:val="0000FF"/>
          </w:rPr>
          <w:t>1.6</w:t>
        </w:r>
      </w:hyperlink>
      <w:r>
        <w:t>).</w:t>
      </w:r>
    </w:p>
    <w:p w:rsidR="000B5691" w:rsidRDefault="000B5691">
      <w:pPr>
        <w:pStyle w:val="ConsPlusNormal"/>
        <w:ind w:firstLine="540"/>
        <w:jc w:val="both"/>
      </w:pPr>
      <w:r>
        <w:t>В начале подраздела за подписью главного инженера проекта должен быть представлен текстовый материал, в котором должны быть приведены результаты выполненных экономических расчетов, дана оценка эффективности капитальных вложений и использованных в проекте достижений науки и техники, образцов новой техники, технологии и прогрессивных материалов, передового опыта организации строительства; показатели бурения и заканчивания скважины в сравнении с показателями лучших отечественных и зарубежных аналогов, мероприятия по снижению материалоемкости, трудоемкости и сметной стоимости строительства скважины.</w:t>
      </w:r>
    </w:p>
    <w:p w:rsidR="000B5691" w:rsidRDefault="000B5691">
      <w:pPr>
        <w:pStyle w:val="ConsPlusNormal"/>
        <w:ind w:firstLine="540"/>
        <w:jc w:val="both"/>
      </w:pPr>
      <w:r>
        <w:t xml:space="preserve">2.1.5. В </w:t>
      </w:r>
      <w:hyperlink w:anchor="P1015" w:history="1">
        <w:r>
          <w:rPr>
            <w:color w:val="0000FF"/>
          </w:rPr>
          <w:t>табл. 1.1 в п. 6</w:t>
        </w:r>
      </w:hyperlink>
      <w:r>
        <w:t xml:space="preserve"> под целью бурения понимается эксплуатационное или разведочное бурение. Назначение скважины записывается под строкой "цель бурения". Если бурение "эксплуатационное", то назначение скважины: "эксплуатационная", "нагнетательная", "оценочная", "наблюдательная", "водозаборная" и т.д. Если бурение "разведочное", то назначение скважины: "опорная", "параметрическая", "поисковая", "разведочная".</w:t>
      </w:r>
    </w:p>
    <w:p w:rsidR="000B5691" w:rsidRDefault="000B5691">
      <w:pPr>
        <w:pStyle w:val="ConsPlusNormal"/>
        <w:ind w:firstLine="540"/>
        <w:jc w:val="both"/>
      </w:pPr>
      <w:r>
        <w:t xml:space="preserve">2.1.6. В </w:t>
      </w:r>
      <w:hyperlink w:anchor="P994" w:history="1">
        <w:r>
          <w:rPr>
            <w:color w:val="0000FF"/>
          </w:rPr>
          <w:t>табл. 1.1</w:t>
        </w:r>
      </w:hyperlink>
      <w:r>
        <w:t xml:space="preserve"> азимут бурения </w:t>
      </w:r>
      <w:hyperlink w:anchor="P1045" w:history="1">
        <w:r>
          <w:rPr>
            <w:color w:val="0000FF"/>
          </w:rPr>
          <w:t>(п. 12)</w:t>
        </w:r>
      </w:hyperlink>
      <w:r>
        <w:t xml:space="preserve"> указывается только в случае индивидуального проектирования наклонно-направленной скважины.</w:t>
      </w:r>
    </w:p>
    <w:p w:rsidR="000B5691" w:rsidRDefault="000B5691">
      <w:pPr>
        <w:pStyle w:val="ConsPlusNormal"/>
        <w:ind w:firstLine="540"/>
        <w:jc w:val="both"/>
      </w:pPr>
      <w:r>
        <w:t xml:space="preserve">2.1.7. Если в групповом проекте содержится большое число скважин, то в </w:t>
      </w:r>
      <w:hyperlink w:anchor="P1003" w:history="1">
        <w:r>
          <w:rPr>
            <w:color w:val="0000FF"/>
          </w:rPr>
          <w:t>табл. 1.1 в п. 2</w:t>
        </w:r>
      </w:hyperlink>
      <w:r>
        <w:t xml:space="preserve"> номера скважин, идущие подряд, записываются в сокращенной форме. Например, 250 - 261, первым записывается номер скважины, указанной на титульном листе.</w:t>
      </w:r>
    </w:p>
    <w:p w:rsidR="000B5691" w:rsidRDefault="000B5691">
      <w:pPr>
        <w:pStyle w:val="ConsPlusNormal"/>
        <w:ind w:firstLine="540"/>
        <w:jc w:val="both"/>
      </w:pPr>
      <w:r>
        <w:t xml:space="preserve">2.1.8. В </w:t>
      </w:r>
      <w:hyperlink w:anchor="P1241" w:history="1">
        <w:r>
          <w:rPr>
            <w:color w:val="0000FF"/>
          </w:rPr>
          <w:t>табл. 1.5</w:t>
        </w:r>
      </w:hyperlink>
      <w:r>
        <w:t xml:space="preserve"> при проектировании нагнетательной скважины </w:t>
      </w:r>
      <w:hyperlink w:anchor="P1259" w:history="1">
        <w:r>
          <w:rPr>
            <w:color w:val="0000FF"/>
          </w:rPr>
          <w:t>графы 1</w:t>
        </w:r>
      </w:hyperlink>
      <w:r>
        <w:t xml:space="preserve"> - </w:t>
      </w:r>
      <w:hyperlink w:anchor="P1261" w:history="1">
        <w:r>
          <w:rPr>
            <w:color w:val="0000FF"/>
          </w:rPr>
          <w:t>3</w:t>
        </w:r>
      </w:hyperlink>
      <w:r>
        <w:t xml:space="preserve">, </w:t>
      </w:r>
      <w:hyperlink w:anchor="P1265" w:history="1">
        <w:r>
          <w:rPr>
            <w:color w:val="0000FF"/>
          </w:rPr>
          <w:t>7</w:t>
        </w:r>
      </w:hyperlink>
      <w:r>
        <w:t xml:space="preserve"> - </w:t>
      </w:r>
      <w:hyperlink w:anchor="P1269" w:history="1">
        <w:r>
          <w:rPr>
            <w:color w:val="0000FF"/>
          </w:rPr>
          <w:t>11</w:t>
        </w:r>
      </w:hyperlink>
      <w:r>
        <w:t xml:space="preserve"> не заполняются. Если не предусмотрен перевод из эксплуатационной в нагнетательную скважину, то </w:t>
      </w:r>
      <w:hyperlink w:anchor="P1262" w:history="1">
        <w:r>
          <w:rPr>
            <w:color w:val="0000FF"/>
          </w:rPr>
          <w:t>графа 4</w:t>
        </w:r>
      </w:hyperlink>
      <w:r>
        <w:t xml:space="preserve"> не заполняется. В </w:t>
      </w:r>
      <w:hyperlink w:anchor="P1263" w:history="1">
        <w:r>
          <w:rPr>
            <w:color w:val="0000FF"/>
          </w:rPr>
          <w:t>графе 5</w:t>
        </w:r>
      </w:hyperlink>
      <w:r>
        <w:t xml:space="preserve"> записывается глубина спуска инструментов (приборов), начиная с максимальной, и для нее указывается максимальный диаметр спускаемого на эту глубину инструмента. Другие глубины приводятся в том случае, если спускаемые на эти глубины инструменты (приборы) имеют больший диаметр, чем у уже указанных в таблице инструментов (приборов).</w:t>
      </w:r>
    </w:p>
    <w:p w:rsidR="000B5691" w:rsidRDefault="000B5691">
      <w:pPr>
        <w:pStyle w:val="ConsPlusNormal"/>
        <w:ind w:firstLine="540"/>
        <w:jc w:val="both"/>
      </w:pPr>
      <w:hyperlink w:anchor="P1285" w:history="1">
        <w:r>
          <w:rPr>
            <w:color w:val="0000FF"/>
          </w:rPr>
          <w:t>Подраздел 2</w:t>
        </w:r>
      </w:hyperlink>
      <w:r>
        <w:t>. Основание для проектирования</w:t>
      </w:r>
    </w:p>
    <w:p w:rsidR="000B5691" w:rsidRDefault="000B5691">
      <w:pPr>
        <w:pStyle w:val="ConsPlusNormal"/>
        <w:ind w:firstLine="540"/>
        <w:jc w:val="both"/>
      </w:pPr>
      <w:r>
        <w:t xml:space="preserve">2.1.9. Документы, приведенные в </w:t>
      </w:r>
      <w:hyperlink w:anchor="P1289" w:history="1">
        <w:r>
          <w:rPr>
            <w:color w:val="0000FF"/>
          </w:rPr>
          <w:t>табл. 2.1</w:t>
        </w:r>
      </w:hyperlink>
      <w:r>
        <w:t>, представляются заказчиком и являются правовым основанием институту-разработчику для разработки проектно-сметной документации на строительство скважины (группы скважин).</w:t>
      </w:r>
    </w:p>
    <w:p w:rsidR="000B5691" w:rsidRDefault="000B5691">
      <w:pPr>
        <w:pStyle w:val="ConsPlusNormal"/>
        <w:ind w:firstLine="540"/>
        <w:jc w:val="both"/>
      </w:pPr>
      <w:hyperlink w:anchor="P1297" w:history="1">
        <w:r>
          <w:rPr>
            <w:color w:val="0000FF"/>
          </w:rPr>
          <w:t>Подраздел 3</w:t>
        </w:r>
      </w:hyperlink>
      <w:r>
        <w:t>. Общие сведения</w:t>
      </w:r>
    </w:p>
    <w:p w:rsidR="000B5691" w:rsidRDefault="000B5691">
      <w:pPr>
        <w:pStyle w:val="ConsPlusNormal"/>
        <w:ind w:firstLine="540"/>
        <w:jc w:val="both"/>
      </w:pPr>
      <w:r>
        <w:t xml:space="preserve">2.1.10. Сведения, приведенные в </w:t>
      </w:r>
      <w:hyperlink w:anchor="P1301" w:history="1">
        <w:r>
          <w:rPr>
            <w:color w:val="0000FF"/>
          </w:rPr>
          <w:t>табл. 3.1</w:t>
        </w:r>
      </w:hyperlink>
      <w:r>
        <w:t xml:space="preserve"> - </w:t>
      </w:r>
      <w:hyperlink w:anchor="P1420" w:history="1">
        <w:r>
          <w:rPr>
            <w:color w:val="0000FF"/>
          </w:rPr>
          <w:t>3.6</w:t>
        </w:r>
      </w:hyperlink>
      <w:r>
        <w:t>, носят справочный характер.</w:t>
      </w:r>
    </w:p>
    <w:p w:rsidR="000B5691" w:rsidRDefault="000B5691">
      <w:pPr>
        <w:pStyle w:val="ConsPlusNormal"/>
        <w:ind w:firstLine="540"/>
        <w:jc w:val="both"/>
      </w:pPr>
      <w:r>
        <w:lastRenderedPageBreak/>
        <w:t xml:space="preserve">2.1.11. В </w:t>
      </w:r>
      <w:hyperlink w:anchor="P1361" w:history="1">
        <w:r>
          <w:rPr>
            <w:color w:val="0000FF"/>
          </w:rPr>
          <w:t>графе 2 табл. 3.2</w:t>
        </w:r>
      </w:hyperlink>
      <w:r>
        <w:t xml:space="preserve"> состояние местности описывается понятиями: "заболоченный", "незаболоченный", "затопляемый".</w:t>
      </w:r>
    </w:p>
    <w:p w:rsidR="000B5691" w:rsidRDefault="000B5691">
      <w:pPr>
        <w:pStyle w:val="ConsPlusNormal"/>
        <w:ind w:firstLine="540"/>
        <w:jc w:val="both"/>
      </w:pPr>
      <w:hyperlink w:anchor="P1438" w:history="1">
        <w:r>
          <w:rPr>
            <w:color w:val="0000FF"/>
          </w:rPr>
          <w:t>Подраздел 4</w:t>
        </w:r>
      </w:hyperlink>
      <w:r>
        <w:t>. Геологическая характеристика</w:t>
      </w:r>
    </w:p>
    <w:p w:rsidR="000B5691" w:rsidRDefault="000B5691">
      <w:pPr>
        <w:pStyle w:val="ConsPlusNormal"/>
        <w:ind w:firstLine="540"/>
        <w:jc w:val="both"/>
      </w:pPr>
      <w:r>
        <w:t xml:space="preserve">2.1.12. В разделе приводится профильный разрез скважины </w:t>
      </w:r>
      <w:hyperlink w:anchor="P1450" w:history="1">
        <w:r>
          <w:rPr>
            <w:color w:val="0000FF"/>
          </w:rPr>
          <w:t>(рис. 4.1)</w:t>
        </w:r>
      </w:hyperlink>
      <w:r>
        <w:t xml:space="preserve"> (не приводится), выкопировка со структурной карты без указания масштаба и других знаков, являющихся ДСП </w:t>
      </w:r>
      <w:hyperlink w:anchor="P1454" w:history="1">
        <w:r>
          <w:rPr>
            <w:color w:val="0000FF"/>
          </w:rPr>
          <w:t>(рис. 4.2)</w:t>
        </w:r>
      </w:hyperlink>
      <w:r>
        <w:t xml:space="preserve"> (не приводится) и вся необходимая для проектирования геологическая информация (</w:t>
      </w:r>
      <w:hyperlink w:anchor="P1462" w:history="1">
        <w:r>
          <w:rPr>
            <w:color w:val="0000FF"/>
          </w:rPr>
          <w:t>табл. 4.1</w:t>
        </w:r>
      </w:hyperlink>
      <w:r>
        <w:t xml:space="preserve"> - </w:t>
      </w:r>
      <w:hyperlink w:anchor="P2212" w:history="1">
        <w:r>
          <w:rPr>
            <w:color w:val="0000FF"/>
          </w:rPr>
          <w:t>4.26</w:t>
        </w:r>
      </w:hyperlink>
      <w:r>
        <w:t>), привязанная по глубине к точке заложения проектируемой скважины или типовому разрезу, характеризующему группу скважин. Вся информация раздела по глубинам задается по вертикали, проходящей через устье скважины. Информация по глубинам в остальных разделах "Макета" выдается только по стволу скважины.</w:t>
      </w:r>
    </w:p>
    <w:p w:rsidR="000B5691" w:rsidRDefault="000B5691">
      <w:pPr>
        <w:pStyle w:val="ConsPlusNormal"/>
        <w:ind w:firstLine="540"/>
        <w:jc w:val="both"/>
      </w:pPr>
      <w:r>
        <w:t xml:space="preserve">2.1.13. Интервалы глубин (графы 2, 3 в </w:t>
      </w:r>
      <w:hyperlink w:anchor="P1577" w:history="1">
        <w:r>
          <w:rPr>
            <w:color w:val="0000FF"/>
          </w:rPr>
          <w:t>табл. 4.5</w:t>
        </w:r>
      </w:hyperlink>
      <w:r>
        <w:t xml:space="preserve"> - </w:t>
      </w:r>
      <w:hyperlink w:anchor="P1654" w:history="1">
        <w:r>
          <w:rPr>
            <w:color w:val="0000FF"/>
          </w:rPr>
          <w:t>4.7</w:t>
        </w:r>
      </w:hyperlink>
      <w:r>
        <w:t>) не должны пересекаться, т.е. каждый интервал в указанных таблицах должен содержать не более одного пластового флюида.</w:t>
      </w:r>
    </w:p>
    <w:p w:rsidR="000B5691" w:rsidRDefault="000B5691">
      <w:pPr>
        <w:pStyle w:val="ConsPlusNormal"/>
        <w:ind w:firstLine="540"/>
        <w:jc w:val="both"/>
      </w:pPr>
      <w:r>
        <w:t>2.1.14. Параметры, характеризующие возможные осложнения (</w:t>
      </w:r>
      <w:hyperlink w:anchor="P1763" w:history="1">
        <w:r>
          <w:rPr>
            <w:color w:val="0000FF"/>
          </w:rPr>
          <w:t>табл. 4.9</w:t>
        </w:r>
      </w:hyperlink>
      <w:r>
        <w:t xml:space="preserve"> - </w:t>
      </w:r>
      <w:hyperlink w:anchor="P1881" w:history="1">
        <w:r>
          <w:rPr>
            <w:color w:val="0000FF"/>
          </w:rPr>
          <w:t>4.14</w:t>
        </w:r>
      </w:hyperlink>
      <w:r>
        <w:t xml:space="preserve">), указываются на основе статистических данных для наиболее представительных на разбуриваемой площади условий. На основании этих данных в проекте должен быть предусмотрен комплекс мероприятий, направленных на предупреждение осложнений путем заполнения </w:t>
      </w:r>
      <w:hyperlink w:anchor="P2364" w:history="1">
        <w:r>
          <w:rPr>
            <w:color w:val="0000FF"/>
          </w:rPr>
          <w:t>табл. 5.4</w:t>
        </w:r>
      </w:hyperlink>
      <w:r>
        <w:t xml:space="preserve"> и внесения технико-технологических решений, предупреждающих осложнения, в соответствующие таблицы проекта (например, включение дополнительных проработок в </w:t>
      </w:r>
      <w:hyperlink w:anchor="P2673" w:history="1">
        <w:r>
          <w:rPr>
            <w:color w:val="0000FF"/>
          </w:rPr>
          <w:t>табл. 8.1</w:t>
        </w:r>
      </w:hyperlink>
      <w:r>
        <w:t>).</w:t>
      </w:r>
    </w:p>
    <w:p w:rsidR="000B5691" w:rsidRDefault="000B5691">
      <w:pPr>
        <w:pStyle w:val="ConsPlusNormal"/>
        <w:ind w:firstLine="540"/>
        <w:jc w:val="both"/>
      </w:pPr>
      <w:r>
        <w:t xml:space="preserve">2.1.15. Если в </w:t>
      </w:r>
      <w:hyperlink w:anchor="P1781" w:history="1">
        <w:r>
          <w:rPr>
            <w:color w:val="0000FF"/>
          </w:rPr>
          <w:t>графе 6 табл. 4.9</w:t>
        </w:r>
      </w:hyperlink>
      <w:r>
        <w:t xml:space="preserve"> указано, что имеется потеря циркуляции при поглощении ("ДА"), а в </w:t>
      </w:r>
      <w:hyperlink w:anchor="P1783" w:history="1">
        <w:r>
          <w:rPr>
            <w:color w:val="0000FF"/>
          </w:rPr>
          <w:t>графе 8</w:t>
        </w:r>
      </w:hyperlink>
      <w:r>
        <w:t xml:space="preserve"> информация отсутствует (изоляционные работы с последующей опрессовкой не проводятся), то указанный интервал (зона катастрофического поглощения) подлежит обязательному перекрытию обсадной колонной. В этом случае в </w:t>
      </w:r>
      <w:hyperlink w:anchor="P2305" w:history="1">
        <w:r>
          <w:rPr>
            <w:color w:val="0000FF"/>
          </w:rPr>
          <w:t>графе 4 табл. 5.2</w:t>
        </w:r>
      </w:hyperlink>
      <w:r>
        <w:t xml:space="preserve"> должна быть указана соответствующая глубина спуска обсадной колонны (с учетом запаса для перекрытия подошвы зоны катастрофического поглощения).</w:t>
      </w:r>
    </w:p>
    <w:p w:rsidR="000B5691" w:rsidRDefault="000B5691">
      <w:pPr>
        <w:pStyle w:val="ConsPlusNormal"/>
        <w:ind w:firstLine="540"/>
        <w:jc w:val="both"/>
      </w:pPr>
      <w:r>
        <w:t xml:space="preserve">2.1.16. В </w:t>
      </w:r>
      <w:hyperlink w:anchor="P1788" w:history="1">
        <w:r>
          <w:rPr>
            <w:color w:val="0000FF"/>
          </w:rPr>
          <w:t>табл. 4.10</w:t>
        </w:r>
      </w:hyperlink>
      <w:r>
        <w:t xml:space="preserve"> указываются интервалы глубин (</w:t>
      </w:r>
      <w:hyperlink w:anchor="P1801" w:history="1">
        <w:r>
          <w:rPr>
            <w:color w:val="0000FF"/>
          </w:rPr>
          <w:t>графы 2</w:t>
        </w:r>
      </w:hyperlink>
      <w:r>
        <w:t xml:space="preserve">, </w:t>
      </w:r>
      <w:hyperlink w:anchor="P1802" w:history="1">
        <w:r>
          <w:rPr>
            <w:color w:val="0000FF"/>
          </w:rPr>
          <w:t>3</w:t>
        </w:r>
      </w:hyperlink>
      <w:r>
        <w:t xml:space="preserve">) по разделу скважины, склонные к осыпям и обвалам. Для каждого интервала глубин в </w:t>
      </w:r>
      <w:hyperlink w:anchor="P1803" w:history="1">
        <w:r>
          <w:rPr>
            <w:color w:val="0000FF"/>
          </w:rPr>
          <w:t>графах 4</w:t>
        </w:r>
      </w:hyperlink>
      <w:r>
        <w:t xml:space="preserve"> - </w:t>
      </w:r>
      <w:hyperlink w:anchor="P1805" w:history="1">
        <w:r>
          <w:rPr>
            <w:color w:val="0000FF"/>
          </w:rPr>
          <w:t>6</w:t>
        </w:r>
      </w:hyperlink>
      <w:r>
        <w:t xml:space="preserve"> приводятся характеристики ранее апробированных на площадях (или аналогичных площадях) буровых растворов, при применении которых возникло данное осложнение. В </w:t>
      </w:r>
      <w:hyperlink w:anchor="P1806" w:history="1">
        <w:r>
          <w:rPr>
            <w:color w:val="0000FF"/>
          </w:rPr>
          <w:t>графе 7</w:t>
        </w:r>
      </w:hyperlink>
      <w:r>
        <w:t xml:space="preserve"> указывается фактическое время от начала вскрытия интервала до появления осыпей (обвалов), препятствующих нормальному ведению процесса углубления скважины. В </w:t>
      </w:r>
      <w:hyperlink w:anchor="P1807" w:history="1">
        <w:r>
          <w:rPr>
            <w:color w:val="0000FF"/>
          </w:rPr>
          <w:t>графе 8</w:t>
        </w:r>
      </w:hyperlink>
      <w:r>
        <w:t xml:space="preserve"> приводятся мероприятия, применяющиеся для ликвидации последствий осложнения, включая проработку, промывку, заливки и прочее.</w:t>
      </w:r>
    </w:p>
    <w:p w:rsidR="000B5691" w:rsidRDefault="000B5691">
      <w:pPr>
        <w:pStyle w:val="ConsPlusNormal"/>
        <w:ind w:firstLine="540"/>
        <w:jc w:val="both"/>
      </w:pPr>
      <w:r>
        <w:t xml:space="preserve">2.1.17. В </w:t>
      </w:r>
      <w:hyperlink w:anchor="P1836" w:history="1">
        <w:r>
          <w:rPr>
            <w:color w:val="0000FF"/>
          </w:rPr>
          <w:t>табл. 4.12</w:t>
        </w:r>
      </w:hyperlink>
      <w:r>
        <w:t xml:space="preserve"> указываются интервалы глубин (</w:t>
      </w:r>
      <w:hyperlink w:anchor="P1851" w:history="1">
        <w:r>
          <w:rPr>
            <w:color w:val="0000FF"/>
          </w:rPr>
          <w:t>графы 2</w:t>
        </w:r>
      </w:hyperlink>
      <w:r>
        <w:t xml:space="preserve">, </w:t>
      </w:r>
      <w:hyperlink w:anchor="P1852" w:history="1">
        <w:r>
          <w:rPr>
            <w:color w:val="0000FF"/>
          </w:rPr>
          <w:t>3</w:t>
        </w:r>
      </w:hyperlink>
      <w:r>
        <w:t xml:space="preserve">) по разрезу скважины, соответствующие интервалам глубин по ранее пробуренным на площади (или аналогичным площадям) скважинам, в которых имели место прихваты бурильного инструмента или обсадной колонны. Для каждого интервала глубин в </w:t>
      </w:r>
      <w:hyperlink w:anchor="P1853" w:history="1">
        <w:r>
          <w:rPr>
            <w:color w:val="0000FF"/>
          </w:rPr>
          <w:t>графе 4</w:t>
        </w:r>
      </w:hyperlink>
      <w:r>
        <w:t xml:space="preserve"> указывается вид прихвата бурильного инструмента, а в </w:t>
      </w:r>
      <w:hyperlink w:anchor="P1854" w:history="1">
        <w:r>
          <w:rPr>
            <w:color w:val="0000FF"/>
          </w:rPr>
          <w:t>графах 5</w:t>
        </w:r>
      </w:hyperlink>
      <w:r>
        <w:t xml:space="preserve"> - </w:t>
      </w:r>
      <w:hyperlink w:anchor="P1857" w:history="1">
        <w:r>
          <w:rPr>
            <w:color w:val="0000FF"/>
          </w:rPr>
          <w:t>8</w:t>
        </w:r>
      </w:hyperlink>
      <w:r>
        <w:t xml:space="preserve"> приводятся характеристики применявшихся при этом буровых растворов. Для каждого вида прихвата в </w:t>
      </w:r>
      <w:hyperlink w:anchor="P1859" w:history="1">
        <w:r>
          <w:rPr>
            <w:color w:val="0000FF"/>
          </w:rPr>
          <w:t>графе 10</w:t>
        </w:r>
      </w:hyperlink>
      <w:r>
        <w:t xml:space="preserve"> указываются дополнительные условия возникновения осложнения и проводившиеся мероприятия по его ликвидации. Если в интервале допустимое время оставления инструмента или обсадной колонны без движения не превышает 10 мин или оставления скважины без промывки не более суток, то в </w:t>
      </w:r>
      <w:hyperlink w:anchor="P1857" w:history="1">
        <w:r>
          <w:rPr>
            <w:color w:val="0000FF"/>
          </w:rPr>
          <w:t>графе 8</w:t>
        </w:r>
      </w:hyperlink>
      <w:r>
        <w:t xml:space="preserve"> указывается "ДА".</w:t>
      </w:r>
    </w:p>
    <w:p w:rsidR="000B5691" w:rsidRDefault="000B5691">
      <w:pPr>
        <w:pStyle w:val="ConsPlusNormal"/>
        <w:ind w:firstLine="540"/>
        <w:jc w:val="both"/>
      </w:pPr>
      <w:r>
        <w:t xml:space="preserve">2.1.18. В </w:t>
      </w:r>
      <w:hyperlink w:anchor="P2142" w:history="1">
        <w:r>
          <w:rPr>
            <w:color w:val="0000FF"/>
          </w:rPr>
          <w:t>табл. 4.23 в графе 10</w:t>
        </w:r>
      </w:hyperlink>
      <w:r>
        <w:t xml:space="preserve"> коэффициент запаса прочности на смятие в фильтровой зоне задается один раз в первой строке.</w:t>
      </w:r>
    </w:p>
    <w:p w:rsidR="000B5691" w:rsidRDefault="000B5691">
      <w:pPr>
        <w:pStyle w:val="ConsPlusNormal"/>
        <w:ind w:firstLine="540"/>
        <w:jc w:val="both"/>
      </w:pPr>
      <w:r>
        <w:t>Разъяснения к отдельным терминам</w:t>
      </w:r>
    </w:p>
    <w:p w:rsidR="000B5691" w:rsidRDefault="000B5691">
      <w:pPr>
        <w:pStyle w:val="ConsPlusNormal"/>
        <w:ind w:firstLine="540"/>
        <w:jc w:val="both"/>
      </w:pPr>
      <w:r>
        <w:t xml:space="preserve">2.1.19. В </w:t>
      </w:r>
      <w:hyperlink w:anchor="P1481" w:history="1">
        <w:r>
          <w:rPr>
            <w:color w:val="0000FF"/>
          </w:rPr>
          <w:t>графе 7 табл. 4.1</w:t>
        </w:r>
      </w:hyperlink>
      <w:r>
        <w:t xml:space="preserve"> коэффициент кавернозности выдается как квадрат отношения диаметра скважины к диаметру долота.</w:t>
      </w:r>
    </w:p>
    <w:p w:rsidR="000B5691" w:rsidRDefault="000B5691">
      <w:pPr>
        <w:pStyle w:val="ConsPlusNormal"/>
        <w:ind w:firstLine="540"/>
        <w:jc w:val="both"/>
      </w:pPr>
      <w:r>
        <w:t xml:space="preserve">2.1.20. В </w:t>
      </w:r>
      <w:hyperlink w:anchor="P1610" w:history="1">
        <w:r>
          <w:rPr>
            <w:color w:val="0000FF"/>
          </w:rPr>
          <w:t>графе 10 табл. 4.5</w:t>
        </w:r>
      </w:hyperlink>
      <w:r>
        <w:t xml:space="preserve">, в </w:t>
      </w:r>
      <w:hyperlink w:anchor="P1647" w:history="1">
        <w:r>
          <w:rPr>
            <w:color w:val="0000FF"/>
          </w:rPr>
          <w:t>графе 10 табл. 4.6</w:t>
        </w:r>
      </w:hyperlink>
      <w:r>
        <w:t xml:space="preserve">, в </w:t>
      </w:r>
      <w:hyperlink w:anchor="P1678" w:history="1">
        <w:r>
          <w:rPr>
            <w:color w:val="0000FF"/>
          </w:rPr>
          <w:t>графе 6 табл. 4.7</w:t>
        </w:r>
      </w:hyperlink>
      <w:r>
        <w:t xml:space="preserve"> указывается значение дебита пласта при отсутствии противодавления на устье скважины, заполненной пластовым флюидом.</w:t>
      </w:r>
    </w:p>
    <w:p w:rsidR="000B5691" w:rsidRDefault="000B5691">
      <w:pPr>
        <w:pStyle w:val="ConsPlusNormal"/>
        <w:ind w:firstLine="540"/>
        <w:jc w:val="both"/>
      </w:pPr>
      <w:hyperlink w:anchor="P2230" w:history="1">
        <w:r>
          <w:rPr>
            <w:color w:val="0000FF"/>
          </w:rPr>
          <w:t>Подраздел 5</w:t>
        </w:r>
      </w:hyperlink>
      <w:r>
        <w:t>. Конструкция скважины</w:t>
      </w:r>
    </w:p>
    <w:p w:rsidR="000B5691" w:rsidRDefault="000B5691">
      <w:pPr>
        <w:pStyle w:val="ConsPlusNormal"/>
        <w:ind w:firstLine="540"/>
        <w:jc w:val="both"/>
      </w:pPr>
      <w:r>
        <w:t xml:space="preserve">2.1.21. В </w:t>
      </w:r>
      <w:hyperlink w:anchor="P2234" w:history="1">
        <w:r>
          <w:rPr>
            <w:color w:val="0000FF"/>
          </w:rPr>
          <w:t>табл. 5.1</w:t>
        </w:r>
      </w:hyperlink>
      <w:r>
        <w:t xml:space="preserve"> - </w:t>
      </w:r>
      <w:hyperlink w:anchor="P2376" w:history="1">
        <w:r>
          <w:rPr>
            <w:color w:val="0000FF"/>
          </w:rPr>
          <w:t>5.5</w:t>
        </w:r>
      </w:hyperlink>
      <w:r>
        <w:t xml:space="preserve"> приводятся данные по конструкции скважины. Интервалы и глубины указываются по стволу скважины.</w:t>
      </w:r>
    </w:p>
    <w:p w:rsidR="000B5691" w:rsidRDefault="000B5691">
      <w:pPr>
        <w:pStyle w:val="ConsPlusNormal"/>
        <w:ind w:firstLine="540"/>
        <w:jc w:val="both"/>
      </w:pPr>
      <w:r>
        <w:t xml:space="preserve">На </w:t>
      </w:r>
      <w:hyperlink w:anchor="P2289" w:history="1">
        <w:r>
          <w:rPr>
            <w:color w:val="0000FF"/>
          </w:rPr>
          <w:t>рис. 5.1</w:t>
        </w:r>
      </w:hyperlink>
      <w:r>
        <w:t xml:space="preserve"> (не приводится) приводится график совмещенных давлений, необходимый для обоснования проектной конструкции скважины.</w:t>
      </w:r>
    </w:p>
    <w:p w:rsidR="000B5691" w:rsidRDefault="000B5691">
      <w:pPr>
        <w:pStyle w:val="ConsPlusNormal"/>
        <w:ind w:firstLine="540"/>
        <w:jc w:val="both"/>
      </w:pPr>
      <w:r>
        <w:lastRenderedPageBreak/>
        <w:t xml:space="preserve">2.1.22. В </w:t>
      </w:r>
      <w:hyperlink w:anchor="P2303" w:history="1">
        <w:r>
          <w:rPr>
            <w:color w:val="0000FF"/>
          </w:rPr>
          <w:t>табл. 5.2, графа 2</w:t>
        </w:r>
      </w:hyperlink>
      <w:r>
        <w:t xml:space="preserve">, под термином "заменяющая" обозначена верхняя секция колонны, которая устанавливается вместо сменной секции; </w:t>
      </w:r>
      <w:hyperlink w:anchor="P2322" w:history="1">
        <w:r>
          <w:rPr>
            <w:color w:val="0000FF"/>
          </w:rPr>
          <w:t>графа 11</w:t>
        </w:r>
      </w:hyperlink>
      <w:r>
        <w:t xml:space="preserve"> заполняется для строк, в которых в </w:t>
      </w:r>
      <w:hyperlink w:anchor="P2303" w:history="1">
        <w:r>
          <w:rPr>
            <w:color w:val="0000FF"/>
          </w:rPr>
          <w:t>графе 2</w:t>
        </w:r>
      </w:hyperlink>
      <w:r>
        <w:t xml:space="preserve"> записано "заменяющая" или "надставка", а также для строк, в которых указан интервал установки поворотной секции; в </w:t>
      </w:r>
      <w:hyperlink w:anchor="P2323" w:history="1">
        <w:r>
          <w:rPr>
            <w:color w:val="0000FF"/>
          </w:rPr>
          <w:t>графе 12</w:t>
        </w:r>
      </w:hyperlink>
      <w:r>
        <w:t xml:space="preserve"> указываются причины и особенности установки обсадных колонн. Например, спуск колонны для изоляции зоны катастрофического поглощения. Колонны "заменяющая" и "надставка" имеют порядковые номера и записываются непосредственно за той колонной, в которой они применяются.</w:t>
      </w:r>
    </w:p>
    <w:p w:rsidR="000B5691" w:rsidRDefault="000B5691">
      <w:pPr>
        <w:pStyle w:val="ConsPlusNormal"/>
        <w:ind w:firstLine="540"/>
        <w:jc w:val="both"/>
      </w:pPr>
      <w:r>
        <w:t xml:space="preserve">2.1.23. В </w:t>
      </w:r>
      <w:hyperlink w:anchor="P2357" w:history="1">
        <w:r>
          <w:rPr>
            <w:color w:val="0000FF"/>
          </w:rPr>
          <w:t>табл. 5.3, графа 11</w:t>
        </w:r>
      </w:hyperlink>
      <w:r>
        <w:t xml:space="preserve">, типы соединений обсадных труб записываются в условных кодах, расшифровка которых дается в </w:t>
      </w:r>
      <w:hyperlink w:anchor="P4385" w:history="1">
        <w:r>
          <w:rPr>
            <w:color w:val="0000FF"/>
          </w:rPr>
          <w:t>табл. 16.2</w:t>
        </w:r>
      </w:hyperlink>
      <w:r>
        <w:t>.</w:t>
      </w:r>
    </w:p>
    <w:p w:rsidR="000B5691" w:rsidRDefault="000B5691">
      <w:pPr>
        <w:pStyle w:val="ConsPlusNormal"/>
        <w:ind w:firstLine="540"/>
        <w:jc w:val="both"/>
      </w:pPr>
      <w:r>
        <w:t>Расшифровка условных кодов приведена в табл. 1.</w:t>
      </w:r>
    </w:p>
    <w:p w:rsidR="000B5691" w:rsidRDefault="000B5691">
      <w:pPr>
        <w:sectPr w:rsidR="000B5691" w:rsidSect="003274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bookmarkStart w:id="0" w:name="P98"/>
      <w:bookmarkEnd w:id="0"/>
      <w:r>
        <w:t>Таблица 1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3120"/>
        <w:gridCol w:w="6120"/>
      </w:tblGrid>
      <w:tr w:rsidR="000B5691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5691" w:rsidRDefault="000B56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0B5691" w:rsidRDefault="000B5691">
            <w:pPr>
              <w:pStyle w:val="ConsPlusNormal"/>
              <w:jc w:val="center"/>
            </w:pPr>
            <w:r>
              <w:t>Условный код типа соединения обсадной трубы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Наименование типа соединения обсадной трубы</w:t>
            </w:r>
          </w:p>
        </w:tc>
      </w:tr>
      <w:tr w:rsidR="000B5691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НОРМКА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 xml:space="preserve">Трубы с короткой треугольной резьбой по </w:t>
            </w:r>
            <w:hyperlink r:id="rId12" w:history="1">
              <w:r>
                <w:rPr>
                  <w:color w:val="0000FF"/>
                </w:rPr>
                <w:t>ГОСТ 632-80</w:t>
              </w:r>
            </w:hyperlink>
            <w:r>
              <w:t>, исполнение А</w:t>
            </w: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НОРМДА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 xml:space="preserve">Трубы с удлиненной треугольной резьбой по </w:t>
            </w:r>
            <w:hyperlink r:id="rId13" w:history="1">
              <w:r>
                <w:rPr>
                  <w:color w:val="0000FF"/>
                </w:rPr>
                <w:t>ГОСТ 632-80</w:t>
              </w:r>
            </w:hyperlink>
            <w:r>
              <w:t>, исполнение А</w:t>
            </w: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НОРМКБ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 xml:space="preserve">Трубы с короткой треугольной резьбой по </w:t>
            </w:r>
            <w:hyperlink r:id="rId14" w:history="1">
              <w:r>
                <w:rPr>
                  <w:color w:val="0000FF"/>
                </w:rPr>
                <w:t>ГОСТ 632-80</w:t>
              </w:r>
            </w:hyperlink>
            <w:r>
              <w:t>, исполнение Б</w:t>
            </w: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НОРМДБ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 xml:space="preserve">Трубы с удлиненной треугольной резьбой по </w:t>
            </w:r>
            <w:hyperlink r:id="rId15" w:history="1">
              <w:r>
                <w:rPr>
                  <w:color w:val="0000FF"/>
                </w:rPr>
                <w:t>ГОСТ 632-80</w:t>
              </w:r>
            </w:hyperlink>
            <w:r>
              <w:t>, исполнение Б</w:t>
            </w: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ОТТМА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 xml:space="preserve">Трубы ОТТМ по </w:t>
            </w:r>
            <w:hyperlink r:id="rId16" w:history="1">
              <w:r>
                <w:rPr>
                  <w:color w:val="0000FF"/>
                </w:rPr>
                <w:t>ГОСТ 632-80</w:t>
              </w:r>
            </w:hyperlink>
            <w:r>
              <w:t>, исполнение А</w:t>
            </w: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ОТТМБ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 xml:space="preserve">Трубы ОТТМ по </w:t>
            </w:r>
            <w:hyperlink r:id="rId17" w:history="1">
              <w:r>
                <w:rPr>
                  <w:color w:val="0000FF"/>
                </w:rPr>
                <w:t>ГОСТ 632-80</w:t>
              </w:r>
            </w:hyperlink>
            <w:r>
              <w:t>, исполнение Б</w:t>
            </w: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ОТТМС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 xml:space="preserve">Трубы ОТТМ по </w:t>
            </w:r>
            <w:hyperlink r:id="rId18" w:history="1">
              <w:r>
                <w:rPr>
                  <w:color w:val="0000FF"/>
                </w:rPr>
                <w:t>ГОСТ 632-80</w:t>
              </w:r>
            </w:hyperlink>
            <w:r>
              <w:t xml:space="preserve"> со специальными муфтами</w:t>
            </w: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ОТТГА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 xml:space="preserve">Трубы ОТТГ по </w:t>
            </w:r>
            <w:hyperlink r:id="rId19" w:history="1">
              <w:r>
                <w:rPr>
                  <w:color w:val="0000FF"/>
                </w:rPr>
                <w:t>ГОСТ 632-80</w:t>
              </w:r>
            </w:hyperlink>
            <w:r>
              <w:t>, исполнение А</w:t>
            </w: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ОТТГБ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 xml:space="preserve">Трубы ОТТГ по </w:t>
            </w:r>
            <w:hyperlink r:id="rId20" w:history="1">
              <w:r>
                <w:rPr>
                  <w:color w:val="0000FF"/>
                </w:rPr>
                <w:t>ГОСТ 632-80</w:t>
              </w:r>
            </w:hyperlink>
            <w:r>
              <w:t>, исполнение Б</w:t>
            </w: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ОТТГС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 xml:space="preserve">Трубы ОТТГ по </w:t>
            </w:r>
            <w:hyperlink r:id="rId21" w:history="1">
              <w:r>
                <w:rPr>
                  <w:color w:val="0000FF"/>
                </w:rPr>
                <w:t>ГОСТ 632-80</w:t>
              </w:r>
            </w:hyperlink>
            <w:r>
              <w:t xml:space="preserve"> со специальными муфтами</w:t>
            </w: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ТБОА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 xml:space="preserve">Трубы ТБО по </w:t>
            </w:r>
            <w:hyperlink r:id="rId22" w:history="1">
              <w:r>
                <w:rPr>
                  <w:color w:val="0000FF"/>
                </w:rPr>
                <w:t>ГОСТ 632-80</w:t>
              </w:r>
            </w:hyperlink>
            <w:r>
              <w:t>, исполнение А</w:t>
            </w: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ТБОБ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 xml:space="preserve">Трубы ТБО по </w:t>
            </w:r>
            <w:hyperlink r:id="rId23" w:history="1">
              <w:r>
                <w:rPr>
                  <w:color w:val="0000FF"/>
                </w:rPr>
                <w:t>ГОСТ 632-80</w:t>
              </w:r>
            </w:hyperlink>
            <w:r>
              <w:t>, исполнение Б</w:t>
            </w: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ОГ1М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Трубы ОГ1М</w:t>
            </w: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ТРЕУГК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Трубы с короткой треугольной резьбой по стандарту АНИ</w:t>
            </w: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ТРЕУГД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Трубы с длинной треугольной резьбой по стандарту АНИ</w:t>
            </w: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БАТРН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Трубы БАТРЕСС с нормальным диаметром муфт</w:t>
            </w: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БАТРУ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Трубы БАТРЕСС с уменьшенным диаметром муфт</w:t>
            </w: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ЭКСТРН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Трубы ЭКСТРЕМ ЛАЙН с нормальным диаметром</w:t>
            </w: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ЭКСТРУ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Трубы ЭКСТРЕМ ЛАЙН с уменьшенным диаметром</w:t>
            </w: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ВАМ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Трубы высокогерметичные Велурек типа АМ</w:t>
            </w: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691" w:rsidRDefault="000B5691">
            <w:pPr>
              <w:pStyle w:val="ConsPlusNormal"/>
            </w:pPr>
            <w:r>
              <w:t>НЕСТНД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691" w:rsidRDefault="000B5691">
            <w:pPr>
              <w:pStyle w:val="ConsPlusNormal"/>
            </w:pPr>
            <w:r>
              <w:t>Трубы нестандартных диаметров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ind w:firstLine="540"/>
        <w:jc w:val="both"/>
      </w:pPr>
      <w:r>
        <w:t xml:space="preserve">Примечание. При использовании обсадных труб, не указанных в приведенном перечне, их условные коды устанавливаются проектировщиком и указываются в </w:t>
      </w:r>
      <w:hyperlink w:anchor="P4385" w:history="1">
        <w:r>
          <w:rPr>
            <w:color w:val="0000FF"/>
          </w:rPr>
          <w:t>табл. 16.2</w:t>
        </w:r>
      </w:hyperlink>
      <w:r>
        <w:t>.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ind w:firstLine="540"/>
        <w:jc w:val="both"/>
      </w:pPr>
      <w:hyperlink w:anchor="P193" w:history="1">
        <w:r>
          <w:rPr>
            <w:color w:val="0000FF"/>
          </w:rPr>
          <w:t>Пример заполнения табл. 5.2</w:t>
        </w:r>
      </w:hyperlink>
      <w:r>
        <w:t xml:space="preserve"> и </w:t>
      </w:r>
      <w:hyperlink w:anchor="P347" w:history="1">
        <w:r>
          <w:rPr>
            <w:color w:val="0000FF"/>
          </w:rPr>
          <w:t>5.3</w:t>
        </w:r>
      </w:hyperlink>
      <w:r>
        <w:t xml:space="preserve"> приведен в </w:t>
      </w:r>
      <w:hyperlink w:anchor="P175" w:history="1">
        <w:r>
          <w:rPr>
            <w:color w:val="0000FF"/>
          </w:rPr>
          <w:t>п. 2.1.26</w:t>
        </w:r>
      </w:hyperlink>
      <w:r>
        <w:t>.</w:t>
      </w:r>
    </w:p>
    <w:p w:rsidR="000B5691" w:rsidRDefault="000B5691">
      <w:pPr>
        <w:pStyle w:val="ConsPlusNormal"/>
        <w:ind w:firstLine="540"/>
        <w:jc w:val="both"/>
      </w:pPr>
      <w:r>
        <w:t xml:space="preserve">2.1.24. В </w:t>
      </w:r>
      <w:hyperlink w:anchor="P2364" w:history="1">
        <w:r>
          <w:rPr>
            <w:color w:val="0000FF"/>
          </w:rPr>
          <w:t>табл. 5.4</w:t>
        </w:r>
      </w:hyperlink>
      <w:r>
        <w:t xml:space="preserve"> указываются мероприятия, проведение которых необходимо в процессе строительства скважины по проектной конструкции. Например, установка дополнительных приборов и обучение бригады для раннего обнаружения выбросов, проведение специальных заливок для ликвидации катастрофического поглощения.</w:t>
      </w:r>
    </w:p>
    <w:p w:rsidR="000B5691" w:rsidRDefault="000B5691">
      <w:pPr>
        <w:pStyle w:val="ConsPlusNormal"/>
        <w:ind w:firstLine="540"/>
        <w:jc w:val="both"/>
      </w:pPr>
      <w:r>
        <w:t xml:space="preserve">2.1.25. В </w:t>
      </w:r>
      <w:hyperlink w:anchor="P2376" w:history="1">
        <w:r>
          <w:rPr>
            <w:color w:val="0000FF"/>
          </w:rPr>
          <w:t>табл. 5.5</w:t>
        </w:r>
      </w:hyperlink>
      <w:r>
        <w:t xml:space="preserve"> приводятся величины гидродинамических составляющих давлений, которые являются максимально допустимыми для выбранной в проекте конструкции скважины. При проектировании режимов всех технологических операций необходимо предусмотреть, чтобы возникающие при этом гидродинамические составляющие давлений не превышали заданных в </w:t>
      </w:r>
      <w:hyperlink w:anchor="P2376" w:history="1">
        <w:r>
          <w:rPr>
            <w:color w:val="0000FF"/>
          </w:rPr>
          <w:t>табл. 5.5</w:t>
        </w:r>
      </w:hyperlink>
      <w:r>
        <w:t>.</w:t>
      </w:r>
    </w:p>
    <w:p w:rsidR="000B5691" w:rsidRDefault="000B5691">
      <w:pPr>
        <w:pStyle w:val="ConsPlusNormal"/>
        <w:ind w:firstLine="540"/>
        <w:jc w:val="both"/>
      </w:pPr>
      <w:bookmarkStart w:id="1" w:name="P175"/>
      <w:bookmarkEnd w:id="1"/>
      <w:r>
        <w:t xml:space="preserve">2.1.26. </w:t>
      </w:r>
      <w:hyperlink w:anchor="P193" w:history="1">
        <w:r>
          <w:rPr>
            <w:color w:val="0000FF"/>
          </w:rPr>
          <w:t>Пример заполнения табл. 5.2</w:t>
        </w:r>
      </w:hyperlink>
      <w:r>
        <w:t xml:space="preserve"> и </w:t>
      </w:r>
      <w:hyperlink w:anchor="P347" w:history="1">
        <w:r>
          <w:rPr>
            <w:color w:val="0000FF"/>
          </w:rPr>
          <w:t>5.3</w:t>
        </w:r>
      </w:hyperlink>
    </w:p>
    <w:p w:rsidR="000B5691" w:rsidRDefault="000B5691">
      <w:pPr>
        <w:pStyle w:val="ConsPlusNormal"/>
        <w:ind w:firstLine="540"/>
        <w:jc w:val="both"/>
      </w:pPr>
      <w:r>
        <w:t>Указания к примеру</w:t>
      </w:r>
    </w:p>
    <w:p w:rsidR="000B5691" w:rsidRDefault="000B5691">
      <w:pPr>
        <w:pStyle w:val="ConsPlusNormal"/>
        <w:ind w:firstLine="540"/>
        <w:jc w:val="both"/>
      </w:pPr>
      <w:r>
        <w:t xml:space="preserve">1. </w:t>
      </w:r>
      <w:hyperlink w:anchor="P2293" w:history="1">
        <w:r>
          <w:rPr>
            <w:color w:val="0000FF"/>
          </w:rPr>
          <w:t>Табл. 5.2</w:t>
        </w:r>
      </w:hyperlink>
      <w:r>
        <w:t xml:space="preserve"> и </w:t>
      </w:r>
      <w:hyperlink w:anchor="P2327" w:history="1">
        <w:r>
          <w:rPr>
            <w:color w:val="0000FF"/>
          </w:rPr>
          <w:t>5.3</w:t>
        </w:r>
      </w:hyperlink>
      <w:r>
        <w:t xml:space="preserve"> заполнены данными, описывающими гипотетическую конструкцию скважины, приведенную на рис. 1. В этой конструкции представлены все возможные компоненты, встречающиеся в описаниях конструкций реальных скважин.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lastRenderedPageBreak/>
        <w:pict>
          <v:shape id="_x0000_i1025" style="width:242.25pt;height:342.75pt" coordsize="" o:spt="100" adj="0,,0" path="" filled="f" stroked="f">
            <v:stroke joinstyle="miter"/>
            <v:imagedata r:id="rId24" o:title="base_44_17761_9"/>
            <v:formulas/>
            <v:path o:connecttype="segments"/>
          </v:shape>
        </w:pic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Рис. 1. Конструкция скважины</w:t>
      </w:r>
    </w:p>
    <w:p w:rsidR="000B5691" w:rsidRDefault="000B5691">
      <w:pPr>
        <w:pStyle w:val="ConsPlusNormal"/>
        <w:jc w:val="center"/>
      </w:pPr>
      <w:r>
        <w:t xml:space="preserve">(к </w:t>
      </w:r>
      <w:hyperlink w:anchor="P193" w:history="1">
        <w:r>
          <w:rPr>
            <w:color w:val="0000FF"/>
          </w:rPr>
          <w:t>примеру заполнения табл. 5.2</w:t>
        </w:r>
      </w:hyperlink>
      <w:r>
        <w:t xml:space="preserve"> и </w:t>
      </w:r>
      <w:hyperlink w:anchor="P347" w:history="1">
        <w:r>
          <w:rPr>
            <w:color w:val="0000FF"/>
          </w:rPr>
          <w:t>5.3</w:t>
        </w:r>
      </w:hyperlink>
      <w:r>
        <w:t>)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ind w:firstLine="540"/>
        <w:jc w:val="both"/>
      </w:pPr>
      <w:r>
        <w:t>2. На рис. 1 в правой части указаны диаметры долот (РТБ для больших диаметров) для бурения под соответствующие колонны.</w:t>
      </w:r>
    </w:p>
    <w:p w:rsidR="000B5691" w:rsidRDefault="000B5691">
      <w:pPr>
        <w:pStyle w:val="ConsPlusNormal"/>
        <w:ind w:firstLine="540"/>
        <w:jc w:val="both"/>
      </w:pPr>
      <w:r>
        <w:t>3. В конструкции скважины предусмотрены:</w:t>
      </w:r>
    </w:p>
    <w:p w:rsidR="000B5691" w:rsidRDefault="000B5691">
      <w:pPr>
        <w:pStyle w:val="ConsPlusNormal"/>
        <w:ind w:firstLine="540"/>
        <w:jc w:val="both"/>
      </w:pPr>
      <w:r>
        <w:t>- поворотная секция первой промежуточной колонны, поворот которой должен осуществляться при достижении глубины скважины 2500 м;</w:t>
      </w:r>
    </w:p>
    <w:p w:rsidR="000B5691" w:rsidRDefault="000B5691">
      <w:pPr>
        <w:pStyle w:val="ConsPlusNormal"/>
        <w:ind w:firstLine="540"/>
        <w:jc w:val="both"/>
      </w:pPr>
      <w:r>
        <w:t>- сменная секция второй промежуточной колонны, смена которой должна осуществляться при достижении глубины скважины 4700 м;</w:t>
      </w:r>
    </w:p>
    <w:p w:rsidR="000B5691" w:rsidRDefault="000B5691">
      <w:pPr>
        <w:pStyle w:val="ConsPlusNormal"/>
        <w:ind w:firstLine="540"/>
        <w:jc w:val="both"/>
      </w:pPr>
      <w:r>
        <w:t xml:space="preserve">- надставка для третьей промежуточной колонны (хвостовика), установка которой должна осуществляться при достижении глубины скважины 5500 </w:t>
      </w:r>
      <w:r>
        <w:lastRenderedPageBreak/>
        <w:t>м.</w:t>
      </w:r>
    </w:p>
    <w:p w:rsidR="000B5691" w:rsidRDefault="000B5691">
      <w:pPr>
        <w:pStyle w:val="ConsPlusNormal"/>
        <w:ind w:firstLine="540"/>
        <w:jc w:val="both"/>
      </w:pPr>
      <w:r>
        <w:t xml:space="preserve">4. Глубина забоя в </w:t>
      </w:r>
      <w:hyperlink w:anchor="P2322" w:history="1">
        <w:r>
          <w:rPr>
            <w:color w:val="0000FF"/>
          </w:rPr>
          <w:t>графе 11, табл. 5.2</w:t>
        </w:r>
      </w:hyperlink>
      <w:r>
        <w:t xml:space="preserve"> указывается соответственно в строке, где помещается интервал установки поворотной секции (</w:t>
      </w:r>
      <w:hyperlink w:anchor="P2320" w:history="1">
        <w:r>
          <w:rPr>
            <w:color w:val="0000FF"/>
          </w:rPr>
          <w:t>графа 9</w:t>
        </w:r>
      </w:hyperlink>
      <w:r>
        <w:t xml:space="preserve">, </w:t>
      </w:r>
      <w:hyperlink w:anchor="P2321" w:history="1">
        <w:r>
          <w:rPr>
            <w:color w:val="0000FF"/>
          </w:rPr>
          <w:t>10</w:t>
        </w:r>
      </w:hyperlink>
      <w:r>
        <w:t xml:space="preserve">), название "заменяющая" </w:t>
      </w:r>
      <w:hyperlink w:anchor="P2303" w:history="1">
        <w:r>
          <w:rPr>
            <w:color w:val="0000FF"/>
          </w:rPr>
          <w:t>(графа 2)</w:t>
        </w:r>
      </w:hyperlink>
      <w:r>
        <w:t xml:space="preserve">, название "надставка" </w:t>
      </w:r>
      <w:hyperlink w:anchor="P2303" w:history="1">
        <w:r>
          <w:rPr>
            <w:color w:val="0000FF"/>
          </w:rPr>
          <w:t>(графа 2)</w:t>
        </w:r>
      </w:hyperlink>
      <w:r>
        <w:t>.</w:t>
      </w:r>
    </w:p>
    <w:p w:rsidR="000B5691" w:rsidRDefault="000B5691">
      <w:pPr>
        <w:pStyle w:val="ConsPlusNormal"/>
        <w:ind w:firstLine="540"/>
        <w:jc w:val="both"/>
      </w:pPr>
      <w:r>
        <w:t xml:space="preserve">5. Данные </w:t>
      </w:r>
      <w:hyperlink w:anchor="P2323" w:history="1">
        <w:r>
          <w:rPr>
            <w:color w:val="0000FF"/>
          </w:rPr>
          <w:t>графы 12, табл. 5.2</w:t>
        </w:r>
      </w:hyperlink>
      <w:r>
        <w:t xml:space="preserve"> не являются типовым текстом и должны заполняться исходя из конкретных условий выбора конструкции скважины.</w:t>
      </w:r>
    </w:p>
    <w:p w:rsidR="000B5691" w:rsidRDefault="000B5691">
      <w:pPr>
        <w:pStyle w:val="ConsPlusNormal"/>
        <w:ind w:firstLine="540"/>
        <w:jc w:val="both"/>
      </w:pPr>
      <w:r>
        <w:t xml:space="preserve">6. Типы соединений обсадных труб </w:t>
      </w:r>
      <w:hyperlink w:anchor="P2357" w:history="1">
        <w:r>
          <w:rPr>
            <w:color w:val="0000FF"/>
          </w:rPr>
          <w:t>(графа 11, табл. 5.3)</w:t>
        </w:r>
      </w:hyperlink>
      <w:r>
        <w:t xml:space="preserve"> записываются в виде кодов, расшифровка которых приведена в </w:t>
      </w:r>
      <w:hyperlink w:anchor="P98" w:history="1">
        <w:r>
          <w:rPr>
            <w:color w:val="0000FF"/>
          </w:rPr>
          <w:t>табл. 1</w:t>
        </w:r>
      </w:hyperlink>
      <w:r>
        <w:t xml:space="preserve"> настоящего документа.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2" w:name="P193"/>
      <w:bookmarkEnd w:id="2"/>
      <w:r>
        <w:t xml:space="preserve">Пример заполнения </w:t>
      </w:r>
      <w:hyperlink w:anchor="P2293" w:history="1">
        <w:r>
          <w:rPr>
            <w:color w:val="0000FF"/>
          </w:rPr>
          <w:t>табл. 5.2</w:t>
        </w:r>
      </w:hyperlink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"/>
        <w:gridCol w:w="1800"/>
        <w:gridCol w:w="1022"/>
        <w:gridCol w:w="900"/>
        <w:gridCol w:w="960"/>
        <w:gridCol w:w="1020"/>
        <w:gridCol w:w="600"/>
        <w:gridCol w:w="600"/>
        <w:gridCol w:w="934"/>
        <w:gridCol w:w="840"/>
        <w:gridCol w:w="840"/>
        <w:gridCol w:w="3840"/>
      </w:tblGrid>
      <w:tr w:rsidR="000B5691"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0B5691" w:rsidRDefault="000B56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0B5691" w:rsidRDefault="000B56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0B5691" w:rsidRDefault="000B56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0B5691" w:rsidRDefault="000B569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12</w:t>
            </w:r>
          </w:p>
        </w:tc>
      </w:tr>
      <w:tr w:rsidR="000B5691">
        <w:tblPrEx>
          <w:tblBorders>
            <w:insideV w:val="none" w:sz="0" w:space="0" w:color="auto"/>
          </w:tblBorders>
        </w:tblPrEx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Направление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920,0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5691" w:rsidRDefault="000B5691">
            <w:pPr>
              <w:pStyle w:val="ConsPlusNormal"/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Перекрытие насосов</w:t>
            </w: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Кондуктор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640,0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691" w:rsidRDefault="000B5691"/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Перекрытие неустойчивых обваливающихся пород</w:t>
            </w: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both"/>
            </w:pPr>
            <w:r>
              <w:t>Первая промежуточная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469,9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691" w:rsidRDefault="000B5691"/>
        </w:tc>
        <w:tc>
          <w:tcPr>
            <w:tcW w:w="38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691" w:rsidRDefault="000B5691">
            <w:pPr>
              <w:pStyle w:val="ConsPlusNormal"/>
            </w:pPr>
            <w:r>
              <w:t>Перекрытие интервалов катастрофических поглощений, разделение несовместимых по условиям бурения зон, предусмотрен поворот верхней секции из-за износа обсадной колонны</w:t>
            </w: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/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/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3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/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Вторая промежуточная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346,0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1050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/>
        </w:tc>
        <w:tc>
          <w:tcPr>
            <w:tcW w:w="3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Разделение несовместимых по условиям бурения зон, секционный спуск связан с большим весом обсадной колонны, превышающим грузоподъемностью буровой установки, а также превышением прочности колонны по страгивающим нагрузкам. Предусмотрена смена верхней секции из-за износа обсадной колонны перед вскрытием газовых выбросоопасных горизонтов</w:t>
            </w: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/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/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1050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/>
        </w:tc>
        <w:tc>
          <w:tcPr>
            <w:tcW w:w="3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/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/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/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1050</w:t>
            </w: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/>
        </w:tc>
        <w:tc>
          <w:tcPr>
            <w:tcW w:w="3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/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Заменяющая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1050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4700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Замена верхней изношенной секции</w:t>
            </w: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Третья промежуточная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2850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4800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244,5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2850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2850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4800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Разделение несовместимых по условиям бурения зон, предусмотрено наращивание хвостовика</w:t>
            </w: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Надставка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2850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2850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5500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Обеспечение требуемой прочности на внутреннее давление при вскрытии продуктивных газовых пластов ниже глубины 5500 м</w:t>
            </w: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Четвертая промежуточная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4650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5300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190,5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4650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4650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5300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Предупреждение прихвата бурильной колонны из-за повышения плотности бурового раствора при вскрытии продуктивных газовых пластов</w:t>
            </w: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Эксплуатационная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139,7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4200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4350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6000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3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Проведение испытаний эксплуатационных объектов в колонне</w:t>
            </w: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/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/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4350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3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/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3" w:name="P347"/>
      <w:bookmarkEnd w:id="3"/>
      <w:r>
        <w:t xml:space="preserve">Пример заполнения </w:t>
      </w:r>
      <w:hyperlink w:anchor="P2327" w:history="1">
        <w:r>
          <w:rPr>
            <w:color w:val="0000FF"/>
          </w:rPr>
          <w:t>табл. 5.3</w:t>
        </w:r>
      </w:hyperlink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"/>
        <w:gridCol w:w="360"/>
        <w:gridCol w:w="360"/>
        <w:gridCol w:w="360"/>
        <w:gridCol w:w="1022"/>
        <w:gridCol w:w="1080"/>
        <w:gridCol w:w="960"/>
        <w:gridCol w:w="720"/>
        <w:gridCol w:w="360"/>
        <w:gridCol w:w="480"/>
        <w:gridCol w:w="1620"/>
        <w:gridCol w:w="1080"/>
        <w:gridCol w:w="960"/>
        <w:gridCol w:w="840"/>
      </w:tblGrid>
      <w:tr w:rsidR="000B5691"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B5691" w:rsidRDefault="000B56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B5691" w:rsidRDefault="000B56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0B5691" w:rsidRDefault="000B56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0B5691" w:rsidRDefault="000B569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B5691" w:rsidRDefault="000B569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0B5691" w:rsidRDefault="000B569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14</w:t>
            </w: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720,0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НЕСТНД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720,0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50</w:t>
            </w: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508,0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НОРМКБ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533,0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800</w:t>
            </w: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377,0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НОРМКБ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402,0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1200</w:t>
            </w: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377,0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НОРМКБ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402,0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650</w:t>
            </w: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273,1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ОТТМА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298,5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3000</w:t>
            </w: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273,1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ОТТМА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298,5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2000</w:t>
            </w: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298,5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ОТТМА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323,9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1050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1100</w:t>
            </w: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298,5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1050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ОТТМА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323,9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1050</w:t>
            </w: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298,5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1050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ОТТМА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323,9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1050</w:t>
            </w: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219,1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2850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4800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ОГ1М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219,1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2950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4800</w:t>
            </w: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ОТТМС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231,8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2850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2950</w:t>
            </w: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219,1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2850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ОТТМС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231,8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2850</w:t>
            </w: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244,5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БАТРУ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259,0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1000</w:t>
            </w: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168,3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4650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5300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ОГ1М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168,3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4650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5300</w:t>
            </w: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114,3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5150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6000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ОТТМА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127,0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5150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6000</w:t>
            </w: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127,0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4500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5150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ЭКСТРУ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138,0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4500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5150</w:t>
            </w: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139,7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4350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4500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НОРМДА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153,7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4350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4500</w:t>
            </w: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139,7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4350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НОРМДА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153,7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4350</w:t>
            </w: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ТРЕУГД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153,7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2000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ind w:firstLine="540"/>
        <w:jc w:val="both"/>
      </w:pPr>
      <w:r>
        <w:t>7. Если в строке первое отличающееся от предыдущей строки значение стоит не в первой графе, то во всех графах до указанного значения этой строки оставляются пропуски.</w:t>
      </w:r>
    </w:p>
    <w:p w:rsidR="000B5691" w:rsidRDefault="000B5691">
      <w:pPr>
        <w:pStyle w:val="ConsPlusNormal"/>
        <w:ind w:firstLine="540"/>
        <w:jc w:val="both"/>
      </w:pPr>
      <w:hyperlink w:anchor="P2396" w:history="1">
        <w:r>
          <w:rPr>
            <w:color w:val="0000FF"/>
          </w:rPr>
          <w:t>Подраздел 6</w:t>
        </w:r>
      </w:hyperlink>
      <w:r>
        <w:t>. Профиль ствола скважины</w:t>
      </w:r>
    </w:p>
    <w:p w:rsidR="000B5691" w:rsidRDefault="000B5691">
      <w:pPr>
        <w:pStyle w:val="ConsPlusNormal"/>
        <w:ind w:firstLine="540"/>
        <w:jc w:val="both"/>
      </w:pPr>
      <w:r>
        <w:t xml:space="preserve">2.1.27. В </w:t>
      </w:r>
      <w:hyperlink w:anchor="P2400" w:history="1">
        <w:r>
          <w:rPr>
            <w:color w:val="0000FF"/>
          </w:rPr>
          <w:t>табл. 6.1</w:t>
        </w:r>
      </w:hyperlink>
      <w:r>
        <w:t xml:space="preserve"> и </w:t>
      </w:r>
      <w:hyperlink w:anchor="P2423" w:history="1">
        <w:r>
          <w:rPr>
            <w:color w:val="0000FF"/>
          </w:rPr>
          <w:t>6.2</w:t>
        </w:r>
      </w:hyperlink>
      <w:r>
        <w:t xml:space="preserve"> приводятся входные и выходные данные по профилю наклонно-направленной скважины. Для группового (зонального) проекта в </w:t>
      </w:r>
      <w:hyperlink w:anchor="P2423" w:history="1">
        <w:r>
          <w:rPr>
            <w:color w:val="0000FF"/>
          </w:rPr>
          <w:t>табл. 6.2</w:t>
        </w:r>
      </w:hyperlink>
      <w:r>
        <w:t xml:space="preserve"> формируются данные для наиболее представительной в группе (кустах) скважины.</w:t>
      </w:r>
    </w:p>
    <w:p w:rsidR="000B5691" w:rsidRDefault="000B5691">
      <w:pPr>
        <w:pStyle w:val="ConsPlusNormal"/>
        <w:ind w:firstLine="540"/>
        <w:jc w:val="both"/>
      </w:pPr>
      <w:r>
        <w:t xml:space="preserve">Для вертикальной скважины </w:t>
      </w:r>
      <w:hyperlink w:anchor="P2396" w:history="1">
        <w:r>
          <w:rPr>
            <w:color w:val="0000FF"/>
          </w:rPr>
          <w:t>раздел 6</w:t>
        </w:r>
      </w:hyperlink>
      <w:r>
        <w:t xml:space="preserve"> не заполняется.</w:t>
      </w:r>
    </w:p>
    <w:p w:rsidR="000B5691" w:rsidRDefault="000B5691">
      <w:pPr>
        <w:pStyle w:val="ConsPlusNormal"/>
        <w:ind w:firstLine="540"/>
        <w:jc w:val="both"/>
      </w:pPr>
      <w:r>
        <w:t xml:space="preserve">2.1.28. При заполнении </w:t>
      </w:r>
      <w:hyperlink w:anchor="P2423" w:history="1">
        <w:r>
          <w:rPr>
            <w:color w:val="0000FF"/>
          </w:rPr>
          <w:t>табл. 6.2</w:t>
        </w:r>
      </w:hyperlink>
      <w:r>
        <w:t xml:space="preserve"> необходимо, чтобы присутствовали глубины, в которых изменяются параметры компоновки низа бурильной колонны (КНБК), а также глубина пересечения профиля ствола скважины с кровлей продуктивного (базисного) пласта. Для интервалов изменения зенитного угла с интенсивностью свыше 0,1°/10 м частота задания точек профиля по вертикали не должна превышать 50 м. Для интервалов с постоянным значением зенитного угла точки профиля по вертикали могут задаваться границами интервала.</w:t>
      </w:r>
    </w:p>
    <w:p w:rsidR="000B5691" w:rsidRDefault="000B5691">
      <w:pPr>
        <w:pStyle w:val="ConsPlusNormal"/>
        <w:ind w:firstLine="540"/>
        <w:jc w:val="both"/>
      </w:pPr>
      <w:hyperlink w:anchor="P2448" w:history="1">
        <w:r>
          <w:rPr>
            <w:color w:val="0000FF"/>
          </w:rPr>
          <w:t>Подраздел 7</w:t>
        </w:r>
      </w:hyperlink>
      <w:r>
        <w:t>. Буровые растворы</w:t>
      </w:r>
    </w:p>
    <w:p w:rsidR="000B5691" w:rsidRDefault="000B5691">
      <w:pPr>
        <w:pStyle w:val="ConsPlusNormal"/>
        <w:ind w:firstLine="540"/>
        <w:jc w:val="both"/>
      </w:pPr>
      <w:r>
        <w:t xml:space="preserve">2.1.29. В </w:t>
      </w:r>
      <w:hyperlink w:anchor="P2499" w:history="1">
        <w:r>
          <w:rPr>
            <w:color w:val="0000FF"/>
          </w:rPr>
          <w:t>табл. 7.2</w:t>
        </w:r>
      </w:hyperlink>
      <w:r>
        <w:t xml:space="preserve"> для каждого интервала применения бурового раствора с одинаковым компонентом и долевым составом указывается необходимость смены применявшегося ранее раствора при переходе к бурению нового интервала </w:t>
      </w:r>
      <w:hyperlink w:anchor="P2520" w:history="1">
        <w:r>
          <w:rPr>
            <w:color w:val="0000FF"/>
          </w:rPr>
          <w:t>(графа 6)</w:t>
        </w:r>
      </w:hyperlink>
      <w:r>
        <w:t xml:space="preserve">. Если в интервале предусматривается смена раствора, то в </w:t>
      </w:r>
      <w:hyperlink w:anchor="P2520" w:history="1">
        <w:r>
          <w:rPr>
            <w:color w:val="0000FF"/>
          </w:rPr>
          <w:t>графе 6</w:t>
        </w:r>
      </w:hyperlink>
      <w:r>
        <w:t xml:space="preserve"> записывается "ДА", в противном случае - "НЕТ". В </w:t>
      </w:r>
      <w:hyperlink w:anchor="P2550" w:history="1">
        <w:r>
          <w:rPr>
            <w:color w:val="0000FF"/>
          </w:rPr>
          <w:t>табл. 7.3 в графу 3</w:t>
        </w:r>
      </w:hyperlink>
      <w:r>
        <w:t xml:space="preserve"> заносится коэффициент запаса раствора на поверхности в соответствии с положениями п. 3.15 "Единых технических правил ведения работ при строительстве скважин на нефтяных, газовых и газоконденсатных месторождениях", М., 1983. Ввиду того, что "</w:t>
      </w:r>
      <w:hyperlink r:id="rId25" w:history="1">
        <w:r>
          <w:rPr>
            <w:color w:val="0000FF"/>
          </w:rPr>
          <w:t>Сборник</w:t>
        </w:r>
      </w:hyperlink>
      <w:r>
        <w:t xml:space="preserve"> элементных сметных норм на строительные конструкции и работы" (ЭСН) устанавливает предельные нормы расхода бурового раствора, допустимо введение поправочных коэффициентов к нормам </w:t>
      </w:r>
      <w:hyperlink w:anchor="P2521" w:history="1">
        <w:r>
          <w:rPr>
            <w:color w:val="0000FF"/>
          </w:rPr>
          <w:t>(графа 7)</w:t>
        </w:r>
      </w:hyperlink>
      <w:r>
        <w:t xml:space="preserve"> - понижающих для норм расхода раствора и понижающих или повышающих - для его компонентов. В последнем случае для соблюдения положения </w:t>
      </w:r>
      <w:hyperlink r:id="rId26" w:history="1">
        <w:r>
          <w:rPr>
            <w:color w:val="0000FF"/>
          </w:rPr>
          <w:t>ЭСН</w:t>
        </w:r>
      </w:hyperlink>
      <w:r>
        <w:t xml:space="preserve"> произведение понижающего и повышающего коэффициентов не должно превышать 1.</w:t>
      </w:r>
    </w:p>
    <w:p w:rsidR="000B5691" w:rsidRDefault="000B5691">
      <w:pPr>
        <w:pStyle w:val="ConsPlusNormal"/>
        <w:ind w:firstLine="540"/>
        <w:jc w:val="both"/>
      </w:pPr>
      <w:hyperlink w:anchor="P2669" w:history="1">
        <w:r>
          <w:rPr>
            <w:color w:val="0000FF"/>
          </w:rPr>
          <w:t>Подраздел 8</w:t>
        </w:r>
      </w:hyperlink>
      <w:r>
        <w:t>. Углубление скважины</w:t>
      </w:r>
    </w:p>
    <w:p w:rsidR="000B5691" w:rsidRDefault="000B5691">
      <w:pPr>
        <w:pStyle w:val="ConsPlusNormal"/>
        <w:ind w:firstLine="540"/>
        <w:jc w:val="both"/>
      </w:pPr>
      <w:r>
        <w:t xml:space="preserve">2.1.30. В </w:t>
      </w:r>
      <w:hyperlink w:anchor="P2722" w:history="1">
        <w:r>
          <w:rPr>
            <w:color w:val="0000FF"/>
          </w:rPr>
          <w:t>табл. 8.2 графы 9</w:t>
        </w:r>
      </w:hyperlink>
      <w:r>
        <w:t xml:space="preserve">, </w:t>
      </w:r>
      <w:hyperlink w:anchor="P2723" w:history="1">
        <w:r>
          <w:rPr>
            <w:color w:val="0000FF"/>
          </w:rPr>
          <w:t>10</w:t>
        </w:r>
      </w:hyperlink>
      <w:r>
        <w:t xml:space="preserve"> заполняются один раз для каждой КНБК в строке с номером компоновки (см. </w:t>
      </w:r>
      <w:hyperlink w:anchor="P2714" w:history="1">
        <w:r>
          <w:rPr>
            <w:color w:val="0000FF"/>
          </w:rPr>
          <w:t>графу 1</w:t>
        </w:r>
      </w:hyperlink>
      <w:r>
        <w:t xml:space="preserve">). Отдельные элементы КНБК могут быть установлены на корпусе забойного двигателя. В этом случае их длина в суммарной длине КНБК </w:t>
      </w:r>
      <w:hyperlink w:anchor="P2722" w:history="1">
        <w:r>
          <w:rPr>
            <w:color w:val="0000FF"/>
          </w:rPr>
          <w:t>(графа 9)</w:t>
        </w:r>
      </w:hyperlink>
      <w:r>
        <w:t xml:space="preserve"> не учитывается.</w:t>
      </w:r>
    </w:p>
    <w:p w:rsidR="000B5691" w:rsidRDefault="000B5691">
      <w:pPr>
        <w:pStyle w:val="ConsPlusNormal"/>
        <w:ind w:firstLine="540"/>
        <w:jc w:val="both"/>
      </w:pPr>
      <w:r>
        <w:t xml:space="preserve">2.1.31. В </w:t>
      </w:r>
      <w:hyperlink w:anchor="P2770" w:history="1">
        <w:r>
          <w:rPr>
            <w:color w:val="0000FF"/>
          </w:rPr>
          <w:t>табл. 8.5</w:t>
        </w:r>
      </w:hyperlink>
      <w:r>
        <w:t xml:space="preserve"> предусматривается допустимая к использованию номенклатура бурильных труб. В </w:t>
      </w:r>
      <w:hyperlink w:anchor="P2779" w:history="1">
        <w:r>
          <w:rPr>
            <w:color w:val="0000FF"/>
          </w:rPr>
          <w:t>графе 1</w:t>
        </w:r>
      </w:hyperlink>
      <w:r>
        <w:t xml:space="preserve"> указывается обозначение бурильной трубы по </w:t>
      </w:r>
      <w:hyperlink r:id="rId27" w:history="1">
        <w:r>
          <w:rPr>
            <w:color w:val="0000FF"/>
          </w:rPr>
          <w:t>ГОСТ 631-75</w:t>
        </w:r>
      </w:hyperlink>
      <w:r>
        <w:t xml:space="preserve">, </w:t>
      </w:r>
      <w:hyperlink r:id="rId28" w:history="1">
        <w:r>
          <w:rPr>
            <w:color w:val="0000FF"/>
          </w:rPr>
          <w:t>ГОСТ 23786-79</w:t>
        </w:r>
      </w:hyperlink>
      <w:r>
        <w:t xml:space="preserve"> или Техническим условиям. Расшифровка указанных обозначений в проекте приводится в </w:t>
      </w:r>
      <w:hyperlink w:anchor="P4385" w:history="1">
        <w:r>
          <w:rPr>
            <w:color w:val="0000FF"/>
          </w:rPr>
          <w:t>табл. 16.2</w:t>
        </w:r>
      </w:hyperlink>
      <w:r>
        <w:t>.</w:t>
      </w:r>
    </w:p>
    <w:p w:rsidR="000B5691" w:rsidRDefault="000B5691">
      <w:pPr>
        <w:pStyle w:val="ConsPlusNormal"/>
        <w:ind w:firstLine="540"/>
        <w:jc w:val="both"/>
      </w:pPr>
      <w:r>
        <w:t xml:space="preserve">В </w:t>
      </w:r>
      <w:hyperlink w:anchor="P2780" w:history="1">
        <w:r>
          <w:rPr>
            <w:color w:val="0000FF"/>
          </w:rPr>
          <w:t>графе 2</w:t>
        </w:r>
      </w:hyperlink>
      <w:r>
        <w:t xml:space="preserve"> указывается наружный диаметр бурильных труб, используемых на одном из интервалов (см. </w:t>
      </w:r>
      <w:hyperlink w:anchor="P2804" w:history="1">
        <w:r>
          <w:rPr>
            <w:color w:val="0000FF"/>
          </w:rPr>
          <w:t>табл. 8.6, графы 2</w:t>
        </w:r>
      </w:hyperlink>
      <w:r>
        <w:t xml:space="preserve">, </w:t>
      </w:r>
      <w:hyperlink w:anchor="P2805" w:history="1">
        <w:r>
          <w:rPr>
            <w:color w:val="0000FF"/>
          </w:rPr>
          <w:t>3</w:t>
        </w:r>
      </w:hyperlink>
      <w:r>
        <w:t xml:space="preserve">). </w:t>
      </w:r>
      <w:hyperlink w:anchor="P2781" w:history="1">
        <w:r>
          <w:rPr>
            <w:color w:val="0000FF"/>
          </w:rPr>
          <w:t>Графы 3</w:t>
        </w:r>
      </w:hyperlink>
      <w:r>
        <w:t xml:space="preserve">, </w:t>
      </w:r>
      <w:hyperlink w:anchor="P2782" w:history="1">
        <w:r>
          <w:rPr>
            <w:color w:val="0000FF"/>
          </w:rPr>
          <w:t>4</w:t>
        </w:r>
      </w:hyperlink>
      <w:r>
        <w:t xml:space="preserve">, </w:t>
      </w:r>
      <w:hyperlink w:anchor="P2783" w:history="1">
        <w:r>
          <w:rPr>
            <w:color w:val="0000FF"/>
          </w:rPr>
          <w:t>5</w:t>
        </w:r>
      </w:hyperlink>
      <w:r>
        <w:t xml:space="preserve"> заполняются по мере надобности. Если эти графы не заполнены, а в </w:t>
      </w:r>
      <w:hyperlink w:anchor="P2785" w:history="1">
        <w:r>
          <w:rPr>
            <w:color w:val="0000FF"/>
          </w:rPr>
          <w:t>графе 7</w:t>
        </w:r>
      </w:hyperlink>
      <w:r>
        <w:t xml:space="preserve"> стоит "ЕСТЬ", то допустимы к использованию все трубы данного типа и диаметра в соответствии с государственными стандартами или Техническими условиями. Исключение отдельных характеристик труб соответствует "НЕТ" в </w:t>
      </w:r>
      <w:hyperlink w:anchor="P2785" w:history="1">
        <w:r>
          <w:rPr>
            <w:color w:val="0000FF"/>
          </w:rPr>
          <w:t>графе 7</w:t>
        </w:r>
      </w:hyperlink>
      <w:r>
        <w:t xml:space="preserve">, которая заполняется во всех случаях. </w:t>
      </w:r>
      <w:hyperlink w:anchor="P2784" w:history="1">
        <w:r>
          <w:rPr>
            <w:color w:val="0000FF"/>
          </w:rPr>
          <w:t>Графа 6</w:t>
        </w:r>
      </w:hyperlink>
      <w:r>
        <w:t xml:space="preserve"> заполняется только в том случае, когда использование какого-либо типоразмера бурильной трубы ограничено.</w:t>
      </w:r>
    </w:p>
    <w:p w:rsidR="000B5691" w:rsidRDefault="000B5691">
      <w:pPr>
        <w:pStyle w:val="ConsPlusNormal"/>
        <w:ind w:firstLine="540"/>
        <w:jc w:val="both"/>
      </w:pPr>
      <w:r>
        <w:t>Расшифровка обозначений бурильных труб приведена в табл. 2.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2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2040"/>
        <w:gridCol w:w="3720"/>
        <w:gridCol w:w="2760"/>
        <w:gridCol w:w="720"/>
      </w:tblGrid>
      <w:tr w:rsidR="000B5691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5691" w:rsidRDefault="000B5691">
            <w:pPr>
              <w:pStyle w:val="ConsPlusNormal"/>
            </w:pPr>
            <w:r>
              <w:t>N п/п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0B5691" w:rsidRDefault="000B5691">
            <w:pPr>
              <w:pStyle w:val="ConsPlusNormal"/>
            </w:pPr>
            <w:r>
              <w:t>Условный код обозначения бурильной трубы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0B5691" w:rsidRDefault="000B5691">
            <w:pPr>
              <w:pStyle w:val="ConsPlusNormal"/>
            </w:pPr>
            <w:r>
              <w:t>Наименование бурильной трубы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</w:tcPr>
          <w:p w:rsidR="000B5691" w:rsidRDefault="000B5691">
            <w:pPr>
              <w:pStyle w:val="ConsPlusNormal"/>
            </w:pPr>
            <w:r>
              <w:t>Стандарт или технические условия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5691" w:rsidRDefault="000B5691">
            <w:pPr>
              <w:pStyle w:val="ConsPlusNormal"/>
            </w:pPr>
            <w:r>
              <w:t>Тип</w:t>
            </w: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ТБВ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Трубы бурильные стальные бесшовные с высаженными внутрь концами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ГОСТ 631-75</w:t>
              </w:r>
            </w:hyperlink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ТБН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Трубы бурильные стальные бесшовные с высаженными наружу концами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ГОСТ 631-75</w:t>
              </w:r>
            </w:hyperlink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ТБВК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Трубы бурильные стальные бесшовные с высаженными внутрь концами и коническими стабилизирующими поясками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ГОСТ 631-75</w:t>
              </w:r>
            </w:hyperlink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ТБНК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Трубы бурильные стальные бесшовные с высаженными наружу концами и коническими стабилизирующими поясками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ГОСТ 631-75</w:t>
              </w:r>
            </w:hyperlink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ТБПВ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Трубы бурильные стальные с высаженными наружу концами с приваренными замками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ТУ 14-3-577-77</w:t>
            </w:r>
          </w:p>
          <w:p w:rsidR="000B5691" w:rsidRDefault="000B5691">
            <w:pPr>
              <w:pStyle w:val="ConsPlusNormal"/>
            </w:pPr>
            <w:r>
              <w:t>ТУ 39-01-10-685-81</w:t>
            </w:r>
          </w:p>
          <w:p w:rsidR="000B5691" w:rsidRDefault="000B5691">
            <w:pPr>
              <w:pStyle w:val="ConsPlusNormal"/>
            </w:pPr>
            <w:r>
              <w:t>ТУ 14-159-5-72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ТБЭХ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Трубы бурильные стальные для электробурения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ТУ 14-3-715-78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ЛБТ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Трубы бурильные из легких сплавов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ГОСТ 23786-79</w:t>
              </w:r>
            </w:hyperlink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ТБИ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691" w:rsidRDefault="000B5691">
            <w:pPr>
              <w:pStyle w:val="ConsPlusNormal"/>
            </w:pPr>
            <w:r>
              <w:t>Трубы бурильные стальные импортные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691" w:rsidRDefault="000B5691">
            <w:pPr>
              <w:pStyle w:val="ConsPlusNormal"/>
            </w:pPr>
            <w:r>
              <w:t>Стандарт 5А и 5АХ АНИ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</w:tbl>
    <w:p w:rsidR="000B5691" w:rsidRDefault="000B5691">
      <w:pPr>
        <w:sectPr w:rsidR="000B5691">
          <w:pgSz w:w="16838" w:h="11905"/>
          <w:pgMar w:top="1701" w:right="1134" w:bottom="850" w:left="1134" w:header="0" w:footer="0" w:gutter="0"/>
          <w:cols w:space="720"/>
        </w:sectPr>
      </w:pP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ind w:firstLine="540"/>
        <w:jc w:val="both"/>
      </w:pPr>
      <w:r>
        <w:t xml:space="preserve">2.1.32. В </w:t>
      </w:r>
      <w:hyperlink w:anchor="P2859" w:history="1">
        <w:r>
          <w:rPr>
            <w:color w:val="0000FF"/>
          </w:rPr>
          <w:t>табл. 8.7 в графах 11</w:t>
        </w:r>
      </w:hyperlink>
      <w:r>
        <w:t xml:space="preserve">, </w:t>
      </w:r>
      <w:hyperlink w:anchor="P2860" w:history="1">
        <w:r>
          <w:rPr>
            <w:color w:val="0000FF"/>
          </w:rPr>
          <w:t>12</w:t>
        </w:r>
      </w:hyperlink>
      <w:r>
        <w:t xml:space="preserve"> приводится увеличение теоретической массы бурильных труб и УБТ с учетом плюсового допуска, коэффициента оборачиваемости и запаса в размерах, предусмотренных нормативными документами.</w:t>
      </w:r>
    </w:p>
    <w:p w:rsidR="000B5691" w:rsidRDefault="000B5691">
      <w:pPr>
        <w:pStyle w:val="ConsPlusNormal"/>
        <w:ind w:firstLine="540"/>
        <w:jc w:val="both"/>
      </w:pPr>
      <w:r>
        <w:t xml:space="preserve">2.1.33. В </w:t>
      </w:r>
      <w:hyperlink w:anchor="P2908" w:history="1">
        <w:r>
          <w:rPr>
            <w:color w:val="0000FF"/>
          </w:rPr>
          <w:t>табл. 8.9 графа 12</w:t>
        </w:r>
      </w:hyperlink>
      <w:r>
        <w:t xml:space="preserve"> заполняется для каждого интервала один раз в строке, для которой в </w:t>
      </w:r>
      <w:hyperlink w:anchor="P2897" w:history="1">
        <w:r>
          <w:rPr>
            <w:color w:val="0000FF"/>
          </w:rPr>
          <w:t>графах 1</w:t>
        </w:r>
      </w:hyperlink>
      <w:r>
        <w:t xml:space="preserve">, </w:t>
      </w:r>
      <w:hyperlink w:anchor="P2898" w:history="1">
        <w:r>
          <w:rPr>
            <w:color w:val="0000FF"/>
          </w:rPr>
          <w:t>2</w:t>
        </w:r>
      </w:hyperlink>
      <w:r>
        <w:t xml:space="preserve"> указан данный интервал.</w:t>
      </w:r>
    </w:p>
    <w:p w:rsidR="000B5691" w:rsidRDefault="000B5691">
      <w:pPr>
        <w:pStyle w:val="ConsPlusNormal"/>
        <w:ind w:firstLine="540"/>
        <w:jc w:val="both"/>
      </w:pPr>
      <w:hyperlink w:anchor="P2966" w:history="1">
        <w:r>
          <w:rPr>
            <w:color w:val="0000FF"/>
          </w:rPr>
          <w:t>Подраздел 9</w:t>
        </w:r>
      </w:hyperlink>
      <w:r>
        <w:t>. Крепление скважины</w:t>
      </w:r>
    </w:p>
    <w:p w:rsidR="000B5691" w:rsidRDefault="000B5691">
      <w:pPr>
        <w:pStyle w:val="ConsPlusNormal"/>
        <w:ind w:firstLine="540"/>
        <w:jc w:val="both"/>
      </w:pPr>
      <w:r>
        <w:t xml:space="preserve">2.1.34. В </w:t>
      </w:r>
      <w:hyperlink w:anchor="P3024" w:history="1">
        <w:r>
          <w:rPr>
            <w:color w:val="0000FF"/>
          </w:rPr>
          <w:t>табл. 9.3</w:t>
        </w:r>
      </w:hyperlink>
      <w:r>
        <w:t xml:space="preserve"> предусматривается допустимая к использованию номенклатура обсадных труб для диаметров и типов соединений, заданных в табл. 5.3 (</w:t>
      </w:r>
      <w:hyperlink w:anchor="P2351" w:history="1">
        <w:r>
          <w:rPr>
            <w:color w:val="0000FF"/>
          </w:rPr>
          <w:t>графы 5</w:t>
        </w:r>
      </w:hyperlink>
      <w:r>
        <w:t xml:space="preserve">, </w:t>
      </w:r>
      <w:hyperlink w:anchor="P2357" w:history="1">
        <w:r>
          <w:rPr>
            <w:color w:val="0000FF"/>
          </w:rPr>
          <w:t>11</w:t>
        </w:r>
      </w:hyperlink>
      <w:r>
        <w:t xml:space="preserve">). </w:t>
      </w:r>
      <w:hyperlink w:anchor="P3033" w:history="1">
        <w:r>
          <w:rPr>
            <w:color w:val="0000FF"/>
          </w:rPr>
          <w:t>Графы 1</w:t>
        </w:r>
      </w:hyperlink>
      <w:r>
        <w:t xml:space="preserve"> - </w:t>
      </w:r>
      <w:hyperlink w:anchor="P3037" w:history="1">
        <w:r>
          <w:rPr>
            <w:color w:val="0000FF"/>
          </w:rPr>
          <w:t>5</w:t>
        </w:r>
      </w:hyperlink>
      <w:r>
        <w:t xml:space="preserve"> могут не заполняться. Если при этом в </w:t>
      </w:r>
      <w:hyperlink w:anchor="P3038" w:history="1">
        <w:r>
          <w:rPr>
            <w:color w:val="0000FF"/>
          </w:rPr>
          <w:t>графе 6</w:t>
        </w:r>
      </w:hyperlink>
      <w:r>
        <w:t xml:space="preserve"> стоит "ДА", то для расчетов обсадных колонн на прочность допустима к использованию вся номенклатура труб, предусмотренная </w:t>
      </w:r>
      <w:hyperlink w:anchor="P2327" w:history="1">
        <w:r>
          <w:rPr>
            <w:color w:val="0000FF"/>
          </w:rPr>
          <w:t>табл. 5.3</w:t>
        </w:r>
      </w:hyperlink>
      <w:r>
        <w:t xml:space="preserve">. Исключение из расчетов труб с отдельными характеристиками, указанными в </w:t>
      </w:r>
      <w:hyperlink w:anchor="P3034" w:history="1">
        <w:r>
          <w:rPr>
            <w:color w:val="0000FF"/>
          </w:rPr>
          <w:t>графах 2</w:t>
        </w:r>
      </w:hyperlink>
      <w:r>
        <w:t xml:space="preserve"> - </w:t>
      </w:r>
      <w:hyperlink w:anchor="P3037" w:history="1">
        <w:r>
          <w:rPr>
            <w:color w:val="0000FF"/>
          </w:rPr>
          <w:t>5</w:t>
        </w:r>
      </w:hyperlink>
      <w:r>
        <w:t xml:space="preserve">, устанавливается занесением в </w:t>
      </w:r>
      <w:hyperlink w:anchor="P3038" w:history="1">
        <w:r>
          <w:rPr>
            <w:color w:val="0000FF"/>
          </w:rPr>
          <w:t>графу 6</w:t>
        </w:r>
      </w:hyperlink>
      <w:r>
        <w:t xml:space="preserve"> символа "НЕТ".</w:t>
      </w:r>
    </w:p>
    <w:p w:rsidR="000B5691" w:rsidRDefault="000B5691">
      <w:pPr>
        <w:pStyle w:val="ConsPlusNormal"/>
        <w:ind w:firstLine="540"/>
        <w:jc w:val="both"/>
      </w:pPr>
      <w:r>
        <w:t xml:space="preserve">При наличии сероводородной (или других видов) агрессии, а также при креплении колоннами интервалов многолетнемерзлых пород необходимо, выдавая рекомендации по допустимой к применению номенклатуры обсадных труб, в </w:t>
      </w:r>
      <w:hyperlink w:anchor="P4374" w:history="1">
        <w:r>
          <w:rPr>
            <w:color w:val="0000FF"/>
          </w:rPr>
          <w:t>табл. 16.1</w:t>
        </w:r>
      </w:hyperlink>
      <w:r>
        <w:t xml:space="preserve"> дать ссылки на действующие в производственных организациях инструктивные материалы.</w:t>
      </w:r>
    </w:p>
    <w:p w:rsidR="000B5691" w:rsidRDefault="000B5691">
      <w:pPr>
        <w:pStyle w:val="ConsPlusNormal"/>
        <w:ind w:firstLine="540"/>
        <w:jc w:val="both"/>
      </w:pPr>
      <w:r>
        <w:t xml:space="preserve">2.1.35. В </w:t>
      </w:r>
      <w:hyperlink w:anchor="P3091" w:history="1">
        <w:r>
          <w:rPr>
            <w:color w:val="0000FF"/>
          </w:rPr>
          <w:t>табл. 9.5 в графе 2</w:t>
        </w:r>
      </w:hyperlink>
      <w:r>
        <w:t xml:space="preserve"> для всех типов муфтовых соединений обозначения обсадной трубы и муфты указываются в соответствии с рекомендациями </w:t>
      </w:r>
      <w:hyperlink r:id="rId34" w:history="1">
        <w:r>
          <w:rPr>
            <w:color w:val="0000FF"/>
          </w:rPr>
          <w:t>ГОСТ 632-80</w:t>
        </w:r>
      </w:hyperlink>
      <w:r>
        <w:t>. Они записываются в виде дроби: в числителе - обозначение обсадной трубы, в знаменателе - муфты.</w:t>
      </w:r>
    </w:p>
    <w:p w:rsidR="000B5691" w:rsidRDefault="000B5691">
      <w:pPr>
        <w:pStyle w:val="ConsPlusNormal"/>
        <w:ind w:firstLine="540"/>
        <w:jc w:val="both"/>
      </w:pPr>
      <w:r>
        <w:t xml:space="preserve">В </w:t>
      </w:r>
      <w:hyperlink w:anchor="P3093" w:history="1">
        <w:r>
          <w:rPr>
            <w:color w:val="0000FF"/>
          </w:rPr>
          <w:t>графах 4</w:t>
        </w:r>
      </w:hyperlink>
      <w:r>
        <w:t xml:space="preserve">, </w:t>
      </w:r>
      <w:hyperlink w:anchor="P3094" w:history="1">
        <w:r>
          <w:rPr>
            <w:color w:val="0000FF"/>
          </w:rPr>
          <w:t>5</w:t>
        </w:r>
      </w:hyperlink>
      <w:r>
        <w:t xml:space="preserve"> приводится увеличение теоретической массы обсадных труб с учетом плюсового допуска, запаса при спуске и возврата запаса на базу в размерах, предусмотренных нормативными документами.</w:t>
      </w:r>
    </w:p>
    <w:p w:rsidR="000B5691" w:rsidRDefault="000B5691">
      <w:pPr>
        <w:pStyle w:val="ConsPlusNormal"/>
        <w:ind w:firstLine="540"/>
        <w:jc w:val="both"/>
      </w:pPr>
      <w:r>
        <w:t xml:space="preserve">2.1.36. В </w:t>
      </w:r>
      <w:hyperlink w:anchor="P3098" w:history="1">
        <w:r>
          <w:rPr>
            <w:color w:val="0000FF"/>
          </w:rPr>
          <w:t>табл. 9.6</w:t>
        </w:r>
      </w:hyperlink>
      <w:r>
        <w:t xml:space="preserve"> при установке одного элемента оснастки обсадной колонны, например, башмака колонны, из </w:t>
      </w:r>
      <w:hyperlink w:anchor="P3120" w:history="1">
        <w:r>
          <w:rPr>
            <w:color w:val="0000FF"/>
          </w:rPr>
          <w:t>граф 7</w:t>
        </w:r>
      </w:hyperlink>
      <w:r>
        <w:t xml:space="preserve"> и </w:t>
      </w:r>
      <w:hyperlink w:anchor="P3121" w:history="1">
        <w:r>
          <w:rPr>
            <w:color w:val="0000FF"/>
          </w:rPr>
          <w:t>8</w:t>
        </w:r>
      </w:hyperlink>
      <w:r>
        <w:t xml:space="preserve"> заполняется только </w:t>
      </w:r>
      <w:hyperlink w:anchor="P3120" w:history="1">
        <w:r>
          <w:rPr>
            <w:color w:val="0000FF"/>
          </w:rPr>
          <w:t>графа 7</w:t>
        </w:r>
      </w:hyperlink>
      <w:r>
        <w:t xml:space="preserve">. Если устанавливается несколько однотипных элементов оснастки, например, центраторы или скребки, то заполняются </w:t>
      </w:r>
      <w:hyperlink w:anchor="P3120" w:history="1">
        <w:r>
          <w:rPr>
            <w:color w:val="0000FF"/>
          </w:rPr>
          <w:t>графы 7</w:t>
        </w:r>
      </w:hyperlink>
      <w:r>
        <w:t xml:space="preserve"> и </w:t>
      </w:r>
      <w:hyperlink w:anchor="P3121" w:history="1">
        <w:r>
          <w:rPr>
            <w:color w:val="0000FF"/>
          </w:rPr>
          <w:t>8</w:t>
        </w:r>
      </w:hyperlink>
      <w:r>
        <w:t>, указывая на границы интервала, в котором они распределены равномерно.</w:t>
      </w:r>
    </w:p>
    <w:p w:rsidR="000B5691" w:rsidRDefault="000B5691">
      <w:pPr>
        <w:pStyle w:val="ConsPlusNormal"/>
        <w:ind w:firstLine="540"/>
        <w:jc w:val="both"/>
      </w:pPr>
      <w:r>
        <w:t xml:space="preserve">2.1.37. В </w:t>
      </w:r>
      <w:hyperlink w:anchor="P3158" w:history="1">
        <w:r>
          <w:rPr>
            <w:color w:val="0000FF"/>
          </w:rPr>
          <w:t>табл. 9.7 графа 11</w:t>
        </w:r>
      </w:hyperlink>
      <w:r>
        <w:t xml:space="preserve"> не заполняется, если применяются обратные клапаны типа ЦКОД или клапаны с подобными характеристиками.</w:t>
      </w:r>
    </w:p>
    <w:p w:rsidR="000B5691" w:rsidRDefault="000B5691">
      <w:pPr>
        <w:pStyle w:val="ConsPlusNormal"/>
        <w:ind w:firstLine="540"/>
        <w:jc w:val="both"/>
      </w:pPr>
      <w:r>
        <w:t xml:space="preserve">2.1.38. В </w:t>
      </w:r>
      <w:hyperlink w:anchor="P3361" w:history="1">
        <w:r>
          <w:rPr>
            <w:color w:val="0000FF"/>
          </w:rPr>
          <w:t>табл. 9.13 в графе 6</w:t>
        </w:r>
      </w:hyperlink>
      <w:r>
        <w:t xml:space="preserve"> указывается номер схемы обвязки цементировочной техники в соответствии с приводимой в рабочей документации рабочей схемой.</w:t>
      </w:r>
    </w:p>
    <w:p w:rsidR="000B5691" w:rsidRDefault="000B5691">
      <w:pPr>
        <w:pStyle w:val="ConsPlusNormal"/>
        <w:ind w:firstLine="540"/>
        <w:jc w:val="both"/>
      </w:pPr>
      <w:hyperlink w:anchor="P3529" w:history="1">
        <w:r>
          <w:rPr>
            <w:color w:val="0000FF"/>
          </w:rPr>
          <w:t>Подраздел 10</w:t>
        </w:r>
      </w:hyperlink>
      <w:r>
        <w:t>. Испытание скважины</w:t>
      </w:r>
    </w:p>
    <w:p w:rsidR="000B5691" w:rsidRDefault="000B5691">
      <w:pPr>
        <w:pStyle w:val="ConsPlusNormal"/>
        <w:ind w:firstLine="540"/>
        <w:jc w:val="both"/>
      </w:pPr>
      <w:r>
        <w:t xml:space="preserve">2.1.39. В </w:t>
      </w:r>
      <w:hyperlink w:anchor="P3535" w:history="1">
        <w:r>
          <w:rPr>
            <w:color w:val="0000FF"/>
          </w:rPr>
          <w:t>табл. 10.1</w:t>
        </w:r>
      </w:hyperlink>
      <w:r>
        <w:t xml:space="preserve"> - </w:t>
      </w:r>
      <w:hyperlink w:anchor="P3809" w:history="1">
        <w:r>
          <w:rPr>
            <w:color w:val="0000FF"/>
          </w:rPr>
          <w:t>10.11</w:t>
        </w:r>
      </w:hyperlink>
      <w:r>
        <w:t xml:space="preserve"> приводятся данные о режимах, продолжительности, затратах материалов и технических средств при проведении испытания (освоения) скважины в эксплуатационной колонне и в открытом стволе в процессе бурения. Таблицами раздела предусмотрено испытание разведочных скважин, освоение (а также при необходимости испытание - проведение исследовательских работ) эксплуатационных скважин и скважин нагнетательных.</w:t>
      </w:r>
    </w:p>
    <w:p w:rsidR="000B5691" w:rsidRDefault="000B5691">
      <w:pPr>
        <w:pStyle w:val="ConsPlusNormal"/>
        <w:ind w:firstLine="540"/>
        <w:jc w:val="both"/>
      </w:pPr>
      <w:r>
        <w:t xml:space="preserve">2.1.40. В </w:t>
      </w:r>
      <w:hyperlink w:anchor="P3576" w:history="1">
        <w:r>
          <w:rPr>
            <w:color w:val="0000FF"/>
          </w:rPr>
          <w:t>табл. 10.2</w:t>
        </w:r>
      </w:hyperlink>
      <w:r>
        <w:t xml:space="preserve"> предусмотрены длина и диаметр зумпфа при проведении испытаний в открытом стволе пластоиспытателем, спускаемым на трубах. Если диаметр зумпфа меньше диаметра открытого ствола, то в </w:t>
      </w:r>
      <w:hyperlink w:anchor="P2673" w:history="1">
        <w:r>
          <w:rPr>
            <w:color w:val="0000FF"/>
          </w:rPr>
          <w:t>табл. 8.1</w:t>
        </w:r>
      </w:hyperlink>
      <w:r>
        <w:t xml:space="preserve"> должны быть предусмотрены способы, режимы бурения, КНБК для бурения зумпфа и последующей расширки ствола скважины. Соответственно, в остальных таблицах </w:t>
      </w:r>
      <w:hyperlink w:anchor="P2669" w:history="1">
        <w:r>
          <w:rPr>
            <w:color w:val="0000FF"/>
          </w:rPr>
          <w:t>раздела 8</w:t>
        </w:r>
      </w:hyperlink>
      <w:r>
        <w:t xml:space="preserve"> приводится вся необходимая для проведения этих операций информация. Если предусмотрена проработка интервала для проведения испытаний (опробования) в открытом стволе, то все необходимые технические и технологические параметры этой операции также должны быть отражены в </w:t>
      </w:r>
      <w:hyperlink w:anchor="P2673" w:history="1">
        <w:r>
          <w:rPr>
            <w:color w:val="0000FF"/>
          </w:rPr>
          <w:t>табл. 8.1</w:t>
        </w:r>
      </w:hyperlink>
      <w:r>
        <w:t xml:space="preserve"> и остальных таблицах </w:t>
      </w:r>
      <w:hyperlink w:anchor="P2669" w:history="1">
        <w:r>
          <w:rPr>
            <w:color w:val="0000FF"/>
          </w:rPr>
          <w:t>раздела 8</w:t>
        </w:r>
      </w:hyperlink>
      <w:r>
        <w:t>.</w:t>
      </w:r>
    </w:p>
    <w:p w:rsidR="000B5691" w:rsidRDefault="000B5691">
      <w:pPr>
        <w:pStyle w:val="ConsPlusNormal"/>
        <w:ind w:firstLine="540"/>
        <w:jc w:val="both"/>
      </w:pPr>
      <w:r>
        <w:t xml:space="preserve">2.1.41. В </w:t>
      </w:r>
      <w:hyperlink w:anchor="P3689" w:history="1">
        <w:r>
          <w:rPr>
            <w:color w:val="0000FF"/>
          </w:rPr>
          <w:t>табл. 10.4 в графах 12</w:t>
        </w:r>
      </w:hyperlink>
      <w:r>
        <w:t xml:space="preserve">, </w:t>
      </w:r>
      <w:hyperlink w:anchor="P3690" w:history="1">
        <w:r>
          <w:rPr>
            <w:color w:val="0000FF"/>
          </w:rPr>
          <w:t>13</w:t>
        </w:r>
      </w:hyperlink>
      <w:r>
        <w:t xml:space="preserve"> приводится увеличение теоретической массы насосно-компрессорных труб с учетом плюсового допуска и при наличии в скважине сероводорода запаса при спуске в размерах, предусмотренных нормативными документами.</w:t>
      </w:r>
    </w:p>
    <w:p w:rsidR="000B5691" w:rsidRDefault="000B5691">
      <w:pPr>
        <w:pStyle w:val="ConsPlusNormal"/>
        <w:ind w:firstLine="540"/>
        <w:jc w:val="both"/>
      </w:pPr>
      <w:r>
        <w:t xml:space="preserve">2.1.42. В </w:t>
      </w:r>
      <w:hyperlink w:anchor="P3770" w:history="1">
        <w:r>
          <w:rPr>
            <w:color w:val="0000FF"/>
          </w:rPr>
          <w:t>табл. 10.8 в графе 2</w:t>
        </w:r>
      </w:hyperlink>
      <w:r>
        <w:t xml:space="preserve"> перечисляются все операции по испытанию (освоению) скважины (в том числе работы по интенсификации и дополнительные операции по испытанию) в соответствии с данными </w:t>
      </w:r>
      <w:hyperlink w:anchor="P2001" w:history="1">
        <w:r>
          <w:rPr>
            <w:color w:val="0000FF"/>
          </w:rPr>
          <w:t>табл. 4.19</w:t>
        </w:r>
      </w:hyperlink>
      <w:r>
        <w:t xml:space="preserve"> - </w:t>
      </w:r>
      <w:hyperlink w:anchor="P2103" w:history="1">
        <w:r>
          <w:rPr>
            <w:color w:val="0000FF"/>
          </w:rPr>
          <w:t>4.22</w:t>
        </w:r>
      </w:hyperlink>
      <w:r>
        <w:t>.</w:t>
      </w:r>
    </w:p>
    <w:p w:rsidR="000B5691" w:rsidRDefault="000B5691">
      <w:pPr>
        <w:pStyle w:val="ConsPlusNormal"/>
        <w:ind w:firstLine="540"/>
        <w:jc w:val="both"/>
      </w:pPr>
      <w:hyperlink w:anchor="P3820" w:history="1">
        <w:r>
          <w:rPr>
            <w:color w:val="0000FF"/>
          </w:rPr>
          <w:t>Подраздел 11</w:t>
        </w:r>
      </w:hyperlink>
      <w:r>
        <w:t>. Дефектоскопия и опрессовка</w:t>
      </w:r>
    </w:p>
    <w:p w:rsidR="000B5691" w:rsidRDefault="000B5691">
      <w:pPr>
        <w:pStyle w:val="ConsPlusNormal"/>
        <w:ind w:firstLine="540"/>
        <w:jc w:val="both"/>
      </w:pPr>
      <w:r>
        <w:t xml:space="preserve">2.1.43. Подраздел представлен </w:t>
      </w:r>
      <w:hyperlink w:anchor="P3824" w:history="1">
        <w:r>
          <w:rPr>
            <w:color w:val="0000FF"/>
          </w:rPr>
          <w:t>табл. 11.1</w:t>
        </w:r>
      </w:hyperlink>
      <w:r>
        <w:t xml:space="preserve"> и </w:t>
      </w:r>
      <w:hyperlink w:anchor="P3849" w:history="1">
        <w:r>
          <w:rPr>
            <w:color w:val="0000FF"/>
          </w:rPr>
          <w:t>11.2</w:t>
        </w:r>
      </w:hyperlink>
      <w:r>
        <w:t xml:space="preserve">, в которых приводятся данные по видам </w:t>
      </w:r>
      <w:r>
        <w:lastRenderedPageBreak/>
        <w:t>операций и объемам работ по дефектоскопии бурильного инструмента, опрессовке оборудования и используемой для этого технике.</w:t>
      </w:r>
    </w:p>
    <w:p w:rsidR="000B5691" w:rsidRDefault="000B5691">
      <w:pPr>
        <w:pStyle w:val="ConsPlusNormal"/>
        <w:ind w:firstLine="540"/>
        <w:jc w:val="both"/>
      </w:pPr>
      <w:hyperlink w:anchor="P3869" w:history="1">
        <w:r>
          <w:rPr>
            <w:color w:val="0000FF"/>
          </w:rPr>
          <w:t>Подраздел 12</w:t>
        </w:r>
      </w:hyperlink>
      <w:r>
        <w:t>. Строительные и монтажные работы</w:t>
      </w:r>
    </w:p>
    <w:p w:rsidR="000B5691" w:rsidRDefault="000B5691">
      <w:pPr>
        <w:pStyle w:val="ConsPlusNormal"/>
        <w:ind w:firstLine="540"/>
        <w:jc w:val="both"/>
      </w:pPr>
      <w:r>
        <w:t xml:space="preserve">2.1.44. Подраздел представлен </w:t>
      </w:r>
      <w:hyperlink w:anchor="P3876" w:history="1">
        <w:r>
          <w:rPr>
            <w:color w:val="0000FF"/>
          </w:rPr>
          <w:t>табл. 12.1</w:t>
        </w:r>
      </w:hyperlink>
      <w:r>
        <w:t xml:space="preserve"> - </w:t>
      </w:r>
      <w:hyperlink w:anchor="P4146" w:history="1">
        <w:r>
          <w:rPr>
            <w:color w:val="0000FF"/>
          </w:rPr>
          <w:t>12.15</w:t>
        </w:r>
      </w:hyperlink>
      <w:r>
        <w:t>, в которых приводятся объемы подготовительных и строительно-монтажных работ по скважине (группе скважин).</w:t>
      </w:r>
    </w:p>
    <w:p w:rsidR="000B5691" w:rsidRDefault="000B5691">
      <w:pPr>
        <w:pStyle w:val="ConsPlusNormal"/>
        <w:ind w:firstLine="540"/>
        <w:jc w:val="both"/>
      </w:pPr>
      <w:r>
        <w:t xml:space="preserve">2.1.45. В </w:t>
      </w:r>
      <w:hyperlink w:anchor="P3876" w:history="1">
        <w:r>
          <w:rPr>
            <w:color w:val="0000FF"/>
          </w:rPr>
          <w:t>табл. 12.1</w:t>
        </w:r>
      </w:hyperlink>
      <w:r>
        <w:t xml:space="preserve"> могут быть приведены варианты подготовительных работ в случае группового или зонального проекта, отличающиеся перечнями и объемами работ. Если предусматриваются земляные работы, то в </w:t>
      </w:r>
      <w:hyperlink w:anchor="P3888" w:history="1">
        <w:r>
          <w:rPr>
            <w:color w:val="0000FF"/>
          </w:rPr>
          <w:t>графах 3</w:t>
        </w:r>
      </w:hyperlink>
      <w:r>
        <w:t xml:space="preserve">, </w:t>
      </w:r>
      <w:hyperlink w:anchor="P3889" w:history="1">
        <w:r>
          <w:rPr>
            <w:color w:val="0000FF"/>
          </w:rPr>
          <w:t>4</w:t>
        </w:r>
      </w:hyperlink>
      <w:r>
        <w:t xml:space="preserve"> приводится группа (категория) пород и их состояние в соответствии с классификацией на эти работы в ЕРЕР.</w:t>
      </w:r>
    </w:p>
    <w:p w:rsidR="000B5691" w:rsidRDefault="000B5691">
      <w:pPr>
        <w:pStyle w:val="ConsPlusNormal"/>
        <w:ind w:firstLine="540"/>
        <w:jc w:val="both"/>
      </w:pPr>
      <w:r>
        <w:t xml:space="preserve">2.1.46. В </w:t>
      </w:r>
      <w:hyperlink w:anchor="P3896" w:history="1">
        <w:r>
          <w:rPr>
            <w:color w:val="0000FF"/>
          </w:rPr>
          <w:t>табл. 12.2</w:t>
        </w:r>
      </w:hyperlink>
      <w:r>
        <w:t xml:space="preserve"> приводится перечень топографо-геодезических работ. Наименование возможных работ приведено в шапке </w:t>
      </w:r>
      <w:hyperlink w:anchor="P3904" w:history="1">
        <w:r>
          <w:rPr>
            <w:color w:val="0000FF"/>
          </w:rPr>
          <w:t>графы 2</w:t>
        </w:r>
      </w:hyperlink>
      <w:r>
        <w:t>. Объем работ определяется количеством скважин, на которых проводится данный вид работ.</w:t>
      </w:r>
    </w:p>
    <w:p w:rsidR="000B5691" w:rsidRDefault="000B5691">
      <w:pPr>
        <w:pStyle w:val="ConsPlusNormal"/>
        <w:ind w:firstLine="540"/>
        <w:jc w:val="both"/>
      </w:pPr>
      <w:r>
        <w:t xml:space="preserve">2.1.47. В </w:t>
      </w:r>
      <w:hyperlink w:anchor="P3914" w:history="1">
        <w:r>
          <w:rPr>
            <w:color w:val="0000FF"/>
          </w:rPr>
          <w:t>табл. 12.3</w:t>
        </w:r>
      </w:hyperlink>
      <w:r>
        <w:t xml:space="preserve"> дана характеристика вариантов строительных и монтажных работ для различных групп скважин, которые должны строиться по данному групповому или зональному проекту. Варианты отличаются друг от друга комплектами бурового оборудования и видами строительства, видами привода (электрический, ДВС), установками, применяемыми при испытании скважины, видами бурения. В </w:t>
      </w:r>
      <w:hyperlink w:anchor="P3926" w:history="1">
        <w:r>
          <w:rPr>
            <w:color w:val="0000FF"/>
          </w:rPr>
          <w:t>графе 5</w:t>
        </w:r>
      </w:hyperlink>
      <w:r>
        <w:t xml:space="preserve"> для кустового бурения предусмотрено расстояние передвижки бурового станка.</w:t>
      </w:r>
    </w:p>
    <w:p w:rsidR="000B5691" w:rsidRDefault="000B5691">
      <w:pPr>
        <w:pStyle w:val="ConsPlusNormal"/>
        <w:ind w:firstLine="540"/>
        <w:jc w:val="both"/>
      </w:pPr>
      <w:r>
        <w:t xml:space="preserve">2.1.48. В </w:t>
      </w:r>
      <w:hyperlink w:anchor="P3931" w:history="1">
        <w:r>
          <w:rPr>
            <w:color w:val="0000FF"/>
          </w:rPr>
          <w:t>табл. 12.4</w:t>
        </w:r>
      </w:hyperlink>
      <w:r>
        <w:t xml:space="preserve"> - </w:t>
      </w:r>
      <w:hyperlink w:anchor="P4106" w:history="1">
        <w:r>
          <w:rPr>
            <w:color w:val="0000FF"/>
          </w:rPr>
          <w:t>12.13</w:t>
        </w:r>
      </w:hyperlink>
      <w:r>
        <w:t xml:space="preserve"> по каждому виду работ (графа 2) для каждого варианта (графа 4) указывается объем работ (графа 5) или способ перевозки (графа 6). Если предусмотрен в </w:t>
      </w:r>
      <w:hyperlink w:anchor="P3914" w:history="1">
        <w:r>
          <w:rPr>
            <w:color w:val="0000FF"/>
          </w:rPr>
          <w:t>табл. 12.3</w:t>
        </w:r>
      </w:hyperlink>
      <w:r>
        <w:t xml:space="preserve"> только один вариант строительных и монтажных работ, то графу 4 в указанных таблицах можно не заполнять. При применении укрупненных сметных нормативов объемы подготовительных работ к строительству скважин, строительных и монтажных работ, включенные в эти расценки, в </w:t>
      </w:r>
      <w:hyperlink w:anchor="P3876" w:history="1">
        <w:r>
          <w:rPr>
            <w:color w:val="0000FF"/>
          </w:rPr>
          <w:t>табл. 12.1</w:t>
        </w:r>
      </w:hyperlink>
      <w:r>
        <w:t xml:space="preserve">, </w:t>
      </w:r>
      <w:hyperlink w:anchor="P3931" w:history="1">
        <w:r>
          <w:rPr>
            <w:color w:val="0000FF"/>
          </w:rPr>
          <w:t>12.4</w:t>
        </w:r>
      </w:hyperlink>
      <w:r>
        <w:t xml:space="preserve"> - </w:t>
      </w:r>
      <w:hyperlink w:anchor="P4106" w:history="1">
        <w:r>
          <w:rPr>
            <w:color w:val="0000FF"/>
          </w:rPr>
          <w:t>12.13</w:t>
        </w:r>
      </w:hyperlink>
      <w:r>
        <w:t xml:space="preserve"> не приводятся.</w:t>
      </w:r>
    </w:p>
    <w:p w:rsidR="000B5691" w:rsidRDefault="000B5691">
      <w:pPr>
        <w:pStyle w:val="ConsPlusNormal"/>
        <w:ind w:firstLine="540"/>
        <w:jc w:val="both"/>
      </w:pPr>
      <w:hyperlink w:anchor="P4161" w:history="1">
        <w:r>
          <w:rPr>
            <w:color w:val="0000FF"/>
          </w:rPr>
          <w:t>Подраздел 13</w:t>
        </w:r>
      </w:hyperlink>
      <w:r>
        <w:t>. Продолжительность строительства скважин</w:t>
      </w:r>
    </w:p>
    <w:p w:rsidR="000B5691" w:rsidRDefault="000B5691">
      <w:pPr>
        <w:pStyle w:val="ConsPlusNormal"/>
        <w:ind w:firstLine="540"/>
        <w:jc w:val="both"/>
      </w:pPr>
      <w:r>
        <w:t xml:space="preserve">2.1.49. Подраздел представлен </w:t>
      </w:r>
      <w:hyperlink w:anchor="P4165" w:history="1">
        <w:r>
          <w:rPr>
            <w:color w:val="0000FF"/>
          </w:rPr>
          <w:t>табл. 13.1</w:t>
        </w:r>
      </w:hyperlink>
      <w:r>
        <w:t xml:space="preserve"> и </w:t>
      </w:r>
      <w:hyperlink w:anchor="P4189" w:history="1">
        <w:r>
          <w:rPr>
            <w:color w:val="0000FF"/>
          </w:rPr>
          <w:t>13.2</w:t>
        </w:r>
      </w:hyperlink>
      <w:r>
        <w:t xml:space="preserve">, в которых приводится поэтапная расшифровка затрат времени на строительство скважины. В </w:t>
      </w:r>
      <w:hyperlink w:anchor="P4189" w:history="1">
        <w:r>
          <w:rPr>
            <w:color w:val="0000FF"/>
          </w:rPr>
          <w:t>табл. 13.2</w:t>
        </w:r>
      </w:hyperlink>
      <w:r>
        <w:t xml:space="preserve"> для каждого номера обсадной колонны указывается продолжительность работ по ее креплению и интервалы бурения под эту колонну разными способами. Заполнение </w:t>
      </w:r>
      <w:hyperlink w:anchor="P4201" w:history="1">
        <w:r>
          <w:rPr>
            <w:color w:val="0000FF"/>
          </w:rPr>
          <w:t>граф 1</w:t>
        </w:r>
      </w:hyperlink>
      <w:r>
        <w:t xml:space="preserve"> - </w:t>
      </w:r>
      <w:hyperlink w:anchor="P4203" w:history="1">
        <w:r>
          <w:rPr>
            <w:color w:val="0000FF"/>
          </w:rPr>
          <w:t>3</w:t>
        </w:r>
      </w:hyperlink>
      <w:r>
        <w:t xml:space="preserve"> для следующей колонны производится в строке после построчной записи всех интервалов бурения (</w:t>
      </w:r>
      <w:hyperlink w:anchor="P4204" w:history="1">
        <w:r>
          <w:rPr>
            <w:color w:val="0000FF"/>
          </w:rPr>
          <w:t>графы 4</w:t>
        </w:r>
      </w:hyperlink>
      <w:r>
        <w:t xml:space="preserve">, </w:t>
      </w:r>
      <w:hyperlink w:anchor="P4205" w:history="1">
        <w:r>
          <w:rPr>
            <w:color w:val="0000FF"/>
          </w:rPr>
          <w:t>5</w:t>
        </w:r>
      </w:hyperlink>
      <w:r>
        <w:t xml:space="preserve">) для предыдущей колонны. Заполнение таблиц осуществляется в соответствии с положениями </w:t>
      </w:r>
      <w:hyperlink r:id="rId35" w:history="1">
        <w:r>
          <w:rPr>
            <w:color w:val="0000FF"/>
          </w:rPr>
          <w:t>п. 13</w:t>
        </w:r>
      </w:hyperlink>
      <w:r>
        <w:t xml:space="preserve"> приложения 3 "Инструкции о составе, порядке разработки, согласования и утверждения проектно-сметной документации на строительство скважин на нефть и газ" (ВСН 39-86).</w:t>
      </w:r>
    </w:p>
    <w:p w:rsidR="000B5691" w:rsidRDefault="000B5691">
      <w:pPr>
        <w:pStyle w:val="ConsPlusNormal"/>
        <w:ind w:firstLine="540"/>
        <w:jc w:val="both"/>
      </w:pPr>
      <w:hyperlink w:anchor="P4210" w:history="1">
        <w:r>
          <w:rPr>
            <w:color w:val="0000FF"/>
          </w:rPr>
          <w:t>Подраздел 14</w:t>
        </w:r>
      </w:hyperlink>
      <w:r>
        <w:t>. Механизация и автоматизация технологических процессов, средств контроля и диспетчеризации</w:t>
      </w:r>
    </w:p>
    <w:p w:rsidR="000B5691" w:rsidRDefault="000B5691">
      <w:pPr>
        <w:pStyle w:val="ConsPlusNormal"/>
        <w:ind w:firstLine="540"/>
        <w:jc w:val="both"/>
      </w:pPr>
      <w:r>
        <w:t xml:space="preserve">2.1.50. Подраздел представлен </w:t>
      </w:r>
      <w:hyperlink w:anchor="P4215" w:history="1">
        <w:r>
          <w:rPr>
            <w:color w:val="0000FF"/>
          </w:rPr>
          <w:t>табл. 14.1</w:t>
        </w:r>
      </w:hyperlink>
      <w:r>
        <w:t xml:space="preserve"> - </w:t>
      </w:r>
      <w:hyperlink w:anchor="P4241" w:history="1">
        <w:r>
          <w:rPr>
            <w:color w:val="0000FF"/>
          </w:rPr>
          <w:t>14.3</w:t>
        </w:r>
      </w:hyperlink>
      <w:r>
        <w:t>, в которых перечисляются предусмотренные для использования средства механизации и автоматизации буровых работ, средства контроля и диспетчеризации.</w:t>
      </w:r>
    </w:p>
    <w:p w:rsidR="000B5691" w:rsidRDefault="000B5691">
      <w:pPr>
        <w:pStyle w:val="ConsPlusNormal"/>
        <w:ind w:firstLine="540"/>
        <w:jc w:val="both"/>
      </w:pPr>
      <w:hyperlink w:anchor="P4252" w:history="1">
        <w:r>
          <w:rPr>
            <w:color w:val="0000FF"/>
          </w:rPr>
          <w:t>Подраздел 15</w:t>
        </w:r>
      </w:hyperlink>
      <w:r>
        <w:t>. Техника безопасности, промышленная санитария и противопожарная техника</w:t>
      </w:r>
    </w:p>
    <w:p w:rsidR="000B5691" w:rsidRDefault="000B56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5691" w:rsidRDefault="000B5691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0B5691" w:rsidRDefault="000B5691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допущена опечатка: имеется в виду таблица 15.8, а не 17.8.</w:t>
      </w:r>
    </w:p>
    <w:p w:rsidR="000B5691" w:rsidRDefault="000B56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5691" w:rsidRDefault="000B5691">
      <w:pPr>
        <w:pStyle w:val="ConsPlusNormal"/>
        <w:ind w:firstLine="540"/>
        <w:jc w:val="both"/>
      </w:pPr>
      <w:r>
        <w:t xml:space="preserve">2.1.51. Подраздел представлен </w:t>
      </w:r>
      <w:hyperlink w:anchor="P4257" w:history="1">
        <w:r>
          <w:rPr>
            <w:color w:val="0000FF"/>
          </w:rPr>
          <w:t>табл. 15.1</w:t>
        </w:r>
      </w:hyperlink>
      <w:r>
        <w:t xml:space="preserve"> - </w:t>
      </w:r>
      <w:hyperlink w:anchor="P4355" w:history="1">
        <w:r>
          <w:rPr>
            <w:color w:val="0000FF"/>
          </w:rPr>
          <w:t>17.8</w:t>
        </w:r>
      </w:hyperlink>
      <w:r>
        <w:t>, в которых приведены перечни инструкций и положений по технике безопасности, противопожарной технике, промышленной санитарии и гигиене труда, а также перечень и количество средств индивидуальной защиты (противогазы, защитные каски) и спецодежда. Приводятся основные нормативы, обязательные к выполнению, по учету шума и вибрации, освещенности рабочих мест, перечень объектов обустройства санитарии и промгигиены на буровой, а также при наличии агрессивных сред - приборы контроля воздушной среды.</w:t>
      </w:r>
    </w:p>
    <w:p w:rsidR="000B5691" w:rsidRDefault="000B5691">
      <w:pPr>
        <w:pStyle w:val="ConsPlusNormal"/>
        <w:ind w:firstLine="540"/>
        <w:jc w:val="both"/>
      </w:pPr>
      <w:hyperlink w:anchor="P4368" w:history="1">
        <w:r>
          <w:rPr>
            <w:color w:val="0000FF"/>
          </w:rPr>
          <w:t>Подраздел 16</w:t>
        </w:r>
      </w:hyperlink>
      <w:r>
        <w:t>. Список нормативно-справочных и инструктивно-методических материалов, используемых при принятии проектных решений и строительстве скважин</w:t>
      </w:r>
    </w:p>
    <w:p w:rsidR="000B5691" w:rsidRDefault="000B5691">
      <w:pPr>
        <w:pStyle w:val="ConsPlusNormal"/>
        <w:ind w:firstLine="540"/>
        <w:jc w:val="both"/>
      </w:pPr>
      <w:r>
        <w:t xml:space="preserve">2.1.52. Подраздел представлен </w:t>
      </w:r>
      <w:hyperlink w:anchor="P4374" w:history="1">
        <w:r>
          <w:rPr>
            <w:color w:val="0000FF"/>
          </w:rPr>
          <w:t>табл. 16.1</w:t>
        </w:r>
      </w:hyperlink>
      <w:r>
        <w:t xml:space="preserve"> и </w:t>
      </w:r>
      <w:hyperlink w:anchor="P4385" w:history="1">
        <w:r>
          <w:rPr>
            <w:color w:val="0000FF"/>
          </w:rPr>
          <w:t>16.2</w:t>
        </w:r>
      </w:hyperlink>
      <w:r>
        <w:t>.</w:t>
      </w:r>
    </w:p>
    <w:p w:rsidR="000B5691" w:rsidRDefault="000B5691">
      <w:pPr>
        <w:pStyle w:val="ConsPlusNormal"/>
        <w:ind w:firstLine="540"/>
        <w:jc w:val="both"/>
      </w:pPr>
      <w:r>
        <w:lastRenderedPageBreak/>
        <w:t xml:space="preserve">В </w:t>
      </w:r>
      <w:hyperlink w:anchor="P4374" w:history="1">
        <w:r>
          <w:rPr>
            <w:color w:val="0000FF"/>
          </w:rPr>
          <w:t>табл. 16.1</w:t>
        </w:r>
      </w:hyperlink>
      <w:r>
        <w:t xml:space="preserve"> приводятся все нормативно-справочные и инструктивно-методические материалы, использованные при составлении </w:t>
      </w:r>
      <w:hyperlink w:anchor="P950" w:history="1">
        <w:r>
          <w:rPr>
            <w:color w:val="0000FF"/>
          </w:rPr>
          <w:t>"Общей пояснительной записки"</w:t>
        </w:r>
      </w:hyperlink>
      <w:r>
        <w:t xml:space="preserve"> данного рабочего проекта. В </w:t>
      </w:r>
      <w:hyperlink w:anchor="P4385" w:history="1">
        <w:r>
          <w:rPr>
            <w:color w:val="0000FF"/>
          </w:rPr>
          <w:t>табл. 16.2</w:t>
        </w:r>
      </w:hyperlink>
      <w:r>
        <w:t xml:space="preserve"> приводится список сокращений, типов, шифров и т.д. технических средств и инструмента, использованных в проекте. Заполняется проектным подразделением НИПИнефть.</w:t>
      </w:r>
    </w:p>
    <w:p w:rsidR="000B5691" w:rsidRDefault="000B5691">
      <w:pPr>
        <w:pStyle w:val="ConsPlusNormal"/>
        <w:ind w:firstLine="540"/>
        <w:jc w:val="both"/>
      </w:pPr>
      <w:r>
        <w:t xml:space="preserve">2.1.53. Расшифровка сокращений наименований нормативных документов, введенных в таблицы </w:t>
      </w:r>
      <w:hyperlink w:anchor="P950" w:history="1">
        <w:r>
          <w:rPr>
            <w:color w:val="0000FF"/>
          </w:rPr>
          <w:t>"Общей пояснительной записки"</w:t>
        </w:r>
      </w:hyperlink>
      <w:r>
        <w:t>, приведены в табл. 3 настоящего документа.</w:t>
      </w:r>
    </w:p>
    <w:p w:rsidR="000B5691" w:rsidRDefault="000B5691">
      <w:pPr>
        <w:sectPr w:rsidR="000B5691">
          <w:pgSz w:w="11905" w:h="16838"/>
          <w:pgMar w:top="1134" w:right="850" w:bottom="1134" w:left="1701" w:header="0" w:footer="0" w:gutter="0"/>
          <w:cols w:space="720"/>
        </w:sectPr>
      </w:pP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3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Расшифровка сокращений наименований нормативных документов,</w:t>
      </w:r>
    </w:p>
    <w:p w:rsidR="000B5691" w:rsidRDefault="000B5691">
      <w:pPr>
        <w:pStyle w:val="ConsPlusNormal"/>
        <w:jc w:val="center"/>
      </w:pPr>
      <w:r>
        <w:t xml:space="preserve">введенных в таблицы </w:t>
      </w:r>
      <w:hyperlink w:anchor="P950" w:history="1">
        <w:r>
          <w:rPr>
            <w:color w:val="0000FF"/>
          </w:rPr>
          <w:t>"Общей пояснительной записки"</w:t>
        </w:r>
      </w:hyperlink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2040"/>
        <w:gridCol w:w="1320"/>
        <w:gridCol w:w="5880"/>
      </w:tblGrid>
      <w:tr w:rsidR="000B5691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5691" w:rsidRDefault="000B56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0B5691" w:rsidRDefault="000B5691">
            <w:pPr>
              <w:pStyle w:val="ConsPlusNormal"/>
            </w:pPr>
            <w:r>
              <w:t>Сокращение наименования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B5691" w:rsidRDefault="000B5691">
            <w:pPr>
              <w:pStyle w:val="ConsPlusNormal"/>
            </w:pPr>
            <w:r>
              <w:t>Таблица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5691" w:rsidRDefault="000B5691">
            <w:pPr>
              <w:pStyle w:val="ConsPlusNormal"/>
            </w:pPr>
            <w:r>
              <w:t>Наименование нормативного документа</w:t>
            </w: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Вр.УСНВ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hyperlink w:anchor="P3535" w:history="1">
              <w:r>
                <w:rPr>
                  <w:color w:val="0000FF"/>
                </w:rPr>
                <w:t>10.1</w:t>
              </w:r>
            </w:hyperlink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Временные укрупненные сметные нормы времени на испытание (опробование) объектов скважин с применением пластоиспытателей на трубах, 1972</w:t>
            </w: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ЕНВ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hyperlink w:anchor="P3535" w:history="1">
              <w:r>
                <w:rPr>
                  <w:color w:val="0000FF"/>
                </w:rPr>
                <w:t>10.1</w:t>
              </w:r>
            </w:hyperlink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 xml:space="preserve">Единые </w:t>
            </w:r>
            <w:hyperlink r:id="rId36" w:history="1">
              <w:r>
                <w:rPr>
                  <w:color w:val="0000FF"/>
                </w:rPr>
                <w:t>нормы</w:t>
              </w:r>
            </w:hyperlink>
            <w:r>
              <w:t xml:space="preserve"> времени на бурение скважин на нефть, газ и другие полезные ископаемые, М., 1985</w:t>
            </w: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0B5691" w:rsidRDefault="000B5691">
            <w:pPr>
              <w:pStyle w:val="ConsPlusNormal"/>
              <w:ind w:firstLine="540"/>
              <w:jc w:val="both"/>
            </w:pPr>
            <w:r>
              <w:rPr>
                <w:color w:val="0A2666"/>
              </w:rPr>
              <w:t>КонсультантПлюс: примечание.</w:t>
            </w:r>
          </w:p>
          <w:p w:rsidR="000B5691" w:rsidRDefault="000B5691">
            <w:pPr>
              <w:pStyle w:val="ConsPlusNormal"/>
              <w:ind w:firstLine="540"/>
              <w:jc w:val="both"/>
            </w:pPr>
            <w:r>
              <w:rPr>
                <w:color w:val="0A2666"/>
              </w:rPr>
              <w:t>В официальном тексте документа, видимо, допущена опечатка: в таблице 1.3 "Общей пояснительной записки" ЕРЕР не упоминается.</w:t>
            </w:r>
          </w:p>
          <w:p w:rsidR="000B5691" w:rsidRDefault="000B5691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ЕРЕР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СНиП IV-5-82. Часть IV. Приложение. Сборник 49. ЕРЕР. Скважины на нефть и газ</w:t>
            </w: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СНВ на ПГИ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hyperlink w:anchor="P3535" w:history="1">
              <w:r>
                <w:rPr>
                  <w:color w:val="0000FF"/>
                </w:rPr>
                <w:t>10.1</w:t>
              </w:r>
            </w:hyperlink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Сметные нормы времени на промыслово-геофизические исследования в скважинах. - М.: ВНИИОЭНГ, 1984</w:t>
            </w: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691" w:rsidRDefault="000B5691">
            <w:pPr>
              <w:pStyle w:val="ConsPlusNormal"/>
            </w:pPr>
            <w:r>
              <w:t>ССНВ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hyperlink w:anchor="P2146" w:history="1">
              <w:r>
                <w:rPr>
                  <w:color w:val="0000FF"/>
                </w:rPr>
                <w:t>4.24</w:t>
              </w:r>
            </w:hyperlink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691" w:rsidRDefault="000B5691">
            <w:pPr>
              <w:pStyle w:val="ConsPlusNormal"/>
            </w:pPr>
            <w:r>
              <w:t>Сборник сметных норм времени на испытание нефтяных, газовых, газоконденсатных, гидрогеологических объектов в разведочных, поисковых скважинах и освоение объектов в эксплуатационных скважинах. М., 1984</w:t>
            </w:r>
          </w:p>
        </w:tc>
      </w:tr>
    </w:tbl>
    <w:p w:rsidR="000B5691" w:rsidRDefault="000B5691">
      <w:pPr>
        <w:sectPr w:rsidR="000B5691">
          <w:pgSz w:w="16838" w:h="11905"/>
          <w:pgMar w:top="1701" w:right="1134" w:bottom="850" w:left="1134" w:header="0" w:footer="0" w:gutter="0"/>
          <w:cols w:space="720"/>
        </w:sectPr>
      </w:pP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ind w:firstLine="540"/>
        <w:jc w:val="both"/>
      </w:pPr>
      <w:r>
        <w:t xml:space="preserve">2.2. Заполнение таблиц </w:t>
      </w:r>
      <w:hyperlink w:anchor="P4401" w:history="1">
        <w:r>
          <w:rPr>
            <w:color w:val="0000FF"/>
          </w:rPr>
          <w:t>раздела 2</w:t>
        </w:r>
      </w:hyperlink>
      <w:r>
        <w:t xml:space="preserve"> "Организация строительства"</w:t>
      </w:r>
    </w:p>
    <w:p w:rsidR="000B5691" w:rsidRDefault="000B5691">
      <w:pPr>
        <w:pStyle w:val="ConsPlusNormal"/>
        <w:ind w:firstLine="540"/>
        <w:jc w:val="both"/>
      </w:pPr>
      <w:r>
        <w:t>2.2.1. Раздел содержит табличный материал и состоит из четырех подразделов. Материалы раздела формируются на основе опыта организации строительства скважин, учитывающего специфику строительства в данном регионе, и действующих методических и других нормативных документов в объединении.</w:t>
      </w:r>
    </w:p>
    <w:p w:rsidR="000B5691" w:rsidRDefault="000B5691">
      <w:pPr>
        <w:pStyle w:val="ConsPlusNormal"/>
        <w:ind w:firstLine="540"/>
        <w:jc w:val="both"/>
      </w:pPr>
      <w:hyperlink w:anchor="P4432" w:history="1">
        <w:r>
          <w:rPr>
            <w:color w:val="0000FF"/>
          </w:rPr>
          <w:t>Подраздел 1</w:t>
        </w:r>
      </w:hyperlink>
      <w:r>
        <w:t>. Сведения о водоснабжении</w:t>
      </w:r>
    </w:p>
    <w:p w:rsidR="000B5691" w:rsidRDefault="000B56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5691" w:rsidRDefault="000B5691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0B5691" w:rsidRDefault="000B5691">
      <w:pPr>
        <w:pStyle w:val="ConsPlusNormal"/>
        <w:ind w:firstLine="540"/>
        <w:jc w:val="both"/>
      </w:pPr>
      <w:r>
        <w:rPr>
          <w:color w:val="0A2666"/>
        </w:rPr>
        <w:t>Текст дан в соответствии с официальным текстом документа.</w:t>
      </w:r>
    </w:p>
    <w:p w:rsidR="000B5691" w:rsidRDefault="000B56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5691" w:rsidRDefault="000B5691">
      <w:pPr>
        <w:pStyle w:val="ConsPlusNormal"/>
        <w:ind w:firstLine="540"/>
        <w:jc w:val="both"/>
      </w:pPr>
      <w:r>
        <w:t xml:space="preserve">2.2.2. Подраздел представлен </w:t>
      </w:r>
      <w:hyperlink w:anchor="P4436" w:history="1">
        <w:r>
          <w:rPr>
            <w:color w:val="0000FF"/>
          </w:rPr>
          <w:t>табл. 1.1</w:t>
        </w:r>
      </w:hyperlink>
      <w:r>
        <w:t xml:space="preserve">, в которой приведены основные данные по потребности буровой в обеспечении технической водой предусмотрено из скважины для водоснабжения, то реквизиты проекта указанной скважины (номер проекта, номер скважины) указываются в </w:t>
      </w:r>
      <w:hyperlink w:anchor="P4466" w:history="1">
        <w:r>
          <w:rPr>
            <w:color w:val="0000FF"/>
          </w:rPr>
          <w:t>графе 13</w:t>
        </w:r>
      </w:hyperlink>
      <w:r>
        <w:t>.</w:t>
      </w:r>
    </w:p>
    <w:p w:rsidR="000B5691" w:rsidRDefault="000B5691">
      <w:pPr>
        <w:pStyle w:val="ConsPlusNormal"/>
        <w:ind w:firstLine="540"/>
        <w:jc w:val="both"/>
      </w:pPr>
      <w:hyperlink w:anchor="P4468" w:history="1">
        <w:r>
          <w:rPr>
            <w:color w:val="0000FF"/>
          </w:rPr>
          <w:t>Подраздел 2</w:t>
        </w:r>
      </w:hyperlink>
      <w:r>
        <w:t>. Сведения об энергоснабжении</w:t>
      </w:r>
    </w:p>
    <w:p w:rsidR="000B5691" w:rsidRDefault="000B5691">
      <w:pPr>
        <w:pStyle w:val="ConsPlusNormal"/>
        <w:ind w:firstLine="540"/>
        <w:jc w:val="both"/>
      </w:pPr>
      <w:r>
        <w:t xml:space="preserve">2.2.3. Подраздел представлен </w:t>
      </w:r>
      <w:hyperlink w:anchor="P4472" w:history="1">
        <w:r>
          <w:rPr>
            <w:color w:val="0000FF"/>
          </w:rPr>
          <w:t>табл. 2.1</w:t>
        </w:r>
      </w:hyperlink>
      <w:r>
        <w:t xml:space="preserve"> и </w:t>
      </w:r>
      <w:hyperlink w:anchor="P4496" w:history="1">
        <w:r>
          <w:rPr>
            <w:color w:val="0000FF"/>
          </w:rPr>
          <w:t>2.2</w:t>
        </w:r>
      </w:hyperlink>
      <w:r>
        <w:t xml:space="preserve">. В </w:t>
      </w:r>
      <w:hyperlink w:anchor="P4472" w:history="1">
        <w:r>
          <w:rPr>
            <w:color w:val="0000FF"/>
          </w:rPr>
          <w:t>табл. 2.1</w:t>
        </w:r>
      </w:hyperlink>
      <w:r>
        <w:t xml:space="preserve"> приводятся основные характеристики электроснабжения скважины при наличии электропривода буровой установки. В </w:t>
      </w:r>
      <w:hyperlink w:anchor="P4496" w:history="1">
        <w:r>
          <w:rPr>
            <w:color w:val="0000FF"/>
          </w:rPr>
          <w:t>табл. 2.2</w:t>
        </w:r>
      </w:hyperlink>
      <w:r>
        <w:t xml:space="preserve"> приведена потребность в ГСМ при дизельном приводе буровой установки, а также для обеспечения топливом котельной теплофикационной установки и расстояние перевозки ГСМ от базы снабжения до буровой.</w:t>
      </w:r>
    </w:p>
    <w:p w:rsidR="000B5691" w:rsidRDefault="000B5691">
      <w:pPr>
        <w:pStyle w:val="ConsPlusNormal"/>
        <w:ind w:firstLine="540"/>
        <w:jc w:val="both"/>
      </w:pPr>
      <w:hyperlink w:anchor="P4516" w:history="1">
        <w:r>
          <w:rPr>
            <w:color w:val="0000FF"/>
          </w:rPr>
          <w:t>Подраздел 3</w:t>
        </w:r>
      </w:hyperlink>
      <w:r>
        <w:t>. Схема транспортировки грузов и вахт</w:t>
      </w:r>
    </w:p>
    <w:p w:rsidR="000B5691" w:rsidRDefault="000B5691">
      <w:pPr>
        <w:pStyle w:val="ConsPlusNormal"/>
        <w:ind w:firstLine="540"/>
        <w:jc w:val="both"/>
      </w:pPr>
      <w:r>
        <w:t xml:space="preserve">2.2.4. Подраздел представлен </w:t>
      </w:r>
      <w:hyperlink w:anchor="P4520" w:history="1">
        <w:r>
          <w:rPr>
            <w:color w:val="0000FF"/>
          </w:rPr>
          <w:t>табл. 3.1</w:t>
        </w:r>
      </w:hyperlink>
      <w:r>
        <w:t xml:space="preserve">, в которой приведены маршруты транспортировки грузов и вахт. В </w:t>
      </w:r>
      <w:hyperlink w:anchor="P4535" w:history="1">
        <w:r>
          <w:rPr>
            <w:color w:val="0000FF"/>
          </w:rPr>
          <w:t>графе 1</w:t>
        </w:r>
      </w:hyperlink>
      <w:r>
        <w:t xml:space="preserve"> указывается наименование организации - отправителя груза, а в </w:t>
      </w:r>
      <w:hyperlink w:anchor="P4536" w:history="1">
        <w:r>
          <w:rPr>
            <w:color w:val="0000FF"/>
          </w:rPr>
          <w:t>графе 2</w:t>
        </w:r>
      </w:hyperlink>
      <w:r>
        <w:t xml:space="preserve"> - наименование пункта расположения этой организации. Для каждого номера маршрута </w:t>
      </w:r>
      <w:hyperlink w:anchor="P4538" w:history="1">
        <w:r>
          <w:rPr>
            <w:color w:val="0000FF"/>
          </w:rPr>
          <w:t>(графа 3)</w:t>
        </w:r>
      </w:hyperlink>
      <w:r>
        <w:t xml:space="preserve"> приводится характеристика маршрута (</w:t>
      </w:r>
      <w:hyperlink w:anchor="P4539" w:history="1">
        <w:r>
          <w:rPr>
            <w:color w:val="0000FF"/>
          </w:rPr>
          <w:t>графы 4</w:t>
        </w:r>
      </w:hyperlink>
      <w:r>
        <w:t xml:space="preserve"> - </w:t>
      </w:r>
      <w:hyperlink w:anchor="P4544" w:history="1">
        <w:r>
          <w:rPr>
            <w:color w:val="0000FF"/>
          </w:rPr>
          <w:t>10</w:t>
        </w:r>
      </w:hyperlink>
      <w:r>
        <w:t xml:space="preserve">). В </w:t>
      </w:r>
      <w:hyperlink w:anchor="P4540" w:history="1">
        <w:r>
          <w:rPr>
            <w:color w:val="0000FF"/>
          </w:rPr>
          <w:t>графе 5</w:t>
        </w:r>
      </w:hyperlink>
      <w:r>
        <w:t xml:space="preserve"> каждый следующий пункт следования располагается в следующей строке. Расстояние между пунктами и остальные характеристики маршрута приводятся в строке с наименованием каждого следующего пункта следования. Последним пунктом следования всегда является "БУРОВАЯ". В первой строке каждого маршрута расстояние между пунктами определяется от пункта в </w:t>
      </w:r>
      <w:hyperlink w:anchor="P4540" w:history="1">
        <w:r>
          <w:rPr>
            <w:color w:val="0000FF"/>
          </w:rPr>
          <w:t>графе 5</w:t>
        </w:r>
      </w:hyperlink>
      <w:r>
        <w:t xml:space="preserve"> до пункта начала маршрута </w:t>
      </w:r>
      <w:hyperlink w:anchor="P4536" w:history="1">
        <w:r>
          <w:rPr>
            <w:color w:val="0000FF"/>
          </w:rPr>
          <w:t>(графа 2)</w:t>
        </w:r>
      </w:hyperlink>
      <w:r>
        <w:t>. Характеристика этого участка маршрута указывается в первой строке маршрута.</w:t>
      </w:r>
    </w:p>
    <w:p w:rsidR="000B5691" w:rsidRDefault="000B5691">
      <w:pPr>
        <w:pStyle w:val="ConsPlusNormal"/>
        <w:ind w:firstLine="540"/>
        <w:jc w:val="both"/>
      </w:pPr>
      <w:hyperlink w:anchor="P4546" w:history="1">
        <w:r>
          <w:rPr>
            <w:color w:val="0000FF"/>
          </w:rPr>
          <w:t>Подраздел 4</w:t>
        </w:r>
      </w:hyperlink>
      <w:r>
        <w:t>. Потребность в материалах, оборудовании и транспортных средствах</w:t>
      </w:r>
    </w:p>
    <w:p w:rsidR="000B5691" w:rsidRDefault="000B5691">
      <w:pPr>
        <w:pStyle w:val="ConsPlusNormal"/>
        <w:ind w:firstLine="540"/>
        <w:jc w:val="both"/>
      </w:pPr>
      <w:r>
        <w:t xml:space="preserve">2.2.5. Подраздел представлен </w:t>
      </w:r>
      <w:hyperlink w:anchor="P4551" w:history="1">
        <w:r>
          <w:rPr>
            <w:color w:val="0000FF"/>
          </w:rPr>
          <w:t>табл. 4.1</w:t>
        </w:r>
      </w:hyperlink>
      <w:r>
        <w:t xml:space="preserve"> - </w:t>
      </w:r>
      <w:hyperlink w:anchor="P4633" w:history="1">
        <w:r>
          <w:rPr>
            <w:color w:val="0000FF"/>
          </w:rPr>
          <w:t>4.4</w:t>
        </w:r>
      </w:hyperlink>
      <w:r>
        <w:t>, в которых приводится потребность в материалах, инструменте и оборудовании для скважины в целом и с разбивкой по этапам работ, а также количество вызовов строительных машин и спецагрегатов и количество рейсов транспортных средств для доставки грузов и вахт.</w:t>
      </w:r>
    </w:p>
    <w:p w:rsidR="000B5691" w:rsidRDefault="000B5691">
      <w:pPr>
        <w:pStyle w:val="ConsPlusNormal"/>
        <w:ind w:firstLine="540"/>
        <w:jc w:val="both"/>
      </w:pPr>
      <w:r>
        <w:t xml:space="preserve">2.2.6. В </w:t>
      </w:r>
      <w:hyperlink w:anchor="P4551" w:history="1">
        <w:r>
          <w:rPr>
            <w:color w:val="0000FF"/>
          </w:rPr>
          <w:t>табл. 4.1</w:t>
        </w:r>
      </w:hyperlink>
      <w:r>
        <w:t xml:space="preserve"> каждому виду материала, инструмента или оборудования </w:t>
      </w:r>
      <w:hyperlink w:anchor="P4567" w:history="1">
        <w:r>
          <w:rPr>
            <w:color w:val="0000FF"/>
          </w:rPr>
          <w:t>(графа 2)</w:t>
        </w:r>
      </w:hyperlink>
      <w:r>
        <w:t xml:space="preserve"> соответствует присвоенный ему порядковый номер </w:t>
      </w:r>
      <w:hyperlink w:anchor="P4566" w:history="1">
        <w:r>
          <w:rPr>
            <w:color w:val="0000FF"/>
          </w:rPr>
          <w:t>(графа 1)</w:t>
        </w:r>
      </w:hyperlink>
      <w:r>
        <w:t>. Номер и наименование следующего вида материала, инструмента или оборудования приводятся в строке после построчной записи значений потребности по предыдущему виду материала, инструмента или оборудования в процессе бурения и крепления под последнюю колонну, в которой этот вид используется.</w:t>
      </w:r>
    </w:p>
    <w:p w:rsidR="000B5691" w:rsidRDefault="000B5691">
      <w:pPr>
        <w:pStyle w:val="ConsPlusNormal"/>
        <w:ind w:firstLine="540"/>
        <w:jc w:val="both"/>
      </w:pPr>
      <w:r>
        <w:t xml:space="preserve">2.2.7. В </w:t>
      </w:r>
      <w:hyperlink w:anchor="P4579" w:history="1">
        <w:r>
          <w:rPr>
            <w:color w:val="0000FF"/>
          </w:rPr>
          <w:t>табл. 4.2</w:t>
        </w:r>
      </w:hyperlink>
      <w:r>
        <w:t xml:space="preserve"> приводится наименование строительных машин и спецагрегатов, задалживаемых (вызываемых) на выполнение работ по этапам строительства скважины. Пробег машин и агрегатов определяется номером маршрута, соответствующим номеру маршрута в </w:t>
      </w:r>
      <w:hyperlink w:anchor="P4520" w:history="1">
        <w:r>
          <w:rPr>
            <w:color w:val="0000FF"/>
          </w:rPr>
          <w:t>табл. 3.1</w:t>
        </w:r>
      </w:hyperlink>
      <w:r>
        <w:t>.</w:t>
      </w:r>
    </w:p>
    <w:p w:rsidR="000B5691" w:rsidRDefault="000B5691">
      <w:pPr>
        <w:pStyle w:val="ConsPlusNormal"/>
        <w:ind w:firstLine="540"/>
        <w:jc w:val="both"/>
      </w:pPr>
      <w:r>
        <w:t xml:space="preserve">2.2.8. В </w:t>
      </w:r>
      <w:hyperlink w:anchor="P4604" w:history="1">
        <w:r>
          <w:rPr>
            <w:color w:val="0000FF"/>
          </w:rPr>
          <w:t>табл. 4.3</w:t>
        </w:r>
      </w:hyperlink>
      <w:r>
        <w:t xml:space="preserve"> приводится потребность (в рейсах) транспортных средств для доставки грузов на буровую. Вид транспортного средства определяется характеристикой данного отрезка маршрута (номер маршрута соответствует номеру маршрута в </w:t>
      </w:r>
      <w:hyperlink w:anchor="P4520" w:history="1">
        <w:r>
          <w:rPr>
            <w:color w:val="0000FF"/>
          </w:rPr>
          <w:t>табл. 3.1</w:t>
        </w:r>
      </w:hyperlink>
      <w:r>
        <w:t xml:space="preserve">), типом перевозимого груза по его номеру из </w:t>
      </w:r>
      <w:hyperlink w:anchor="P4551" w:history="1">
        <w:r>
          <w:rPr>
            <w:color w:val="0000FF"/>
          </w:rPr>
          <w:t>табл. 4.1</w:t>
        </w:r>
      </w:hyperlink>
      <w:r>
        <w:t xml:space="preserve">, а также массой груза данного типа на единицу транспортного средства, определяемую в зависимости от упаковки груза (вид тары, контейнера и т.д.) с учетом тары или контейнера. Пробег транспорта определяется номером маршрута, соответствующим номеру маршрута в </w:t>
      </w:r>
      <w:hyperlink w:anchor="P4520" w:history="1">
        <w:r>
          <w:rPr>
            <w:color w:val="0000FF"/>
          </w:rPr>
          <w:t>табл. 3.1</w:t>
        </w:r>
      </w:hyperlink>
      <w:r>
        <w:t>.</w:t>
      </w:r>
    </w:p>
    <w:p w:rsidR="000B5691" w:rsidRDefault="000B5691">
      <w:pPr>
        <w:pStyle w:val="ConsPlusNormal"/>
        <w:ind w:firstLine="540"/>
        <w:jc w:val="both"/>
      </w:pPr>
      <w:r>
        <w:t xml:space="preserve">2.2.9. В </w:t>
      </w:r>
      <w:hyperlink w:anchor="P4633" w:history="1">
        <w:r>
          <w:rPr>
            <w:color w:val="0000FF"/>
          </w:rPr>
          <w:t>табл. 4.4</w:t>
        </w:r>
      </w:hyperlink>
      <w:r>
        <w:t xml:space="preserve"> приведена потребность (в рейсах) транспортных средств для доставки вахт. </w:t>
      </w:r>
      <w:r>
        <w:lastRenderedPageBreak/>
        <w:t xml:space="preserve">Пробег транспорта определяется номером маршрута, соответствующим номеру маршрута в </w:t>
      </w:r>
      <w:hyperlink w:anchor="P4520" w:history="1">
        <w:r>
          <w:rPr>
            <w:color w:val="0000FF"/>
          </w:rPr>
          <w:t>табл. 3.1</w:t>
        </w:r>
      </w:hyperlink>
      <w:r>
        <w:t>.</w:t>
      </w:r>
    </w:p>
    <w:p w:rsidR="000B5691" w:rsidRDefault="000B5691">
      <w:pPr>
        <w:pStyle w:val="ConsPlusNormal"/>
        <w:ind w:firstLine="540"/>
        <w:jc w:val="both"/>
      </w:pPr>
      <w:r>
        <w:t xml:space="preserve">2.3. Заполнение таблиц </w:t>
      </w:r>
      <w:hyperlink w:anchor="P4660" w:history="1">
        <w:r>
          <w:rPr>
            <w:color w:val="0000FF"/>
          </w:rPr>
          <w:t>раздела 3</w:t>
        </w:r>
      </w:hyperlink>
      <w:r>
        <w:t xml:space="preserve"> "Охрана окружающей природной среды"</w:t>
      </w:r>
    </w:p>
    <w:p w:rsidR="000B5691" w:rsidRDefault="000B5691">
      <w:pPr>
        <w:pStyle w:val="ConsPlusNormal"/>
        <w:ind w:firstLine="540"/>
        <w:jc w:val="both"/>
      </w:pPr>
      <w:r>
        <w:t>2.3.1. Раздел содержит табличный материал и состоит из четырех подразделов. Необходимый графический материал приводится в Рабочей документации.</w:t>
      </w:r>
    </w:p>
    <w:p w:rsidR="000B5691" w:rsidRDefault="000B5691">
      <w:pPr>
        <w:pStyle w:val="ConsPlusNormal"/>
        <w:ind w:firstLine="540"/>
        <w:jc w:val="both"/>
      </w:pPr>
      <w:r>
        <w:t xml:space="preserve">Материалы раздела формируются на основе "Временной инструкции по охране окружающей среды при строительстве скважин на нефть и газ" - </w:t>
      </w:r>
      <w:hyperlink r:id="rId37" w:history="1">
        <w:r>
          <w:rPr>
            <w:color w:val="0000FF"/>
          </w:rPr>
          <w:t>РД 39-0148052-518-86</w:t>
        </w:r>
      </w:hyperlink>
      <w:r>
        <w:t>, М., 1986 и других нормативных документов.</w:t>
      </w:r>
    </w:p>
    <w:p w:rsidR="000B5691" w:rsidRDefault="000B5691">
      <w:pPr>
        <w:pStyle w:val="ConsPlusNormal"/>
        <w:ind w:firstLine="540"/>
        <w:jc w:val="both"/>
      </w:pPr>
      <w:hyperlink w:anchor="P4683" w:history="1">
        <w:r>
          <w:rPr>
            <w:color w:val="0000FF"/>
          </w:rPr>
          <w:t>Подраздел 1</w:t>
        </w:r>
      </w:hyperlink>
      <w:r>
        <w:t>. Работы по охране почв и рекультивации земель</w:t>
      </w:r>
    </w:p>
    <w:p w:rsidR="000B5691" w:rsidRDefault="000B5691">
      <w:pPr>
        <w:pStyle w:val="ConsPlusNormal"/>
        <w:ind w:firstLine="540"/>
        <w:jc w:val="both"/>
      </w:pPr>
      <w:r>
        <w:t xml:space="preserve">2.3.2. Подраздел представлен </w:t>
      </w:r>
      <w:hyperlink w:anchor="P4687" w:history="1">
        <w:r>
          <w:rPr>
            <w:color w:val="0000FF"/>
          </w:rPr>
          <w:t>табл. 1.1</w:t>
        </w:r>
      </w:hyperlink>
      <w:r>
        <w:t xml:space="preserve"> - </w:t>
      </w:r>
      <w:hyperlink w:anchor="P4737" w:history="1">
        <w:r>
          <w:rPr>
            <w:color w:val="0000FF"/>
          </w:rPr>
          <w:t>1.4</w:t>
        </w:r>
      </w:hyperlink>
      <w:r>
        <w:t>, в которых приведены объемы работ по технической и биологической рекультивации земель, а также используемые для этого материалы и технические средства. При формировании таблиц следует использовать действующие методические и нормативные документы: "Рекомендации по снятию плодородного слоя почвы при производстве горных, строительных и других работ". - М.: Колос, 1983, "</w:t>
      </w:r>
      <w:hyperlink r:id="rId38" w:history="1">
        <w:r>
          <w:rPr>
            <w:color w:val="0000FF"/>
          </w:rPr>
          <w:t>Положение</w:t>
        </w:r>
      </w:hyperlink>
      <w:r>
        <w:t xml:space="preserve"> о порядке передачи рекультивируемых земель землепользователям предприятиями, организациями и учреждениями, разрабатывающими месторождения полезных ископаемых и торфа, проводящими геолого-разведочные, изыскательские и иные работы, связанные с нарушением почвенного покрова" - М.: Колос, 1978, технологические схемы рекультивации земель, разработанные территориальными производственными объединениями.</w:t>
      </w:r>
    </w:p>
    <w:p w:rsidR="000B5691" w:rsidRDefault="000B5691">
      <w:pPr>
        <w:pStyle w:val="ConsPlusNormal"/>
        <w:ind w:firstLine="540"/>
        <w:jc w:val="both"/>
      </w:pPr>
      <w:hyperlink w:anchor="P4751" w:history="1">
        <w:r>
          <w:rPr>
            <w:color w:val="0000FF"/>
          </w:rPr>
          <w:t>Подраздел 2</w:t>
        </w:r>
      </w:hyperlink>
      <w:r>
        <w:t>. Работы по утилизации отходов бурения или их захоронению</w:t>
      </w:r>
    </w:p>
    <w:p w:rsidR="000B5691" w:rsidRDefault="000B5691">
      <w:pPr>
        <w:pStyle w:val="ConsPlusNormal"/>
        <w:ind w:firstLine="540"/>
        <w:jc w:val="both"/>
      </w:pPr>
      <w:r>
        <w:t xml:space="preserve">2.3.3. Подраздел представлен </w:t>
      </w:r>
      <w:hyperlink w:anchor="P4755" w:history="1">
        <w:r>
          <w:rPr>
            <w:color w:val="0000FF"/>
          </w:rPr>
          <w:t>табл. 2.1</w:t>
        </w:r>
      </w:hyperlink>
      <w:r>
        <w:t xml:space="preserve"> - </w:t>
      </w:r>
      <w:hyperlink w:anchor="P4843" w:history="1">
        <w:r>
          <w:rPr>
            <w:color w:val="0000FF"/>
          </w:rPr>
          <w:t>2.6</w:t>
        </w:r>
      </w:hyperlink>
      <w:r>
        <w:t xml:space="preserve">, в которых приведены объемы работ, необходимые материалы и техника по утилизации или захоронению буровых растворов, сточных вод, шлама, нефтепродуктов и других отходов. Объемы отходов обосновываются в соответствующих подразделах </w:t>
      </w:r>
      <w:hyperlink w:anchor="P950" w:history="1">
        <w:r>
          <w:rPr>
            <w:color w:val="0000FF"/>
          </w:rPr>
          <w:t>"Общей пояснительной записки"</w:t>
        </w:r>
      </w:hyperlink>
      <w:r>
        <w:t>. Таблицы подраздела формируются на основе действующих методических и нормативных документов и регламентов, разрабатываемых в территориальных производственных объединениях.</w:t>
      </w:r>
    </w:p>
    <w:p w:rsidR="000B5691" w:rsidRDefault="000B5691">
      <w:pPr>
        <w:pStyle w:val="ConsPlusNormal"/>
        <w:ind w:firstLine="540"/>
        <w:jc w:val="both"/>
      </w:pPr>
      <w:hyperlink w:anchor="P4858" w:history="1">
        <w:r>
          <w:rPr>
            <w:color w:val="0000FF"/>
          </w:rPr>
          <w:t>Подраздел 3</w:t>
        </w:r>
      </w:hyperlink>
      <w:r>
        <w:t>. Работы по охране от загрязнения воздушной среды</w:t>
      </w:r>
    </w:p>
    <w:p w:rsidR="000B5691" w:rsidRDefault="000B5691">
      <w:pPr>
        <w:pStyle w:val="ConsPlusNormal"/>
        <w:ind w:firstLine="540"/>
        <w:jc w:val="both"/>
      </w:pPr>
      <w:r>
        <w:t xml:space="preserve">2.3.4. Подраздел представлен </w:t>
      </w:r>
      <w:hyperlink w:anchor="P4862" w:history="1">
        <w:r>
          <w:rPr>
            <w:color w:val="0000FF"/>
          </w:rPr>
          <w:t>табл. 3.1</w:t>
        </w:r>
      </w:hyperlink>
      <w:r>
        <w:t xml:space="preserve"> и </w:t>
      </w:r>
      <w:hyperlink w:anchor="P4879" w:history="1">
        <w:r>
          <w:rPr>
            <w:color w:val="0000FF"/>
          </w:rPr>
          <w:t>3.2</w:t>
        </w:r>
      </w:hyperlink>
      <w:r>
        <w:t xml:space="preserve">, в которых приведены объемы работ, материалы и технические средства по охране воздушной среды при строительстве скважины. Если пластовые флюиды представлены агрессивными компонентами (сероводород и др.), то в </w:t>
      </w:r>
      <w:hyperlink w:anchor="P4252" w:history="1">
        <w:r>
          <w:rPr>
            <w:color w:val="0000FF"/>
          </w:rPr>
          <w:t>подразделе 15</w:t>
        </w:r>
      </w:hyperlink>
      <w:r>
        <w:t xml:space="preserve"> "Общей пояснительной записки" указаны приборы контроля воздушной среды. При формировании таблиц подраздела должны быть использованы методические и нормативные документы, действующие на территориях производственных объединений, проводящих строительство скважин.</w:t>
      </w:r>
    </w:p>
    <w:p w:rsidR="000B5691" w:rsidRDefault="000B5691">
      <w:pPr>
        <w:pStyle w:val="ConsPlusNormal"/>
        <w:ind w:firstLine="540"/>
        <w:jc w:val="both"/>
      </w:pPr>
      <w:hyperlink w:anchor="P4894" w:history="1">
        <w:r>
          <w:rPr>
            <w:color w:val="0000FF"/>
          </w:rPr>
          <w:t>Подраздел 4</w:t>
        </w:r>
      </w:hyperlink>
      <w:r>
        <w:t>. Работы по ликвидации или консервации скважины</w:t>
      </w:r>
    </w:p>
    <w:p w:rsidR="000B5691" w:rsidRDefault="000B5691">
      <w:pPr>
        <w:pStyle w:val="ConsPlusNormal"/>
        <w:ind w:firstLine="540"/>
        <w:jc w:val="both"/>
      </w:pPr>
      <w:r>
        <w:t xml:space="preserve">2.3.5. Подраздел представлен </w:t>
      </w:r>
      <w:hyperlink w:anchor="P4898" w:history="1">
        <w:r>
          <w:rPr>
            <w:color w:val="0000FF"/>
          </w:rPr>
          <w:t>табл. 4.1</w:t>
        </w:r>
      </w:hyperlink>
      <w:r>
        <w:t xml:space="preserve"> и </w:t>
      </w:r>
      <w:hyperlink w:anchor="P4915" w:history="1">
        <w:r>
          <w:rPr>
            <w:color w:val="0000FF"/>
          </w:rPr>
          <w:t>4.2</w:t>
        </w:r>
      </w:hyperlink>
      <w:r>
        <w:t xml:space="preserve">, в которых приведены объемы работ, материалы и технические средства, используемые при выполнении работ по ликвидации или консервации скважины. Таблицы заполняются, если эти работы предусмотрены </w:t>
      </w:r>
      <w:hyperlink w:anchor="P1273" w:history="1">
        <w:r>
          <w:rPr>
            <w:color w:val="0000FF"/>
          </w:rPr>
          <w:t>табл. 1.6</w:t>
        </w:r>
      </w:hyperlink>
      <w:r>
        <w:t xml:space="preserve"> "Общей пояснительной записки". Формирование таблиц подраздела следует проводить на основе "Инструкции по оборудованию устьев и стволов опорных, параметрических, поисковых, разведочных, эксплуатационных, нагнетательных, структурных, структурно-геохимических и специальных скважин при их ликвидации или консервации" - </w:t>
      </w:r>
      <w:hyperlink r:id="rId39" w:history="1">
        <w:r>
          <w:rPr>
            <w:color w:val="0000FF"/>
          </w:rPr>
          <w:t>РД 39-2-1182-84</w:t>
        </w:r>
      </w:hyperlink>
      <w:r>
        <w:t>.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3. ИНСТРУКТИВНЫЕ УКАЗАНИЯ ПО ПОДГОТОВКЕ</w:t>
      </w:r>
    </w:p>
    <w:p w:rsidR="000B5691" w:rsidRDefault="000B5691">
      <w:pPr>
        <w:pStyle w:val="ConsPlusNormal"/>
        <w:jc w:val="center"/>
      </w:pPr>
      <w:r>
        <w:t>"РАБОЧЕЙ ДОКУМЕНТАЦИИ"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Рабочие схемы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ind w:firstLine="540"/>
        <w:jc w:val="both"/>
      </w:pPr>
      <w:bookmarkStart w:id="4" w:name="P800"/>
      <w:bookmarkEnd w:id="4"/>
      <w:r>
        <w:t>3.1. В соответствии с "</w:t>
      </w:r>
      <w:hyperlink r:id="rId40" w:history="1">
        <w:r>
          <w:rPr>
            <w:color w:val="0000FF"/>
          </w:rPr>
          <w:t>Инструкцией</w:t>
        </w:r>
      </w:hyperlink>
      <w:r>
        <w:t xml:space="preserve"> о составе, порядке разработки, согласования и утверждения проектно-сметной документации на строительство скважин на нефть и газ" в "Рабочей документации" должны быть представлены следующие рабочие схемы:</w:t>
      </w:r>
    </w:p>
    <w:p w:rsidR="000B5691" w:rsidRDefault="000B5691">
      <w:pPr>
        <w:pStyle w:val="ConsPlusNormal"/>
        <w:ind w:firstLine="540"/>
        <w:jc w:val="both"/>
      </w:pPr>
      <w:r>
        <w:t>1) план площадки для строительства скважины (при кустовом бурении - план кустовой площадки строительства скважин);</w:t>
      </w:r>
    </w:p>
    <w:p w:rsidR="000B5691" w:rsidRDefault="000B5691">
      <w:pPr>
        <w:pStyle w:val="ConsPlusNormal"/>
        <w:ind w:firstLine="540"/>
        <w:jc w:val="both"/>
      </w:pPr>
      <w:r>
        <w:t>2) план площадки для строительства вертодрома (аэродрома) на скважине (если требуется);</w:t>
      </w:r>
    </w:p>
    <w:p w:rsidR="000B5691" w:rsidRDefault="000B5691">
      <w:pPr>
        <w:pStyle w:val="ConsPlusNormal"/>
        <w:ind w:firstLine="540"/>
        <w:jc w:val="both"/>
      </w:pPr>
      <w:r>
        <w:lastRenderedPageBreak/>
        <w:t>3) схемы, разрезы и профили подъездных путей (дорог) к площадке скважины;</w:t>
      </w:r>
    </w:p>
    <w:p w:rsidR="000B5691" w:rsidRDefault="000B5691">
      <w:pPr>
        <w:pStyle w:val="ConsPlusNormal"/>
        <w:ind w:firstLine="540"/>
        <w:jc w:val="both"/>
      </w:pPr>
      <w:r>
        <w:t>4) схемы, разрезы основания под кустовую площадку (при кустовом бурении);</w:t>
      </w:r>
    </w:p>
    <w:p w:rsidR="000B5691" w:rsidRDefault="000B5691">
      <w:pPr>
        <w:pStyle w:val="ConsPlusNormal"/>
        <w:ind w:firstLine="540"/>
        <w:jc w:val="both"/>
      </w:pPr>
      <w:r>
        <w:t>5) схема трассы для транспортировки (перетаскивания) буровой установки (если требуется);</w:t>
      </w:r>
    </w:p>
    <w:p w:rsidR="000B5691" w:rsidRDefault="000B5691">
      <w:pPr>
        <w:pStyle w:val="ConsPlusNormal"/>
        <w:ind w:firstLine="540"/>
        <w:jc w:val="both"/>
      </w:pPr>
      <w:r>
        <w:t>6) схемы и разрезы внешних коммуникаций к площадке для строительства скважины (трубопроводы различного назначения, линии связи и электропередачи);</w:t>
      </w:r>
    </w:p>
    <w:p w:rsidR="000B5691" w:rsidRDefault="000B5691">
      <w:pPr>
        <w:pStyle w:val="ConsPlusNormal"/>
        <w:ind w:firstLine="540"/>
        <w:jc w:val="both"/>
      </w:pPr>
      <w:r>
        <w:t>7) схемы расположения фундаментов под буровую установку, дополнительное оборудование и привышечные сооружения;</w:t>
      </w:r>
    </w:p>
    <w:p w:rsidR="000B5691" w:rsidRDefault="000B5691">
      <w:pPr>
        <w:pStyle w:val="ConsPlusNormal"/>
        <w:ind w:firstLine="540"/>
        <w:jc w:val="both"/>
      </w:pPr>
      <w:r>
        <w:t>8) схемы расположения (монтажа) бурового оборудования и привышечных сооружений;</w:t>
      </w:r>
    </w:p>
    <w:p w:rsidR="000B5691" w:rsidRDefault="000B5691">
      <w:pPr>
        <w:pStyle w:val="ConsPlusNormal"/>
        <w:ind w:firstLine="540"/>
        <w:jc w:val="both"/>
      </w:pPr>
      <w:r>
        <w:t>9) схемы расположения (монтажа) коммуникаций бурового оборудования;</w:t>
      </w:r>
    </w:p>
    <w:p w:rsidR="000B5691" w:rsidRDefault="000B5691">
      <w:pPr>
        <w:pStyle w:val="ConsPlusNormal"/>
        <w:ind w:firstLine="540"/>
        <w:jc w:val="both"/>
      </w:pPr>
      <w:r>
        <w:t>10) схемы расположения оборудования при цементировании скважины;</w:t>
      </w:r>
    </w:p>
    <w:p w:rsidR="000B5691" w:rsidRDefault="000B5691">
      <w:pPr>
        <w:pStyle w:val="ConsPlusNormal"/>
        <w:ind w:firstLine="540"/>
        <w:jc w:val="both"/>
      </w:pPr>
      <w:r>
        <w:t>11) схемы обвязки устья скважины при бурении и испытании;</w:t>
      </w:r>
    </w:p>
    <w:p w:rsidR="000B5691" w:rsidRDefault="000B5691">
      <w:pPr>
        <w:pStyle w:val="ConsPlusNormal"/>
        <w:ind w:firstLine="540"/>
        <w:jc w:val="both"/>
      </w:pPr>
      <w:r>
        <w:t>12) схемы расположения (монтажа) оборудования для испытания скважины на продуктивность;</w:t>
      </w:r>
    </w:p>
    <w:p w:rsidR="000B5691" w:rsidRDefault="000B5691">
      <w:pPr>
        <w:pStyle w:val="ConsPlusNormal"/>
        <w:ind w:firstLine="540"/>
        <w:jc w:val="both"/>
      </w:pPr>
      <w:r>
        <w:t>13) схемы расположения фундаментов под оборудование для испытания скважины на продуктивность;</w:t>
      </w:r>
    </w:p>
    <w:p w:rsidR="000B5691" w:rsidRDefault="000B5691">
      <w:pPr>
        <w:pStyle w:val="ConsPlusNormal"/>
        <w:ind w:firstLine="540"/>
        <w:jc w:val="both"/>
      </w:pPr>
      <w:r>
        <w:t>14) схема профиля наклонно-направленной скважины;</w:t>
      </w:r>
    </w:p>
    <w:p w:rsidR="000B5691" w:rsidRDefault="000B5691">
      <w:pPr>
        <w:pStyle w:val="ConsPlusNormal"/>
        <w:ind w:firstLine="540"/>
        <w:jc w:val="both"/>
      </w:pPr>
      <w:r>
        <w:t>15) геолого-технический наряд.</w:t>
      </w:r>
    </w:p>
    <w:p w:rsidR="000B5691" w:rsidRDefault="000B5691">
      <w:pPr>
        <w:pStyle w:val="ConsPlusNormal"/>
        <w:ind w:firstLine="540"/>
        <w:jc w:val="both"/>
      </w:pPr>
      <w:r>
        <w:t xml:space="preserve">3.2. При наличии у подрядной организации указанных в </w:t>
      </w:r>
      <w:hyperlink w:anchor="P800" w:history="1">
        <w:r>
          <w:rPr>
            <w:color w:val="0000FF"/>
          </w:rPr>
          <w:t>п. 3.1</w:t>
        </w:r>
      </w:hyperlink>
      <w:r>
        <w:t xml:space="preserve"> схем, утвержденных в установленном порядке, эти схемы не разрабатываются и в составе рабочей документации не приводятся. При этом в рабочей документации приводятся ссылки на соответствующие схемы и даты их утверждения.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Ведомости потребности в материалах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ind w:firstLine="540"/>
        <w:jc w:val="both"/>
      </w:pPr>
      <w:r>
        <w:t xml:space="preserve">3.3. С целью своевременного и оперативного обеспечения строительства скважины материалами, инструментом и оборудованием служба снабжения должна использовать данные </w:t>
      </w:r>
      <w:hyperlink w:anchor="P4551" w:history="1">
        <w:r>
          <w:rPr>
            <w:color w:val="0000FF"/>
          </w:rPr>
          <w:t>табл. 4.1 раздела</w:t>
        </w:r>
      </w:hyperlink>
      <w:r>
        <w:t xml:space="preserve"> "Организация строительства". Соответственно эта таблица должна быть отдублирована и помещена в </w:t>
      </w:r>
      <w:hyperlink w:anchor="P4940" w:history="1">
        <w:r>
          <w:rPr>
            <w:color w:val="0000FF"/>
          </w:rPr>
          <w:t>разделе</w:t>
        </w:r>
      </w:hyperlink>
      <w:r>
        <w:t xml:space="preserve"> "Рабочей документации" как ее составная часть. На основе указанной таблицы осуществляются все работы по обеспечению строительства скважины в сроки, соответствующие этапам работ.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4. ИНСТРУКТИВНЫЕ УКАЗАНИЯ ПО ЗАПОЛНЕНИЮ</w:t>
      </w:r>
    </w:p>
    <w:p w:rsidR="000B5691" w:rsidRDefault="000B5691">
      <w:pPr>
        <w:pStyle w:val="ConsPlusNormal"/>
        <w:jc w:val="center"/>
      </w:pPr>
      <w:r>
        <w:t>"ПАСПОРТА РАБОЧЕГО ПРОЕКТА"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ind w:firstLine="540"/>
        <w:jc w:val="both"/>
      </w:pPr>
      <w:r>
        <w:t>4.1. Паспорт рабочего проекта является основой для оценки качества проектно-сметной документации (ПСД) на основании установленных базовых показателей, а также для определения адекватности проектных решений относительно фактических результатов строительства скважины с целью дальнейшего совершенствования ПСД.</w:t>
      </w:r>
    </w:p>
    <w:p w:rsidR="000B5691" w:rsidRDefault="000B5691">
      <w:pPr>
        <w:pStyle w:val="ConsPlusNormal"/>
        <w:ind w:firstLine="540"/>
        <w:jc w:val="both"/>
      </w:pPr>
      <w:r>
        <w:t xml:space="preserve">4.2. </w:t>
      </w:r>
      <w:hyperlink w:anchor="P4989" w:history="1">
        <w:r>
          <w:rPr>
            <w:color w:val="0000FF"/>
          </w:rPr>
          <w:t>Табл. 1</w:t>
        </w:r>
      </w:hyperlink>
      <w:r>
        <w:t xml:space="preserve"> до ввода в действие "Основных положений системы оценки качества и технического уровня рабочего проекта на строительство скважин" не заполняется и оценка качества не производится. С вводом в действие указанного документа состав базовых показателей в </w:t>
      </w:r>
      <w:hyperlink w:anchor="P4989" w:history="1">
        <w:r>
          <w:rPr>
            <w:color w:val="0000FF"/>
          </w:rPr>
          <w:t>табл. 1</w:t>
        </w:r>
      </w:hyperlink>
      <w:r>
        <w:t xml:space="preserve"> может быть уточнен.</w:t>
      </w:r>
    </w:p>
    <w:p w:rsidR="000B5691" w:rsidRDefault="000B5691">
      <w:pPr>
        <w:pStyle w:val="ConsPlusNormal"/>
        <w:ind w:firstLine="540"/>
        <w:jc w:val="both"/>
      </w:pPr>
      <w:r>
        <w:t>4.3. На основе технико-экономических показателей осуществляется сравнение основных проектных характеристик строительства скважины с фактическими, полученными в процессе строительства скважины по данному проекту. Сравнение позволяет проверять адекватность проектных решений фактическим результатам, выявить возможность дальнейшего совершенствования проектных решений в конкретных горно-геологических и технико-технологических условиях разбуриваемой площади, т.е. осуществить обратную связь между производственной реализацией проекта и самим рабочим проектом.</w:t>
      </w:r>
    </w:p>
    <w:p w:rsidR="000B5691" w:rsidRDefault="000B5691">
      <w:pPr>
        <w:pStyle w:val="ConsPlusNormal"/>
        <w:ind w:firstLine="540"/>
        <w:jc w:val="both"/>
      </w:pPr>
      <w:r>
        <w:t xml:space="preserve">4.4. При сравнении проектных и фактических параметров требуется исключить влияние несоответствия прогнозной (проектной) и фактической геологической характеристики и соответственно скорректировать снижение показателей и потери, связанные с нарушением проектных рекомендаций при их реализации. Для этого помимо паспортных данных следует привлечь дополнительно (по мере надобности) необходимую фактическую информацию в </w:t>
      </w:r>
      <w:r>
        <w:lastRenderedPageBreak/>
        <w:t>интервалах, в которых выявлены существенные отклонения от проектных показателей.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5. Представление технической документации</w:t>
      </w:r>
    </w:p>
    <w:p w:rsidR="000B5691" w:rsidRDefault="000B5691">
      <w:pPr>
        <w:pStyle w:val="ConsPlusNormal"/>
        <w:jc w:val="center"/>
      </w:pPr>
      <w:r>
        <w:t>РАБОЧЕГО ПРОЕКТА НА СТРОИТЕЛЬСТВО СКВАЖИН НА НЕФТЬ И ГАЗ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Форма 1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nformat"/>
        <w:jc w:val="both"/>
      </w:pPr>
      <w:r>
        <w:t xml:space="preserve">    МИНИСТЕРСТВО __________________________________________</w:t>
      </w:r>
    </w:p>
    <w:p w:rsidR="000B5691" w:rsidRDefault="000B5691">
      <w:pPr>
        <w:pStyle w:val="ConsPlusNonformat"/>
        <w:jc w:val="both"/>
      </w:pPr>
      <w:r>
        <w:t xml:space="preserve">    Организация-заказчик __________________________________</w:t>
      </w:r>
    </w:p>
    <w:p w:rsidR="000B5691" w:rsidRDefault="000B5691">
      <w:pPr>
        <w:pStyle w:val="ConsPlusNonformat"/>
        <w:jc w:val="both"/>
      </w:pPr>
      <w:r>
        <w:t xml:space="preserve">    Институт (организация)-разработчик ____________________</w:t>
      </w:r>
    </w:p>
    <w:p w:rsidR="000B5691" w:rsidRDefault="000B5691">
      <w:pPr>
        <w:pStyle w:val="ConsPlusNonformat"/>
        <w:jc w:val="both"/>
      </w:pPr>
      <w:r>
        <w:t xml:space="preserve">    Генеральная подрядная организация _____________________</w:t>
      </w: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  <w:r>
        <w:t>________________________________________     РАБОЧИЙ ПРОЕКТ N _____________</w:t>
      </w:r>
    </w:p>
    <w:p w:rsidR="000B5691" w:rsidRDefault="000B5691">
      <w:pPr>
        <w:pStyle w:val="ConsPlusNonformat"/>
        <w:jc w:val="both"/>
      </w:pPr>
      <w:r>
        <w:t xml:space="preserve"> (индивидуальный, групповой, зональный)</w:t>
      </w:r>
    </w:p>
    <w:p w:rsidR="000B5691" w:rsidRDefault="000B5691">
      <w:pPr>
        <w:pStyle w:val="ConsPlusNonformat"/>
        <w:jc w:val="both"/>
      </w:pPr>
      <w:r>
        <w:t>НА СТРОИТЕЛЬСТВО СКВАЖИНЫ N _________________________________</w:t>
      </w:r>
    </w:p>
    <w:p w:rsidR="000B5691" w:rsidRDefault="000B5691">
      <w:pPr>
        <w:pStyle w:val="ConsPlusNonformat"/>
        <w:jc w:val="both"/>
      </w:pPr>
      <w:r>
        <w:t xml:space="preserve">           ГРУППЫ СКВАЖИН N _________________________________</w:t>
      </w:r>
    </w:p>
    <w:p w:rsidR="000B5691" w:rsidRDefault="000B5691">
      <w:pPr>
        <w:pStyle w:val="ConsPlusNonformat"/>
        <w:jc w:val="both"/>
      </w:pPr>
      <w:r>
        <w:t>НА ПЛОЩАДИ (месторождении) __________________________________</w:t>
      </w: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  <w:r>
        <w:t xml:space="preserve">                                  Листов</w:t>
      </w: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  <w:r>
        <w:t xml:space="preserve">                                  19   г.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5691" w:rsidRDefault="000B5691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0B5691" w:rsidRDefault="000B5691">
      <w:pPr>
        <w:pStyle w:val="ConsPlusNormal"/>
        <w:ind w:firstLine="540"/>
        <w:jc w:val="both"/>
      </w:pPr>
      <w:r>
        <w:rPr>
          <w:color w:val="0A2666"/>
        </w:rPr>
        <w:t>Нумерация разделов формы дана в соответствии с официальным текстом документа.</w:t>
      </w:r>
    </w:p>
    <w:p w:rsidR="000B5691" w:rsidRDefault="000B56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5691" w:rsidRDefault="000B5691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0B5691" w:rsidRDefault="000B5691">
      <w:pPr>
        <w:pStyle w:val="ConsPlusNormal"/>
        <w:ind w:firstLine="540"/>
        <w:jc w:val="both"/>
      </w:pPr>
      <w:r>
        <w:rPr>
          <w:color w:val="0A2666"/>
        </w:rPr>
        <w:t>Нумерация граф в таблице 4.19 дана в соответствии с официальным текстом документа.</w:t>
      </w:r>
    </w:p>
    <w:p w:rsidR="000B5691" w:rsidRDefault="000B56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5691" w:rsidRDefault="000B5691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0B5691" w:rsidRDefault="000B5691">
      <w:pPr>
        <w:pStyle w:val="ConsPlusNormal"/>
        <w:ind w:firstLine="540"/>
        <w:jc w:val="both"/>
      </w:pPr>
      <w:r>
        <w:rPr>
          <w:color w:val="0A2666"/>
        </w:rPr>
        <w:t>Нумерация граф в таблице 3.1 дана в соответствии с официальным текстом документа.</w:t>
      </w:r>
    </w:p>
    <w:p w:rsidR="000B5691" w:rsidRDefault="000B56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5691" w:rsidRDefault="000B5691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0B5691" w:rsidRDefault="000B5691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допущена опечатка: таблица 17.2, упоминаемая в шапке таблице 9.3, отсутствует. Возможно, имеется в виду таблица 16.2.</w:t>
      </w:r>
    </w:p>
    <w:p w:rsidR="000B5691" w:rsidRDefault="000B56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5691" w:rsidRDefault="000B5691">
      <w:pPr>
        <w:pStyle w:val="ConsPlusNormal"/>
        <w:jc w:val="right"/>
      </w:pPr>
      <w:r>
        <w:t>Форма 2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nformat"/>
        <w:jc w:val="both"/>
      </w:pPr>
      <w:r>
        <w:t xml:space="preserve">    МИНИСТЕРСТВО __________________________________________________________</w:t>
      </w:r>
    </w:p>
    <w:p w:rsidR="000B5691" w:rsidRDefault="000B5691">
      <w:pPr>
        <w:pStyle w:val="ConsPlusNonformat"/>
        <w:jc w:val="both"/>
      </w:pPr>
      <w:r>
        <w:t xml:space="preserve">    Организация-заказчик __________________________________________________</w:t>
      </w:r>
    </w:p>
    <w:p w:rsidR="000B5691" w:rsidRDefault="000B5691">
      <w:pPr>
        <w:pStyle w:val="ConsPlusNonformat"/>
        <w:jc w:val="both"/>
      </w:pPr>
      <w:r>
        <w:t xml:space="preserve">    Институт (организация)-разработчик ____________________________________</w:t>
      </w:r>
    </w:p>
    <w:p w:rsidR="000B5691" w:rsidRDefault="000B5691">
      <w:pPr>
        <w:pStyle w:val="ConsPlusNonformat"/>
        <w:jc w:val="both"/>
      </w:pPr>
      <w:r>
        <w:t xml:space="preserve">    Генеральная подрядная организация _____________________________________</w:t>
      </w: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  <w:r>
        <w:t xml:space="preserve">                                                    УТВЕРЖДАЮ</w:t>
      </w:r>
    </w:p>
    <w:p w:rsidR="000B5691" w:rsidRDefault="000B5691">
      <w:pPr>
        <w:pStyle w:val="ConsPlusNonformat"/>
        <w:jc w:val="both"/>
      </w:pPr>
      <w:r>
        <w:t xml:space="preserve">                                      _____________________________________</w:t>
      </w:r>
    </w:p>
    <w:p w:rsidR="000B5691" w:rsidRDefault="000B5691">
      <w:pPr>
        <w:pStyle w:val="ConsPlusNonformat"/>
        <w:jc w:val="both"/>
      </w:pPr>
      <w:r>
        <w:t xml:space="preserve">                                      (должность, наименование организации)</w:t>
      </w:r>
    </w:p>
    <w:p w:rsidR="000B5691" w:rsidRDefault="000B5691">
      <w:pPr>
        <w:pStyle w:val="ConsPlusNonformat"/>
        <w:jc w:val="both"/>
      </w:pPr>
      <w:r>
        <w:t xml:space="preserve">                                      _____________________________________</w:t>
      </w:r>
    </w:p>
    <w:p w:rsidR="000B5691" w:rsidRDefault="000B5691">
      <w:pPr>
        <w:pStyle w:val="ConsPlusNonformat"/>
        <w:jc w:val="both"/>
      </w:pPr>
      <w:r>
        <w:t xml:space="preserve">                                          (подпись) (инициалы, фамилия)</w:t>
      </w:r>
    </w:p>
    <w:p w:rsidR="000B5691" w:rsidRDefault="000B5691">
      <w:pPr>
        <w:pStyle w:val="ConsPlusNonformat"/>
        <w:jc w:val="both"/>
      </w:pPr>
      <w:r>
        <w:t xml:space="preserve">                                      "___" _______________________ 19__ г.</w:t>
      </w: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  <w:r>
        <w:lastRenderedPageBreak/>
        <w:t>________________________________________     РАБОЧИЙ ПРОЕКТ N _____________</w:t>
      </w:r>
    </w:p>
    <w:p w:rsidR="000B5691" w:rsidRDefault="000B5691">
      <w:pPr>
        <w:pStyle w:val="ConsPlusNonformat"/>
        <w:jc w:val="both"/>
      </w:pPr>
      <w:r>
        <w:t xml:space="preserve"> (индивидуальный, групповой, зональный)</w:t>
      </w:r>
    </w:p>
    <w:p w:rsidR="000B5691" w:rsidRDefault="000B5691">
      <w:pPr>
        <w:pStyle w:val="ConsPlusNonformat"/>
        <w:jc w:val="both"/>
      </w:pPr>
      <w:r>
        <w:t>НА СТРОИТЕЛЬСТВО СКВАЖИНЫ N __________________</w:t>
      </w:r>
    </w:p>
    <w:p w:rsidR="000B5691" w:rsidRDefault="000B5691">
      <w:pPr>
        <w:pStyle w:val="ConsPlusNonformat"/>
        <w:jc w:val="both"/>
      </w:pPr>
      <w:r>
        <w:t xml:space="preserve">                  Группы скважин N ________________</w:t>
      </w:r>
    </w:p>
    <w:p w:rsidR="000B5691" w:rsidRDefault="000B5691">
      <w:pPr>
        <w:pStyle w:val="ConsPlusNonformat"/>
        <w:jc w:val="both"/>
      </w:pPr>
      <w:r>
        <w:t>на площади (месторождении) ________________________________________________</w:t>
      </w:r>
    </w:p>
    <w:p w:rsidR="000B5691" w:rsidRDefault="000B5691">
      <w:pPr>
        <w:pStyle w:val="ConsPlusNonformat"/>
        <w:jc w:val="both"/>
      </w:pPr>
      <w:r>
        <w:t>со сводным сметным расчетом в сумме ________________________________ (руб.)</w:t>
      </w:r>
    </w:p>
    <w:p w:rsidR="000B5691" w:rsidRDefault="000B5691">
      <w:pPr>
        <w:pStyle w:val="ConsPlusNonformat"/>
        <w:jc w:val="both"/>
      </w:pPr>
      <w:r>
        <w:t>в том числе возвратных сумм ________________________________________ (руб.)</w:t>
      </w: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  <w:r>
        <w:t xml:space="preserve">                                  Листов</w:t>
      </w: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  <w:r>
        <w:t>Директор института (организации)-разработчика</w:t>
      </w:r>
    </w:p>
    <w:p w:rsidR="000B5691" w:rsidRDefault="000B5691">
      <w:pPr>
        <w:pStyle w:val="ConsPlusNonformat"/>
        <w:jc w:val="both"/>
      </w:pPr>
      <w:r>
        <w:t>____________________________________________________________________</w:t>
      </w:r>
    </w:p>
    <w:p w:rsidR="000B5691" w:rsidRDefault="000B5691">
      <w:pPr>
        <w:pStyle w:val="ConsPlusNonformat"/>
        <w:jc w:val="both"/>
      </w:pPr>
      <w:r>
        <w:t>(наименование института (организации)-разработчика)</w:t>
      </w:r>
    </w:p>
    <w:p w:rsidR="000B5691" w:rsidRDefault="000B5691">
      <w:pPr>
        <w:pStyle w:val="ConsPlusNonformat"/>
        <w:jc w:val="both"/>
      </w:pPr>
      <w:r>
        <w:t>____________________________________________________________________</w:t>
      </w:r>
    </w:p>
    <w:p w:rsidR="000B5691" w:rsidRDefault="000B5691">
      <w:pPr>
        <w:pStyle w:val="ConsPlusNonformat"/>
        <w:jc w:val="both"/>
      </w:pPr>
      <w:r>
        <w:t>(подпись)                   (инициалы, фамилия)</w:t>
      </w: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  <w:r>
        <w:t xml:space="preserve">    "___" ______________ 19  г.</w:t>
      </w: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  <w:r>
        <w:t>Главный инженер проекта</w:t>
      </w:r>
    </w:p>
    <w:p w:rsidR="000B5691" w:rsidRDefault="000B5691">
      <w:pPr>
        <w:pStyle w:val="ConsPlusNonformat"/>
        <w:jc w:val="both"/>
      </w:pPr>
      <w:r>
        <w:t>____________________________________________________________________</w:t>
      </w:r>
    </w:p>
    <w:p w:rsidR="000B5691" w:rsidRDefault="000B5691">
      <w:pPr>
        <w:pStyle w:val="ConsPlusNonformat"/>
        <w:jc w:val="both"/>
      </w:pPr>
      <w:r>
        <w:t>(подпись)                   (инициалы, фамилия)</w:t>
      </w: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  <w:r>
        <w:t xml:space="preserve">    "___" ______________ 19  г.</w:t>
      </w: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  <w:r>
        <w:t xml:space="preserve">                          г. _____________ 19  г.</w:t>
      </w:r>
    </w:p>
    <w:p w:rsidR="000B5691" w:rsidRDefault="000B5691">
      <w:pPr>
        <w:pStyle w:val="ConsPlusNonformat"/>
        <w:jc w:val="both"/>
      </w:pPr>
      <w:r>
        <w:t xml:space="preserve">                                (город)</w:t>
      </w: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  <w:r>
        <w:t xml:space="preserve">    Проектно-сметная  документация  разработана  в  соответствии с нормами,</w:t>
      </w:r>
    </w:p>
    <w:p w:rsidR="000B5691" w:rsidRDefault="000B5691">
      <w:pPr>
        <w:pStyle w:val="ConsPlusNonformat"/>
        <w:jc w:val="both"/>
      </w:pPr>
      <w:r>
        <w:t>правилами, инструкциями и государственными стандартами</w:t>
      </w: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  <w:r>
        <w:t xml:space="preserve">    Главный инженер проекта _______________________________________</w:t>
      </w:r>
    </w:p>
    <w:p w:rsidR="000B5691" w:rsidRDefault="000B5691">
      <w:pPr>
        <w:pStyle w:val="ConsPlusNonformat"/>
        <w:jc w:val="both"/>
      </w:pPr>
      <w:r>
        <w:t xml:space="preserve">                             (подпись)     (инициалы, фамилия)</w:t>
      </w:r>
    </w:p>
    <w:p w:rsidR="000B5691" w:rsidRDefault="000B5691">
      <w:pPr>
        <w:pStyle w:val="ConsPlusNonformat"/>
        <w:jc w:val="both"/>
      </w:pPr>
      <w:r>
        <w:t xml:space="preserve">                            "____" _________________________ 19  г.</w:t>
      </w: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  <w:r>
        <w:t xml:space="preserve">                                    или</w:t>
      </w: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  <w:r>
        <w:t xml:space="preserve">    Проектно-сметная документация выполнена с  обоснованными  отступлениями</w:t>
      </w:r>
    </w:p>
    <w:p w:rsidR="000B5691" w:rsidRDefault="000B5691">
      <w:pPr>
        <w:pStyle w:val="ConsPlusNonformat"/>
        <w:jc w:val="both"/>
      </w:pPr>
      <w:r>
        <w:t>от действующих норм, правил, инструкций</w:t>
      </w: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  <w:r>
        <w:t xml:space="preserve">    Главный инженер проекта _______________________________________</w:t>
      </w:r>
    </w:p>
    <w:p w:rsidR="000B5691" w:rsidRDefault="000B5691">
      <w:pPr>
        <w:pStyle w:val="ConsPlusNonformat"/>
        <w:jc w:val="both"/>
      </w:pPr>
      <w:r>
        <w:t xml:space="preserve">                             (подпись)     (инициалы, фамилия)</w:t>
      </w:r>
    </w:p>
    <w:p w:rsidR="000B5691" w:rsidRDefault="000B5691">
      <w:pPr>
        <w:pStyle w:val="ConsPlusNonformat"/>
        <w:jc w:val="both"/>
      </w:pPr>
      <w:r>
        <w:t xml:space="preserve">                            "____" _________________________ 19  г.</w:t>
      </w: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  <w:r>
        <w:t xml:space="preserve">    СОГЛАСОВАНО</w:t>
      </w:r>
    </w:p>
    <w:p w:rsidR="000B5691" w:rsidRDefault="000B5691">
      <w:pPr>
        <w:pStyle w:val="ConsPlusNonformat"/>
        <w:jc w:val="both"/>
      </w:pPr>
      <w:r>
        <w:t>Представитель органа госнадзора</w:t>
      </w:r>
    </w:p>
    <w:p w:rsidR="000B5691" w:rsidRDefault="000B5691">
      <w:pPr>
        <w:pStyle w:val="ConsPlusNonformat"/>
        <w:jc w:val="both"/>
      </w:pPr>
      <w:r>
        <w:t>_____________________________________</w:t>
      </w:r>
    </w:p>
    <w:p w:rsidR="000B5691" w:rsidRDefault="000B5691">
      <w:pPr>
        <w:pStyle w:val="ConsPlusNonformat"/>
        <w:jc w:val="both"/>
      </w:pPr>
      <w:r>
        <w:t>(должность, наименование организации)</w:t>
      </w:r>
    </w:p>
    <w:p w:rsidR="000B5691" w:rsidRDefault="000B5691">
      <w:pPr>
        <w:pStyle w:val="ConsPlusNonformat"/>
        <w:jc w:val="both"/>
      </w:pPr>
      <w:r>
        <w:t>_____________________________________</w:t>
      </w:r>
    </w:p>
    <w:p w:rsidR="000B5691" w:rsidRDefault="000B5691">
      <w:pPr>
        <w:pStyle w:val="ConsPlusNonformat"/>
        <w:jc w:val="both"/>
      </w:pPr>
      <w:r>
        <w:t>(подпись)   (инициалы, фамилия)</w:t>
      </w:r>
    </w:p>
    <w:p w:rsidR="000B5691" w:rsidRDefault="000B5691">
      <w:pPr>
        <w:pStyle w:val="ConsPlusNonformat"/>
        <w:jc w:val="both"/>
      </w:pPr>
      <w:r>
        <w:t>"____" _________________ 19  г.</w:t>
      </w: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  <w:r>
        <w:t>Представитель организации, утвердившей</w:t>
      </w:r>
    </w:p>
    <w:p w:rsidR="000B5691" w:rsidRDefault="000B5691">
      <w:pPr>
        <w:pStyle w:val="ConsPlusNonformat"/>
        <w:jc w:val="both"/>
      </w:pPr>
      <w:r>
        <w:t>нормы, правила, инструкции</w:t>
      </w:r>
    </w:p>
    <w:p w:rsidR="000B5691" w:rsidRDefault="000B5691">
      <w:pPr>
        <w:pStyle w:val="ConsPlusNonformat"/>
        <w:jc w:val="both"/>
      </w:pPr>
      <w:r>
        <w:t>_____________________________________</w:t>
      </w:r>
    </w:p>
    <w:p w:rsidR="000B5691" w:rsidRDefault="000B5691">
      <w:pPr>
        <w:pStyle w:val="ConsPlusNonformat"/>
        <w:jc w:val="both"/>
      </w:pPr>
      <w:r>
        <w:t>(должность, наименование организации)</w:t>
      </w:r>
    </w:p>
    <w:p w:rsidR="000B5691" w:rsidRDefault="000B5691">
      <w:pPr>
        <w:pStyle w:val="ConsPlusNonformat"/>
        <w:jc w:val="both"/>
      </w:pPr>
      <w:r>
        <w:t>_____________________________________</w:t>
      </w:r>
    </w:p>
    <w:p w:rsidR="000B5691" w:rsidRDefault="000B5691">
      <w:pPr>
        <w:pStyle w:val="ConsPlusNonformat"/>
        <w:jc w:val="both"/>
      </w:pPr>
      <w:r>
        <w:t>(подпись)   (инициалы, фамилия)</w:t>
      </w:r>
    </w:p>
    <w:p w:rsidR="000B5691" w:rsidRDefault="000B5691">
      <w:pPr>
        <w:pStyle w:val="ConsPlusNonformat"/>
        <w:jc w:val="both"/>
      </w:pPr>
      <w:r>
        <w:t>"____" _________________ 19  г.</w:t>
      </w: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  <w:r>
        <w:t xml:space="preserve">             МИНИСТЕРСТВО ___________________________________</w:t>
      </w:r>
    </w:p>
    <w:p w:rsidR="000B5691" w:rsidRDefault="000B5691">
      <w:pPr>
        <w:pStyle w:val="ConsPlusNonformat"/>
        <w:jc w:val="both"/>
      </w:pPr>
      <w:r>
        <w:t xml:space="preserve">          Институт (организация)-разработчик ________________</w:t>
      </w: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  <w:bookmarkStart w:id="5" w:name="P950"/>
      <w:bookmarkEnd w:id="5"/>
      <w:r>
        <w:t xml:space="preserve">                   Раздел 1. ОБЩАЯ ПОЯСНИТЕЛЬНАЯ ЗАПИСКА</w:t>
      </w: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  <w:r>
        <w:t xml:space="preserve">                                  Листов</w:t>
      </w: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  <w:r>
        <w:t>Директор</w:t>
      </w:r>
    </w:p>
    <w:p w:rsidR="000B5691" w:rsidRDefault="000B5691">
      <w:pPr>
        <w:pStyle w:val="ConsPlusNonformat"/>
        <w:jc w:val="both"/>
      </w:pPr>
      <w:r>
        <w:t>________________________________     ______________________________________</w:t>
      </w:r>
    </w:p>
    <w:p w:rsidR="000B5691" w:rsidRDefault="000B5691">
      <w:pPr>
        <w:pStyle w:val="ConsPlusNonformat"/>
        <w:jc w:val="both"/>
      </w:pPr>
      <w:r>
        <w:t>наименование института                (подпись)    (инициалы, фамилия)</w:t>
      </w:r>
    </w:p>
    <w:p w:rsidR="000B5691" w:rsidRDefault="000B5691">
      <w:pPr>
        <w:pStyle w:val="ConsPlusNonformat"/>
        <w:jc w:val="both"/>
      </w:pPr>
      <w:r>
        <w:t>(организация)-разработчик            "____" ________________________ 19  г.</w:t>
      </w: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  <w:r>
        <w:t>Главный инженер проекта              ______________________________________</w:t>
      </w:r>
    </w:p>
    <w:p w:rsidR="000B5691" w:rsidRDefault="000B5691">
      <w:pPr>
        <w:pStyle w:val="ConsPlusNonformat"/>
        <w:jc w:val="both"/>
      </w:pPr>
      <w:r>
        <w:t xml:space="preserve">                                      (подпись)    (инициалы, фамилия)</w:t>
      </w:r>
    </w:p>
    <w:p w:rsidR="000B5691" w:rsidRDefault="000B5691">
      <w:pPr>
        <w:pStyle w:val="ConsPlusNonformat"/>
        <w:jc w:val="both"/>
      </w:pPr>
      <w:r>
        <w:t xml:space="preserve">                                     "____" ________________________ 19  г.</w:t>
      </w: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  <w:r>
        <w:t>Начальник ______________ отдела      ______________________________________</w:t>
      </w:r>
    </w:p>
    <w:p w:rsidR="000B5691" w:rsidRDefault="000B5691">
      <w:pPr>
        <w:pStyle w:val="ConsPlusNonformat"/>
        <w:jc w:val="both"/>
      </w:pPr>
      <w:r>
        <w:t xml:space="preserve">          (наименование)              (подпись)    (инициалы, фамилия)</w:t>
      </w:r>
    </w:p>
    <w:p w:rsidR="000B5691" w:rsidRDefault="000B5691">
      <w:pPr>
        <w:pStyle w:val="ConsPlusNonformat"/>
        <w:jc w:val="both"/>
      </w:pPr>
      <w:r>
        <w:t xml:space="preserve">                                     "____" ________________________ 19  г.</w:t>
      </w: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  <w:r>
        <w:t>Нормоконтроль                        ______________________________________</w:t>
      </w:r>
    </w:p>
    <w:p w:rsidR="000B5691" w:rsidRDefault="000B5691">
      <w:pPr>
        <w:pStyle w:val="ConsPlusNonformat"/>
        <w:jc w:val="both"/>
      </w:pPr>
      <w:r>
        <w:t xml:space="preserve">                                      (подпись)    (инициалы, фамилия)</w:t>
      </w:r>
    </w:p>
    <w:p w:rsidR="000B5691" w:rsidRDefault="000B5691">
      <w:pPr>
        <w:pStyle w:val="ConsPlusNonformat"/>
        <w:jc w:val="both"/>
      </w:pPr>
      <w:r>
        <w:t xml:space="preserve">                                     "____" ________________________ 19  г.</w:t>
      </w: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  <w:r>
        <w:t>Исполнители:</w:t>
      </w:r>
    </w:p>
    <w:p w:rsidR="000B5691" w:rsidRDefault="000B5691">
      <w:pPr>
        <w:pStyle w:val="ConsPlusNonformat"/>
        <w:jc w:val="both"/>
      </w:pPr>
      <w:r>
        <w:t>________________________________     ______________________________________</w:t>
      </w:r>
    </w:p>
    <w:p w:rsidR="000B5691" w:rsidRDefault="000B5691">
      <w:pPr>
        <w:pStyle w:val="ConsPlusNonformat"/>
        <w:jc w:val="both"/>
      </w:pPr>
      <w:r>
        <w:t>(должность, наименование              (подпись)    (инициалы, фамилия)</w:t>
      </w:r>
    </w:p>
    <w:p w:rsidR="000B5691" w:rsidRDefault="000B5691">
      <w:pPr>
        <w:pStyle w:val="ConsPlusNonformat"/>
        <w:jc w:val="both"/>
      </w:pPr>
      <w:r>
        <w:t>подразделения)                       "____" ________________________ 19  г.</w:t>
      </w: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  <w:r>
        <w:t>Согласовано</w:t>
      </w:r>
    </w:p>
    <w:p w:rsidR="000B5691" w:rsidRDefault="000B5691">
      <w:pPr>
        <w:pStyle w:val="ConsPlusNonformat"/>
        <w:jc w:val="both"/>
      </w:pPr>
      <w:r>
        <w:t>Генеральная подрядная организация _________________________________________</w:t>
      </w:r>
    </w:p>
    <w:p w:rsidR="000B5691" w:rsidRDefault="000B5691">
      <w:pPr>
        <w:pStyle w:val="ConsPlusNonformat"/>
        <w:jc w:val="both"/>
      </w:pPr>
      <w:r>
        <w:t xml:space="preserve">                                               (наименование)</w:t>
      </w:r>
    </w:p>
    <w:p w:rsidR="000B5691" w:rsidRDefault="000B5691">
      <w:pPr>
        <w:pStyle w:val="ConsPlusNonformat"/>
        <w:jc w:val="both"/>
      </w:pPr>
      <w:r>
        <w:t>________________________________     ______________________________________</w:t>
      </w:r>
    </w:p>
    <w:p w:rsidR="000B5691" w:rsidRDefault="000B5691">
      <w:pPr>
        <w:pStyle w:val="ConsPlusNonformat"/>
        <w:jc w:val="both"/>
      </w:pPr>
      <w:r>
        <w:t xml:space="preserve">          (должность)                 (подпись)    (инициалы, фамилия)</w:t>
      </w:r>
    </w:p>
    <w:p w:rsidR="000B5691" w:rsidRDefault="000B5691">
      <w:pPr>
        <w:pStyle w:val="ConsPlusNonformat"/>
        <w:jc w:val="both"/>
      </w:pPr>
      <w:r>
        <w:t xml:space="preserve">                                     "____" ________________________ 19  г.</w:t>
      </w: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  <w:r>
        <w:t xml:space="preserve">                                  19  г.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6" w:name="P985"/>
      <w:bookmarkEnd w:id="6"/>
      <w:r>
        <w:t>СВОДНЫЕ ТЕХНИКО-ЭКОНОМИЧЕСКИЕ ДАННЫЕ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(Текст документа)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nformat"/>
        <w:jc w:val="both"/>
      </w:pPr>
      <w:r>
        <w:t>Главный инженер проекта _____________________________</w:t>
      </w:r>
    </w:p>
    <w:p w:rsidR="000B5691" w:rsidRDefault="000B5691">
      <w:pPr>
        <w:pStyle w:val="ConsPlusNonformat"/>
        <w:jc w:val="both"/>
      </w:pPr>
      <w:r>
        <w:t xml:space="preserve">                                  (подпись)</w:t>
      </w:r>
    </w:p>
    <w:p w:rsidR="000B5691" w:rsidRDefault="000B5691">
      <w:pPr>
        <w:sectPr w:rsidR="000B5691">
          <w:pgSz w:w="11905" w:h="16838"/>
          <w:pgMar w:top="1134" w:right="850" w:bottom="1134" w:left="1701" w:header="0" w:footer="0" w:gutter="0"/>
          <w:cols w:space="720"/>
        </w:sectPr>
      </w:pP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1.1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7" w:name="P994"/>
      <w:bookmarkEnd w:id="7"/>
      <w:r>
        <w:t>Основные проектные данные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7800"/>
        <w:gridCol w:w="1440"/>
      </w:tblGrid>
      <w:tr w:rsidR="000B5691">
        <w:tc>
          <w:tcPr>
            <w:tcW w:w="8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5691" w:rsidRDefault="000B569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Значение</w:t>
            </w:r>
          </w:p>
        </w:tc>
      </w:tr>
      <w:tr w:rsidR="000B5691">
        <w:tc>
          <w:tcPr>
            <w:tcW w:w="8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1.</w:t>
            </w:r>
          </w:p>
        </w:tc>
        <w:tc>
          <w:tcPr>
            <w:tcW w:w="7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Номер района строительства скважины (или морской район)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bookmarkStart w:id="8" w:name="P1003"/>
            <w:bookmarkEnd w:id="8"/>
            <w:r>
              <w:t>2.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Номера скважин, строящихся по данному проекту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3.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Площадь (месторождение)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4.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Расположение (суша, море)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5.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Глубина моря на точке бурения, м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bookmarkStart w:id="9" w:name="P1015"/>
            <w:bookmarkEnd w:id="9"/>
            <w:r>
              <w:t>6.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Цель бурения и назначение скважины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7.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Проектный горизонт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8.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Проектная глубина, м: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ind w:firstLine="283"/>
            </w:pPr>
            <w:r>
              <w:t>по вертикали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ind w:firstLine="283"/>
            </w:pPr>
            <w:r>
              <w:t>по стволу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9.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Число объектов испытания: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ind w:firstLine="283"/>
            </w:pPr>
            <w:r>
              <w:t>в колонне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ind w:firstLine="283"/>
            </w:pPr>
            <w:r>
              <w:t>в открытом стволе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10.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Вид скважины (вертикальная, наклонно-направленная, кустовая)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lastRenderedPageBreak/>
              <w:t>11.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Тип профиля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bookmarkStart w:id="10" w:name="P1045"/>
            <w:bookmarkEnd w:id="10"/>
            <w:r>
              <w:t>12.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Азимут бурения, град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13.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Максимальный зенитный угол, град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14.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Максимальная интенсивность изменения зенитного угла, град/10 м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15.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Глубина по вертикали кровли продуктивного (базисного) пласта, м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16.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Отклонение от вертикали точки входа в кровлю продуктивного (базисного) пласта, м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17.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Допустимое отклонение заданной точки входа в кровлю продуктивного (базисного) пласта от проектного положения (радиус круга допуска), м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18.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Категория скважины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19.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Металлоемкость конструкции, кг/м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20.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Способ бурения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21.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Вид привода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22.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Вид монтажа (первичный, повторный)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23.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Тип буровой установки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24.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Тип вышки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25.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Наличие механизмов АСП (ДА, НЕТ)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26.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Номер основного комплекса бурового оборудования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27.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Максимальная масса колонны, т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ind w:firstLine="283"/>
            </w:pPr>
            <w:r>
              <w:t>обсадной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ind w:firstLine="283"/>
            </w:pPr>
            <w:r>
              <w:t>бурильной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ind w:firstLine="283"/>
            </w:pPr>
            <w:r>
              <w:t>суммарная (при спуске секциями)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28.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Тип установки для испытаний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29.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Продолжительность цикла строительства скважины, сут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ind w:firstLine="283"/>
            </w:pPr>
            <w:r>
              <w:t>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ind w:firstLine="283"/>
            </w:pPr>
            <w:r>
              <w:t>строительно-монтажные работы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ind w:firstLine="283"/>
            </w:pPr>
            <w:r>
              <w:t>подготовительные работы к бурению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ind w:firstLine="283"/>
            </w:pPr>
            <w:r>
              <w:t>бурение и крепление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ind w:firstLine="283"/>
            </w:pPr>
            <w:r>
              <w:t>испытание, всего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ind w:firstLine="283"/>
            </w:pPr>
            <w:r>
              <w:t>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ind w:firstLine="283"/>
            </w:pPr>
            <w:r>
              <w:t>в открытом стволе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ind w:firstLine="283"/>
            </w:pPr>
            <w:r>
              <w:t>в эксплуатационной колонне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30.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Проектная скорость бурения, м/ст. мес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31.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Сметная стоимость, руб.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ind w:firstLine="283"/>
            </w:pPr>
            <w:r>
              <w:t>в том числе возврат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1.2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Общие сведения о конструкции скважины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80"/>
        <w:gridCol w:w="1920"/>
        <w:gridCol w:w="1320"/>
        <w:gridCol w:w="1320"/>
        <w:gridCol w:w="1320"/>
        <w:gridCol w:w="1320"/>
      </w:tblGrid>
      <w:tr w:rsidR="000B5691">
        <w:tc>
          <w:tcPr>
            <w:tcW w:w="2580" w:type="dxa"/>
            <w:vMerge w:val="restart"/>
            <w:tcBorders>
              <w:left w:val="nil"/>
            </w:tcBorders>
            <w:vAlign w:val="center"/>
          </w:tcPr>
          <w:p w:rsidR="000B5691" w:rsidRDefault="000B5691">
            <w:pPr>
              <w:pStyle w:val="ConsPlusNormal"/>
            </w:pPr>
            <w:r>
              <w:t>Название колонны</w:t>
            </w:r>
          </w:p>
        </w:tc>
        <w:tc>
          <w:tcPr>
            <w:tcW w:w="1920" w:type="dxa"/>
            <w:vMerge w:val="restart"/>
            <w:vAlign w:val="center"/>
          </w:tcPr>
          <w:p w:rsidR="000B5691" w:rsidRDefault="000B5691">
            <w:pPr>
              <w:pStyle w:val="ConsPlusNormal"/>
            </w:pPr>
            <w:r>
              <w:t>Диаметр, мм</w:t>
            </w:r>
          </w:p>
        </w:tc>
        <w:tc>
          <w:tcPr>
            <w:tcW w:w="5280" w:type="dxa"/>
            <w:gridSpan w:val="4"/>
            <w:tcBorders>
              <w:righ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Интервал спуска, м</w:t>
            </w:r>
          </w:p>
        </w:tc>
      </w:tr>
      <w:tr w:rsidR="000B5691">
        <w:tc>
          <w:tcPr>
            <w:tcW w:w="258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1920" w:type="dxa"/>
            <w:vMerge/>
          </w:tcPr>
          <w:p w:rsidR="000B5691" w:rsidRDefault="000B5691"/>
        </w:tc>
        <w:tc>
          <w:tcPr>
            <w:tcW w:w="2640" w:type="dxa"/>
            <w:gridSpan w:val="2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по вертикали</w:t>
            </w:r>
          </w:p>
        </w:tc>
        <w:tc>
          <w:tcPr>
            <w:tcW w:w="2640" w:type="dxa"/>
            <w:gridSpan w:val="2"/>
            <w:tcBorders>
              <w:righ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по стволу</w:t>
            </w:r>
          </w:p>
        </w:tc>
      </w:tr>
      <w:tr w:rsidR="000B5691">
        <w:tc>
          <w:tcPr>
            <w:tcW w:w="258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1920" w:type="dxa"/>
            <w:vMerge/>
          </w:tcPr>
          <w:p w:rsidR="000B5691" w:rsidRDefault="000B5691"/>
        </w:tc>
        <w:tc>
          <w:tcPr>
            <w:tcW w:w="1320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от (верх)</w:t>
            </w:r>
          </w:p>
        </w:tc>
        <w:tc>
          <w:tcPr>
            <w:tcW w:w="1320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до (низ)</w:t>
            </w:r>
          </w:p>
        </w:tc>
        <w:tc>
          <w:tcPr>
            <w:tcW w:w="1320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от (верх)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до (низ)</w:t>
            </w:r>
          </w:p>
        </w:tc>
      </w:tr>
      <w:tr w:rsidR="000B5691">
        <w:tc>
          <w:tcPr>
            <w:tcW w:w="258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0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0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1.3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Дополнительные сведения для составления сметы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60"/>
        <w:gridCol w:w="1680"/>
        <w:gridCol w:w="840"/>
        <w:gridCol w:w="1080"/>
        <w:gridCol w:w="1200"/>
        <w:gridCol w:w="1200"/>
        <w:gridCol w:w="1440"/>
        <w:gridCol w:w="1440"/>
        <w:gridCol w:w="960"/>
        <w:gridCol w:w="1080"/>
      </w:tblGrid>
      <w:tr w:rsidR="000B5691">
        <w:tc>
          <w:tcPr>
            <w:tcW w:w="1260" w:type="dxa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Мощность труборемонтных баз или площадок, тыс. м бурильных труб</w:t>
            </w:r>
          </w:p>
        </w:tc>
        <w:tc>
          <w:tcPr>
            <w:tcW w:w="1680" w:type="dxa"/>
            <w:vMerge w:val="restart"/>
          </w:tcPr>
          <w:p w:rsidR="000B5691" w:rsidRDefault="000B5691">
            <w:pPr>
              <w:pStyle w:val="ConsPlusNormal"/>
            </w:pPr>
            <w:r>
              <w:t>Наличие тампонажной конторы или тампонажного цеха (ДА, НЕТ)</w:t>
            </w:r>
          </w:p>
        </w:tc>
        <w:tc>
          <w:tcPr>
            <w:tcW w:w="1920" w:type="dxa"/>
            <w:gridSpan w:val="2"/>
          </w:tcPr>
          <w:p w:rsidR="000B5691" w:rsidRDefault="000B5691">
            <w:pPr>
              <w:pStyle w:val="ConsPlusNormal"/>
            </w:pPr>
            <w:r>
              <w:t>Среднегодовое количество буровых станков</w:t>
            </w:r>
          </w:p>
        </w:tc>
        <w:tc>
          <w:tcPr>
            <w:tcW w:w="1200" w:type="dxa"/>
            <w:vMerge w:val="restart"/>
          </w:tcPr>
          <w:p w:rsidR="000B5691" w:rsidRDefault="000B5691">
            <w:pPr>
              <w:pStyle w:val="ConsPlusNormal"/>
            </w:pPr>
            <w:r>
              <w:t>Время пребывания турбобура (электробура) на забое, %</w:t>
            </w:r>
          </w:p>
        </w:tc>
        <w:tc>
          <w:tcPr>
            <w:tcW w:w="1200" w:type="dxa"/>
            <w:vMerge w:val="restart"/>
          </w:tcPr>
          <w:p w:rsidR="000B5691" w:rsidRDefault="000B5691">
            <w:pPr>
              <w:pStyle w:val="ConsPlusNormal"/>
            </w:pPr>
            <w:r>
              <w:t>Время механического бурения на воде, %</w:t>
            </w:r>
          </w:p>
        </w:tc>
        <w:tc>
          <w:tcPr>
            <w:tcW w:w="1440" w:type="dxa"/>
            <w:vMerge w:val="restart"/>
          </w:tcPr>
          <w:p w:rsidR="000B5691" w:rsidRDefault="000B5691">
            <w:pPr>
              <w:pStyle w:val="ConsPlusNormal"/>
            </w:pPr>
            <w:r>
              <w:t>Дежурство, работа бульдозера, трактора на буровой, ч/сут</w:t>
            </w:r>
          </w:p>
        </w:tc>
        <w:tc>
          <w:tcPr>
            <w:tcW w:w="1440" w:type="dxa"/>
            <w:vMerge w:val="restart"/>
          </w:tcPr>
          <w:p w:rsidR="000B5691" w:rsidRDefault="000B5691">
            <w:pPr>
              <w:pStyle w:val="ConsPlusNormal"/>
            </w:pPr>
            <w:r>
              <w:t>Форма оплаты труда буровой бригады (СДЕЛЬНАЯ, ПОВРЕМЕННАЯ)</w:t>
            </w:r>
          </w:p>
        </w:tc>
        <w:tc>
          <w:tcPr>
            <w:tcW w:w="960" w:type="dxa"/>
            <w:vMerge w:val="restart"/>
          </w:tcPr>
          <w:p w:rsidR="000B5691" w:rsidRDefault="000B5691">
            <w:pPr>
              <w:pStyle w:val="ConsPlusNormal"/>
            </w:pPr>
            <w:r>
              <w:t>Категория УБР (УРБ)</w:t>
            </w:r>
          </w:p>
        </w:tc>
        <w:tc>
          <w:tcPr>
            <w:tcW w:w="1080" w:type="dxa"/>
            <w:vMerge w:val="restart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Коэффициент оборачиваемости бурильных труб, %</w:t>
            </w:r>
          </w:p>
        </w:tc>
      </w:tr>
      <w:tr w:rsidR="000B5691">
        <w:tc>
          <w:tcPr>
            <w:tcW w:w="126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1680" w:type="dxa"/>
            <w:vMerge/>
          </w:tcPr>
          <w:p w:rsidR="000B5691" w:rsidRDefault="000B5691"/>
        </w:tc>
        <w:tc>
          <w:tcPr>
            <w:tcW w:w="840" w:type="dxa"/>
          </w:tcPr>
          <w:p w:rsidR="000B5691" w:rsidRDefault="000B5691">
            <w:pPr>
              <w:pStyle w:val="ConsPlusNormal"/>
            </w:pPr>
            <w:r>
              <w:t>в бурении и испытании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</w:pPr>
            <w:r>
              <w:t>в том числе в турбинном бурении</w:t>
            </w:r>
          </w:p>
        </w:tc>
        <w:tc>
          <w:tcPr>
            <w:tcW w:w="1200" w:type="dxa"/>
            <w:vMerge/>
          </w:tcPr>
          <w:p w:rsidR="000B5691" w:rsidRDefault="000B5691"/>
        </w:tc>
        <w:tc>
          <w:tcPr>
            <w:tcW w:w="1200" w:type="dxa"/>
            <w:vMerge/>
          </w:tcPr>
          <w:p w:rsidR="000B5691" w:rsidRDefault="000B5691"/>
        </w:tc>
        <w:tc>
          <w:tcPr>
            <w:tcW w:w="1440" w:type="dxa"/>
            <w:vMerge/>
          </w:tcPr>
          <w:p w:rsidR="000B5691" w:rsidRDefault="000B5691"/>
        </w:tc>
        <w:tc>
          <w:tcPr>
            <w:tcW w:w="144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1080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126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80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0" w:type="dxa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00" w:type="dxa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40" w:type="dxa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40" w:type="dxa"/>
          </w:tcPr>
          <w:p w:rsidR="000B5691" w:rsidRDefault="000B56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10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1.4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Дополнительные сведения для составления смет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80"/>
        <w:gridCol w:w="1200"/>
        <w:gridCol w:w="1320"/>
        <w:gridCol w:w="1200"/>
        <w:gridCol w:w="1320"/>
        <w:gridCol w:w="1200"/>
        <w:gridCol w:w="840"/>
        <w:gridCol w:w="2160"/>
      </w:tblGrid>
      <w:tr w:rsidR="000B5691">
        <w:tc>
          <w:tcPr>
            <w:tcW w:w="5100" w:type="dxa"/>
            <w:gridSpan w:val="4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Содержание полевой лаборатории по контролю промывочной жидкости в интервале, м</w:t>
            </w:r>
          </w:p>
        </w:tc>
        <w:tc>
          <w:tcPr>
            <w:tcW w:w="5520" w:type="dxa"/>
            <w:gridSpan w:val="4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Дополнительные рабочие для приготовления утяжелителей и обработки бурового раствора</w:t>
            </w:r>
          </w:p>
        </w:tc>
      </w:tr>
      <w:tr w:rsidR="000B5691">
        <w:tc>
          <w:tcPr>
            <w:tcW w:w="2580" w:type="dxa"/>
            <w:gridSpan w:val="2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при бурении</w:t>
            </w:r>
          </w:p>
        </w:tc>
        <w:tc>
          <w:tcPr>
            <w:tcW w:w="2520" w:type="dxa"/>
            <w:gridSpan w:val="2"/>
          </w:tcPr>
          <w:p w:rsidR="000B5691" w:rsidRDefault="000B5691">
            <w:pPr>
              <w:pStyle w:val="ConsPlusNormal"/>
              <w:jc w:val="center"/>
            </w:pPr>
            <w:r>
              <w:t>при испытании</w:t>
            </w:r>
          </w:p>
        </w:tc>
        <w:tc>
          <w:tcPr>
            <w:tcW w:w="2520" w:type="dxa"/>
            <w:gridSpan w:val="2"/>
          </w:tcPr>
          <w:p w:rsidR="000B5691" w:rsidRDefault="000B5691">
            <w:pPr>
              <w:pStyle w:val="ConsPlusNormal"/>
              <w:jc w:val="center"/>
            </w:pPr>
            <w:r>
              <w:t>интервал глубины, м</w:t>
            </w:r>
          </w:p>
        </w:tc>
        <w:tc>
          <w:tcPr>
            <w:tcW w:w="840" w:type="dxa"/>
            <w:vMerge w:val="restart"/>
          </w:tcPr>
          <w:p w:rsidR="000B5691" w:rsidRDefault="000B5691">
            <w:pPr>
              <w:pStyle w:val="ConsPlusNormal"/>
            </w:pPr>
            <w:r>
              <w:t>количество</w:t>
            </w:r>
          </w:p>
        </w:tc>
        <w:tc>
          <w:tcPr>
            <w:tcW w:w="2160" w:type="dxa"/>
            <w:vMerge w:val="restart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число смен работы в сутки (одна, две, круглосуточно)</w:t>
            </w:r>
          </w:p>
        </w:tc>
      </w:tr>
      <w:tr w:rsidR="000B5691">
        <w:tc>
          <w:tcPr>
            <w:tcW w:w="1380" w:type="dxa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от (верх)</w:t>
            </w:r>
          </w:p>
        </w:tc>
        <w:tc>
          <w:tcPr>
            <w:tcW w:w="1200" w:type="dxa"/>
          </w:tcPr>
          <w:p w:rsidR="000B5691" w:rsidRDefault="000B5691">
            <w:pPr>
              <w:pStyle w:val="ConsPlusNormal"/>
            </w:pPr>
            <w:r>
              <w:t>до (низ)</w:t>
            </w:r>
          </w:p>
        </w:tc>
        <w:tc>
          <w:tcPr>
            <w:tcW w:w="1320" w:type="dxa"/>
          </w:tcPr>
          <w:p w:rsidR="000B5691" w:rsidRDefault="000B5691">
            <w:pPr>
              <w:pStyle w:val="ConsPlusNormal"/>
            </w:pPr>
            <w:r>
              <w:t>от (верх)</w:t>
            </w:r>
          </w:p>
        </w:tc>
        <w:tc>
          <w:tcPr>
            <w:tcW w:w="1200" w:type="dxa"/>
          </w:tcPr>
          <w:p w:rsidR="000B5691" w:rsidRDefault="000B5691">
            <w:pPr>
              <w:pStyle w:val="ConsPlusNormal"/>
            </w:pPr>
            <w:r>
              <w:t>до (низ)</w:t>
            </w:r>
          </w:p>
        </w:tc>
        <w:tc>
          <w:tcPr>
            <w:tcW w:w="1320" w:type="dxa"/>
          </w:tcPr>
          <w:p w:rsidR="000B5691" w:rsidRDefault="000B5691">
            <w:pPr>
              <w:pStyle w:val="ConsPlusNormal"/>
            </w:pPr>
            <w:r>
              <w:t>от (верх)</w:t>
            </w:r>
          </w:p>
        </w:tc>
        <w:tc>
          <w:tcPr>
            <w:tcW w:w="1200" w:type="dxa"/>
          </w:tcPr>
          <w:p w:rsidR="000B5691" w:rsidRDefault="000B5691">
            <w:pPr>
              <w:pStyle w:val="ConsPlusNormal"/>
            </w:pPr>
            <w:r>
              <w:t>до (низ)</w:t>
            </w:r>
          </w:p>
        </w:tc>
        <w:tc>
          <w:tcPr>
            <w:tcW w:w="840" w:type="dxa"/>
            <w:vMerge/>
          </w:tcPr>
          <w:p w:rsidR="000B5691" w:rsidRDefault="000B5691"/>
        </w:tc>
        <w:tc>
          <w:tcPr>
            <w:tcW w:w="2160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138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200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0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00" w:type="dxa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16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8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Окончание табл. 1.4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0"/>
        <w:gridCol w:w="1200"/>
        <w:gridCol w:w="1560"/>
        <w:gridCol w:w="2040"/>
        <w:gridCol w:w="2880"/>
        <w:gridCol w:w="840"/>
        <w:gridCol w:w="720"/>
        <w:gridCol w:w="840"/>
        <w:gridCol w:w="600"/>
      </w:tblGrid>
      <w:tr w:rsidR="000B5691">
        <w:tc>
          <w:tcPr>
            <w:tcW w:w="3540" w:type="dxa"/>
            <w:gridSpan w:val="3"/>
          </w:tcPr>
          <w:p w:rsidR="000B5691" w:rsidRDefault="000B5691">
            <w:pPr>
              <w:pStyle w:val="ConsPlusNormal"/>
            </w:pPr>
            <w:r>
              <w:t>Дополнительные рабочие</w:t>
            </w:r>
          </w:p>
        </w:tc>
        <w:tc>
          <w:tcPr>
            <w:tcW w:w="2040" w:type="dxa"/>
            <w:vMerge w:val="restart"/>
          </w:tcPr>
          <w:p w:rsidR="000B5691" w:rsidRDefault="000B5691">
            <w:pPr>
              <w:pStyle w:val="ConsPlusNormal"/>
            </w:pPr>
            <w:r>
              <w:t>Объем повторно используемого раствора, м3</w:t>
            </w:r>
          </w:p>
        </w:tc>
        <w:tc>
          <w:tcPr>
            <w:tcW w:w="2880" w:type="dxa"/>
            <w:vMerge w:val="restart"/>
          </w:tcPr>
          <w:p w:rsidR="000B5691" w:rsidRDefault="000B5691">
            <w:pPr>
              <w:pStyle w:val="ConsPlusNormal"/>
            </w:pPr>
            <w:r>
              <w:t>Отходы бурения (ОТРАБОТАННЫЙ РАСТВОР, ШЛАМ, СТОЧНЫЕ ВОДЫ, НЕФТЕПРОДУКТЫ, ДРУГИЕ ОТХОДЫ)</w:t>
            </w:r>
          </w:p>
        </w:tc>
        <w:tc>
          <w:tcPr>
            <w:tcW w:w="3000" w:type="dxa"/>
            <w:gridSpan w:val="4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Объем отходов, м3</w:t>
            </w:r>
          </w:p>
        </w:tc>
      </w:tr>
      <w:tr w:rsidR="000B5691">
        <w:tc>
          <w:tcPr>
            <w:tcW w:w="1980" w:type="dxa"/>
            <w:gridSpan w:val="2"/>
          </w:tcPr>
          <w:p w:rsidR="000B5691" w:rsidRDefault="000B5691">
            <w:pPr>
              <w:pStyle w:val="ConsPlusNormal"/>
            </w:pPr>
            <w:r>
              <w:t>количество</w:t>
            </w:r>
          </w:p>
        </w:tc>
        <w:tc>
          <w:tcPr>
            <w:tcW w:w="1560" w:type="dxa"/>
            <w:vMerge w:val="restart"/>
          </w:tcPr>
          <w:p w:rsidR="000B5691" w:rsidRDefault="000B5691">
            <w:pPr>
              <w:pStyle w:val="ConsPlusNormal"/>
            </w:pPr>
            <w:r>
              <w:t>число смен работы в сутки (одна, две, круглосуточно)</w:t>
            </w:r>
          </w:p>
        </w:tc>
        <w:tc>
          <w:tcPr>
            <w:tcW w:w="2040" w:type="dxa"/>
            <w:vMerge/>
          </w:tcPr>
          <w:p w:rsidR="000B5691" w:rsidRDefault="000B5691"/>
        </w:tc>
        <w:tc>
          <w:tcPr>
            <w:tcW w:w="2880" w:type="dxa"/>
            <w:vMerge/>
          </w:tcPr>
          <w:p w:rsidR="000B5691" w:rsidRDefault="000B5691"/>
        </w:tc>
        <w:tc>
          <w:tcPr>
            <w:tcW w:w="840" w:type="dxa"/>
            <w:vMerge w:val="restart"/>
          </w:tcPr>
          <w:p w:rsidR="000B5691" w:rsidRDefault="000B5691">
            <w:pPr>
              <w:pStyle w:val="ConsPlusNormal"/>
            </w:pPr>
            <w:r>
              <w:t>всего</w:t>
            </w:r>
          </w:p>
        </w:tc>
        <w:tc>
          <w:tcPr>
            <w:tcW w:w="2160" w:type="dxa"/>
            <w:gridSpan w:val="3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в том числе подлежит</w:t>
            </w:r>
          </w:p>
        </w:tc>
      </w:tr>
      <w:tr w:rsidR="000B5691">
        <w:tc>
          <w:tcPr>
            <w:tcW w:w="780" w:type="dxa"/>
          </w:tcPr>
          <w:p w:rsidR="000B5691" w:rsidRDefault="000B5691">
            <w:pPr>
              <w:pStyle w:val="ConsPlusNormal"/>
            </w:pPr>
            <w:r>
              <w:t>слесарей</w:t>
            </w:r>
          </w:p>
        </w:tc>
        <w:tc>
          <w:tcPr>
            <w:tcW w:w="1200" w:type="dxa"/>
          </w:tcPr>
          <w:p w:rsidR="000B5691" w:rsidRDefault="000B5691">
            <w:pPr>
              <w:pStyle w:val="ConsPlusNormal"/>
            </w:pPr>
            <w:r>
              <w:t>электромонтеров</w:t>
            </w:r>
          </w:p>
        </w:tc>
        <w:tc>
          <w:tcPr>
            <w:tcW w:w="1560" w:type="dxa"/>
            <w:vMerge/>
          </w:tcPr>
          <w:p w:rsidR="000B5691" w:rsidRDefault="000B5691"/>
        </w:tc>
        <w:tc>
          <w:tcPr>
            <w:tcW w:w="2040" w:type="dxa"/>
            <w:vMerge/>
          </w:tcPr>
          <w:p w:rsidR="000B5691" w:rsidRDefault="000B5691"/>
        </w:tc>
        <w:tc>
          <w:tcPr>
            <w:tcW w:w="2880" w:type="dxa"/>
            <w:vMerge/>
          </w:tcPr>
          <w:p w:rsidR="000B5691" w:rsidRDefault="000B5691"/>
        </w:tc>
        <w:tc>
          <w:tcPr>
            <w:tcW w:w="840" w:type="dxa"/>
            <w:vMerge/>
          </w:tcPr>
          <w:p w:rsidR="000B5691" w:rsidRDefault="000B5691"/>
        </w:tc>
        <w:tc>
          <w:tcPr>
            <w:tcW w:w="720" w:type="dxa"/>
          </w:tcPr>
          <w:p w:rsidR="000B5691" w:rsidRDefault="000B5691">
            <w:pPr>
              <w:pStyle w:val="ConsPlusNormal"/>
            </w:pPr>
            <w:r>
              <w:t>вывозу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</w:pPr>
            <w:r>
              <w:t>захоронению</w:t>
            </w:r>
          </w:p>
        </w:tc>
        <w:tc>
          <w:tcPr>
            <w:tcW w:w="600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сбросу</w:t>
            </w:r>
          </w:p>
        </w:tc>
      </w:tr>
      <w:tr w:rsidR="000B5691">
        <w:tc>
          <w:tcPr>
            <w:tcW w:w="780" w:type="dxa"/>
          </w:tcPr>
          <w:p w:rsidR="000B5691" w:rsidRDefault="000B56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00" w:type="dxa"/>
          </w:tcPr>
          <w:p w:rsidR="000B5691" w:rsidRDefault="000B56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60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0" w:type="dxa"/>
          </w:tcPr>
          <w:p w:rsidR="000B5691" w:rsidRDefault="000B569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880" w:type="dxa"/>
          </w:tcPr>
          <w:p w:rsidR="000B5691" w:rsidRDefault="000B569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20" w:type="dxa"/>
          </w:tcPr>
          <w:p w:rsidR="000B5691" w:rsidRDefault="000B569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17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1.5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11" w:name="P1241"/>
      <w:bookmarkEnd w:id="11"/>
      <w:r>
        <w:t>Сведения об условиях эксплуатации скважины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0"/>
        <w:gridCol w:w="600"/>
        <w:gridCol w:w="600"/>
        <w:gridCol w:w="1800"/>
        <w:gridCol w:w="960"/>
        <w:gridCol w:w="1320"/>
        <w:gridCol w:w="1200"/>
        <w:gridCol w:w="960"/>
        <w:gridCol w:w="1320"/>
        <w:gridCol w:w="720"/>
        <w:gridCol w:w="960"/>
      </w:tblGrid>
      <w:tr w:rsidR="000B5691">
        <w:tc>
          <w:tcPr>
            <w:tcW w:w="2820" w:type="dxa"/>
            <w:gridSpan w:val="3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Данные о способах эксплуатации</w:t>
            </w:r>
          </w:p>
        </w:tc>
        <w:tc>
          <w:tcPr>
            <w:tcW w:w="1800" w:type="dxa"/>
            <w:vMerge w:val="restart"/>
          </w:tcPr>
          <w:p w:rsidR="000B5691" w:rsidRDefault="000B5691">
            <w:pPr>
              <w:pStyle w:val="ConsPlusNormal"/>
            </w:pPr>
            <w:r>
              <w:t>Срок перевода скважины в нагнетательную от начала эксплуатации, год</w:t>
            </w:r>
          </w:p>
        </w:tc>
        <w:tc>
          <w:tcPr>
            <w:tcW w:w="2280" w:type="dxa"/>
            <w:gridSpan w:val="2"/>
            <w:vMerge w:val="restart"/>
          </w:tcPr>
          <w:p w:rsidR="000B5691" w:rsidRDefault="000B5691">
            <w:pPr>
              <w:pStyle w:val="ConsPlusNormal"/>
            </w:pPr>
            <w:r>
              <w:t>Максимальные габаритные размеры спускаемых инструментов и приборов при освоении и эксплуатации скважины</w:t>
            </w:r>
          </w:p>
        </w:tc>
        <w:tc>
          <w:tcPr>
            <w:tcW w:w="2160" w:type="dxa"/>
            <w:gridSpan w:val="2"/>
          </w:tcPr>
          <w:p w:rsidR="000B5691" w:rsidRDefault="000B5691">
            <w:pPr>
              <w:pStyle w:val="ConsPlusNormal"/>
              <w:jc w:val="center"/>
            </w:pPr>
            <w:r>
              <w:t>Коррозия</w:t>
            </w:r>
          </w:p>
        </w:tc>
        <w:tc>
          <w:tcPr>
            <w:tcW w:w="1320" w:type="dxa"/>
            <w:vMerge w:val="restart"/>
          </w:tcPr>
          <w:p w:rsidR="000B5691" w:rsidRDefault="000B5691">
            <w:pPr>
              <w:pStyle w:val="ConsPlusNormal"/>
            </w:pPr>
            <w:r>
              <w:t>Глубина установки пакера, м</w:t>
            </w:r>
          </w:p>
        </w:tc>
        <w:tc>
          <w:tcPr>
            <w:tcW w:w="1680" w:type="dxa"/>
            <w:gridSpan w:val="2"/>
            <w:vMerge w:val="restart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Жидкость за НКТ</w:t>
            </w:r>
          </w:p>
        </w:tc>
      </w:tr>
      <w:tr w:rsidR="000B5691">
        <w:trPr>
          <w:trHeight w:val="510"/>
        </w:trPr>
        <w:tc>
          <w:tcPr>
            <w:tcW w:w="2820" w:type="dxa"/>
            <w:gridSpan w:val="3"/>
            <w:vMerge/>
            <w:tcBorders>
              <w:left w:val="nil"/>
            </w:tcBorders>
          </w:tcPr>
          <w:p w:rsidR="000B5691" w:rsidRDefault="000B5691"/>
        </w:tc>
        <w:tc>
          <w:tcPr>
            <w:tcW w:w="1800" w:type="dxa"/>
            <w:vMerge/>
          </w:tcPr>
          <w:p w:rsidR="000B5691" w:rsidRDefault="000B5691"/>
        </w:tc>
        <w:tc>
          <w:tcPr>
            <w:tcW w:w="2280" w:type="dxa"/>
            <w:gridSpan w:val="2"/>
            <w:vMerge/>
          </w:tcPr>
          <w:p w:rsidR="000B5691" w:rsidRDefault="000B5691"/>
        </w:tc>
        <w:tc>
          <w:tcPr>
            <w:tcW w:w="1200" w:type="dxa"/>
            <w:vMerge w:val="restart"/>
          </w:tcPr>
          <w:p w:rsidR="000B5691" w:rsidRDefault="000B5691">
            <w:pPr>
              <w:pStyle w:val="ConsPlusNormal"/>
            </w:pPr>
            <w:r>
              <w:t>вид (сероводородная, сульфидная и пр.)</w:t>
            </w:r>
          </w:p>
        </w:tc>
        <w:tc>
          <w:tcPr>
            <w:tcW w:w="960" w:type="dxa"/>
            <w:vMerge w:val="restart"/>
          </w:tcPr>
          <w:p w:rsidR="000B5691" w:rsidRDefault="000B5691">
            <w:pPr>
              <w:pStyle w:val="ConsPlusNormal"/>
            </w:pPr>
            <w:r>
              <w:t>активность пластового флюида, мм/год</w:t>
            </w:r>
          </w:p>
        </w:tc>
        <w:tc>
          <w:tcPr>
            <w:tcW w:w="1320" w:type="dxa"/>
            <w:vMerge/>
          </w:tcPr>
          <w:p w:rsidR="000B5691" w:rsidRDefault="000B5691"/>
        </w:tc>
        <w:tc>
          <w:tcPr>
            <w:tcW w:w="1680" w:type="dxa"/>
            <w:gridSpan w:val="2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1620" w:type="dxa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название (ФОНТАННЫЙ, ШГН, ЭЦН, ГАЗЛИФТНЫЙ)</w:t>
            </w:r>
          </w:p>
        </w:tc>
        <w:tc>
          <w:tcPr>
            <w:tcW w:w="1200" w:type="dxa"/>
            <w:gridSpan w:val="2"/>
          </w:tcPr>
          <w:p w:rsidR="000B5691" w:rsidRDefault="000B5691">
            <w:pPr>
              <w:pStyle w:val="ConsPlusNormal"/>
            </w:pPr>
            <w:r>
              <w:t>период от начала эксплуатации, год</w:t>
            </w:r>
          </w:p>
        </w:tc>
        <w:tc>
          <w:tcPr>
            <w:tcW w:w="1800" w:type="dxa"/>
            <w:vMerge/>
          </w:tcPr>
          <w:p w:rsidR="000B5691" w:rsidRDefault="000B5691"/>
        </w:tc>
        <w:tc>
          <w:tcPr>
            <w:tcW w:w="2280" w:type="dxa"/>
            <w:gridSpan w:val="2"/>
            <w:vMerge/>
          </w:tcPr>
          <w:p w:rsidR="000B5691" w:rsidRDefault="000B5691"/>
        </w:tc>
        <w:tc>
          <w:tcPr>
            <w:tcW w:w="120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1320" w:type="dxa"/>
            <w:vMerge/>
          </w:tcPr>
          <w:p w:rsidR="000B5691" w:rsidRDefault="000B5691"/>
        </w:tc>
        <w:tc>
          <w:tcPr>
            <w:tcW w:w="720" w:type="dxa"/>
            <w:vMerge w:val="restart"/>
          </w:tcPr>
          <w:p w:rsidR="000B5691" w:rsidRDefault="000B5691">
            <w:pPr>
              <w:pStyle w:val="ConsPlusNormal"/>
            </w:pPr>
            <w:r>
              <w:t>тип</w:t>
            </w:r>
          </w:p>
        </w:tc>
        <w:tc>
          <w:tcPr>
            <w:tcW w:w="960" w:type="dxa"/>
            <w:vMerge w:val="restart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плотность, г/см3</w:t>
            </w:r>
          </w:p>
        </w:tc>
      </w:tr>
      <w:tr w:rsidR="000B5691">
        <w:tc>
          <w:tcPr>
            <w:tcW w:w="162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600" w:type="dxa"/>
          </w:tcPr>
          <w:p w:rsidR="000B5691" w:rsidRDefault="000B5691">
            <w:pPr>
              <w:pStyle w:val="ConsPlusNormal"/>
            </w:pPr>
            <w:r>
              <w:t>от</w:t>
            </w:r>
          </w:p>
        </w:tc>
        <w:tc>
          <w:tcPr>
            <w:tcW w:w="600" w:type="dxa"/>
          </w:tcPr>
          <w:p w:rsidR="000B5691" w:rsidRDefault="000B5691">
            <w:pPr>
              <w:pStyle w:val="ConsPlusNormal"/>
            </w:pPr>
            <w:r>
              <w:t>до</w:t>
            </w:r>
          </w:p>
        </w:tc>
        <w:tc>
          <w:tcPr>
            <w:tcW w:w="1800" w:type="dxa"/>
            <w:vMerge/>
          </w:tcPr>
          <w:p w:rsidR="000B5691" w:rsidRDefault="000B5691"/>
        </w:tc>
        <w:tc>
          <w:tcPr>
            <w:tcW w:w="960" w:type="dxa"/>
          </w:tcPr>
          <w:p w:rsidR="000B5691" w:rsidRDefault="000B5691">
            <w:pPr>
              <w:pStyle w:val="ConsPlusNormal"/>
            </w:pPr>
            <w:r>
              <w:t>глубина, м</w:t>
            </w:r>
          </w:p>
        </w:tc>
        <w:tc>
          <w:tcPr>
            <w:tcW w:w="1320" w:type="dxa"/>
          </w:tcPr>
          <w:p w:rsidR="000B5691" w:rsidRDefault="000B5691">
            <w:pPr>
              <w:pStyle w:val="ConsPlusNormal"/>
            </w:pPr>
            <w:r>
              <w:t>диаметр, мм</w:t>
            </w:r>
          </w:p>
        </w:tc>
        <w:tc>
          <w:tcPr>
            <w:tcW w:w="120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1320" w:type="dxa"/>
            <w:vMerge/>
          </w:tcPr>
          <w:p w:rsidR="000B5691" w:rsidRDefault="000B5691"/>
        </w:tc>
        <w:tc>
          <w:tcPr>
            <w:tcW w:w="720" w:type="dxa"/>
            <w:vMerge/>
          </w:tcPr>
          <w:p w:rsidR="000B5691" w:rsidRDefault="000B5691"/>
        </w:tc>
        <w:tc>
          <w:tcPr>
            <w:tcW w:w="960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162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bookmarkStart w:id="12" w:name="P1259"/>
            <w:bookmarkEnd w:id="12"/>
            <w:r>
              <w:t>1</w:t>
            </w:r>
          </w:p>
        </w:tc>
        <w:tc>
          <w:tcPr>
            <w:tcW w:w="600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0" w:type="dxa"/>
          </w:tcPr>
          <w:p w:rsidR="000B5691" w:rsidRDefault="000B5691">
            <w:pPr>
              <w:pStyle w:val="ConsPlusNormal"/>
              <w:jc w:val="center"/>
            </w:pPr>
            <w:bookmarkStart w:id="13" w:name="P1261"/>
            <w:bookmarkEnd w:id="13"/>
            <w:r>
              <w:t>3</w:t>
            </w:r>
          </w:p>
        </w:tc>
        <w:tc>
          <w:tcPr>
            <w:tcW w:w="1800" w:type="dxa"/>
          </w:tcPr>
          <w:p w:rsidR="000B5691" w:rsidRDefault="000B5691">
            <w:pPr>
              <w:pStyle w:val="ConsPlusNormal"/>
              <w:jc w:val="center"/>
            </w:pPr>
            <w:bookmarkStart w:id="14" w:name="P1262"/>
            <w:bookmarkEnd w:id="14"/>
            <w:r>
              <w:t>4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bookmarkStart w:id="15" w:name="P1263"/>
            <w:bookmarkEnd w:id="15"/>
            <w:r>
              <w:t>5</w:t>
            </w:r>
          </w:p>
        </w:tc>
        <w:tc>
          <w:tcPr>
            <w:tcW w:w="1320" w:type="dxa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00" w:type="dxa"/>
          </w:tcPr>
          <w:p w:rsidR="000B5691" w:rsidRDefault="000B5691">
            <w:pPr>
              <w:pStyle w:val="ConsPlusNormal"/>
              <w:jc w:val="center"/>
            </w:pPr>
            <w:bookmarkStart w:id="16" w:name="P1265"/>
            <w:bookmarkEnd w:id="16"/>
            <w:r>
              <w:t>7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20" w:type="dxa"/>
          </w:tcPr>
          <w:p w:rsidR="000B5691" w:rsidRDefault="000B56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20" w:type="dxa"/>
          </w:tcPr>
          <w:p w:rsidR="000B5691" w:rsidRDefault="000B56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bookmarkStart w:id="17" w:name="P1269"/>
            <w:bookmarkEnd w:id="17"/>
            <w:r>
              <w:t>11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lastRenderedPageBreak/>
        <w:t>Таблица 1.6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18" w:name="P1273"/>
      <w:bookmarkEnd w:id="18"/>
      <w:r>
        <w:t>Номера скважин, подлежащих ликвидации или консервации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0"/>
        <w:gridCol w:w="1800"/>
        <w:gridCol w:w="2520"/>
        <w:gridCol w:w="2640"/>
      </w:tblGrid>
      <w:tr w:rsidR="000B5691">
        <w:tc>
          <w:tcPr>
            <w:tcW w:w="3540" w:type="dxa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Номера скважин, подлежащих ликвидации</w:t>
            </w:r>
          </w:p>
        </w:tc>
        <w:tc>
          <w:tcPr>
            <w:tcW w:w="6960" w:type="dxa"/>
            <w:gridSpan w:val="3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Номера скважин, подлежащих консервации на срок</w:t>
            </w:r>
          </w:p>
        </w:tc>
      </w:tr>
      <w:tr w:rsidR="000B5691">
        <w:tc>
          <w:tcPr>
            <w:tcW w:w="354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1800" w:type="dxa"/>
          </w:tcPr>
          <w:p w:rsidR="000B5691" w:rsidRDefault="000B5691">
            <w:pPr>
              <w:pStyle w:val="ConsPlusNormal"/>
            </w:pPr>
            <w:r>
              <w:t>до 3 месяцев</w:t>
            </w:r>
          </w:p>
        </w:tc>
        <w:tc>
          <w:tcPr>
            <w:tcW w:w="2520" w:type="dxa"/>
          </w:tcPr>
          <w:p w:rsidR="000B5691" w:rsidRDefault="000B5691">
            <w:pPr>
              <w:pStyle w:val="ConsPlusNormal"/>
            </w:pPr>
            <w:r>
              <w:t>от 3 до 12 месяцев</w:t>
            </w:r>
          </w:p>
        </w:tc>
        <w:tc>
          <w:tcPr>
            <w:tcW w:w="2640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свыше одного года</w:t>
            </w:r>
          </w:p>
        </w:tc>
      </w:tr>
      <w:tr w:rsidR="000B5691">
        <w:tc>
          <w:tcPr>
            <w:tcW w:w="354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2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19" w:name="P1285"/>
      <w:bookmarkEnd w:id="19"/>
      <w:r>
        <w:t>2. ОСНОВАНИЕ ДЛЯ ПРОЕКТИРОВАНИЯ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2.1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20" w:name="P1289"/>
      <w:bookmarkEnd w:id="20"/>
      <w:r>
        <w:t>Список документов, которые являются основанием</w:t>
      </w:r>
    </w:p>
    <w:p w:rsidR="000B5691" w:rsidRDefault="000B5691">
      <w:pPr>
        <w:pStyle w:val="ConsPlusNormal"/>
        <w:jc w:val="center"/>
      </w:pPr>
      <w:r>
        <w:t>для проектирования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"/>
        <w:gridCol w:w="8880"/>
      </w:tblGrid>
      <w:tr w:rsidR="000B5691">
        <w:tc>
          <w:tcPr>
            <w:tcW w:w="900" w:type="dxa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N п/п</w:t>
            </w:r>
          </w:p>
        </w:tc>
        <w:tc>
          <w:tcPr>
            <w:tcW w:w="8880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Название документа (проект геолого-разведочных работ, технологические схемы (проект) разработки площадей (месторождений), задание на проектирование), номер, дата, должность, фамилия и инициалы лица, утвердившего документ</w:t>
            </w:r>
          </w:p>
        </w:tc>
      </w:tr>
      <w:tr w:rsidR="000B5691">
        <w:tc>
          <w:tcPr>
            <w:tcW w:w="90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8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21" w:name="P1297"/>
      <w:bookmarkEnd w:id="21"/>
      <w:r>
        <w:t>3. ОБЩИЕ СВЕДЕНИЯ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3.1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22" w:name="P1301"/>
      <w:bookmarkEnd w:id="22"/>
      <w:r>
        <w:t>Сведения о районе буровых работ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20"/>
        <w:gridCol w:w="2760"/>
      </w:tblGrid>
      <w:tr w:rsidR="000B5691"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5691" w:rsidRDefault="000B569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5691" w:rsidRDefault="000B5691">
            <w:pPr>
              <w:pStyle w:val="ConsPlusNormal"/>
            </w:pPr>
            <w:r>
              <w:t>Значение (текст, название, величина)</w:t>
            </w:r>
          </w:p>
        </w:tc>
      </w:tr>
      <w:tr w:rsidR="000B5691"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lastRenderedPageBreak/>
              <w:t>Площадь (месторождение)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Блок (номер и/или название)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Административное расположение: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республика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область (край)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район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Год ввода площади в бурение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Год ввода площади (месторождения) в эксплуатацию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Температура воздуха, °C: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среднегодовая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наибольшая летняя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наименьшая зимняя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Среднегодовое количество осадков, мм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Максимальная глубина промерзания грунта, м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Продолжительность отопительного периода в году, сут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Продолжительность зимнего периода в году, сут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Азимут преобладающего направления ветра, град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Наибольшая скорость ветра, м/с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Метеорологический пояс (при работе в море)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lastRenderedPageBreak/>
              <w:t>Количество штормовых дней (при работе в море)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Интервал залегания многолетнемерзлой породы, м: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кровля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подошва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3.2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Сведения о площадке строительства буровой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20"/>
        <w:gridCol w:w="2760"/>
      </w:tblGrid>
      <w:tr w:rsidR="000B5691"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5691" w:rsidRDefault="000B569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5691" w:rsidRDefault="000B5691">
            <w:pPr>
              <w:pStyle w:val="ConsPlusNormal"/>
            </w:pPr>
            <w:r>
              <w:t>Значение (текст, название, величина)</w:t>
            </w:r>
          </w:p>
        </w:tc>
      </w:tr>
      <w:tr w:rsidR="000B5691"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bookmarkStart w:id="23" w:name="P1361"/>
            <w:bookmarkEnd w:id="23"/>
            <w:r>
              <w:t>2</w:t>
            </w: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Рельеф местности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Состояние местности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Толщина, см: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снежного покрова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почвенного слоя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Растительный покров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Категория грунта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3.3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Размеры отводимых во временное пользование</w:t>
      </w:r>
    </w:p>
    <w:p w:rsidR="000B5691" w:rsidRDefault="000B5691">
      <w:pPr>
        <w:pStyle w:val="ConsPlusNormal"/>
        <w:jc w:val="center"/>
      </w:pPr>
      <w:r>
        <w:t>земельных участков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60"/>
        <w:gridCol w:w="1800"/>
        <w:gridCol w:w="2520"/>
      </w:tblGrid>
      <w:tr w:rsidR="000B5691">
        <w:tc>
          <w:tcPr>
            <w:tcW w:w="546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Назначение участка</w:t>
            </w:r>
          </w:p>
        </w:tc>
        <w:tc>
          <w:tcPr>
            <w:tcW w:w="1800" w:type="dxa"/>
          </w:tcPr>
          <w:p w:rsidR="000B5691" w:rsidRDefault="000B5691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2520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Источник нормы отвода земель</w:t>
            </w:r>
          </w:p>
        </w:tc>
      </w:tr>
      <w:tr w:rsidR="000B5691">
        <w:tc>
          <w:tcPr>
            <w:tcW w:w="546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2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3.4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Источник и характеристики водо- и энергоснабжения,</w:t>
      </w:r>
    </w:p>
    <w:p w:rsidR="000B5691" w:rsidRDefault="000B5691">
      <w:pPr>
        <w:pStyle w:val="ConsPlusNormal"/>
        <w:jc w:val="center"/>
      </w:pPr>
      <w:r>
        <w:t>связи и местных стройматериалов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0"/>
        <w:gridCol w:w="1800"/>
        <w:gridCol w:w="2040"/>
        <w:gridCol w:w="2400"/>
      </w:tblGrid>
      <w:tr w:rsidR="000B5691">
        <w:tc>
          <w:tcPr>
            <w:tcW w:w="3540" w:type="dxa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Название вида снабжения: (ВОДОСНАБЖЕНИЕ: для бурения, для дизелей, питьевая вода для бытовых нужд; ЭНЕРГОСНАБЖЕНИЕ, СВЯЗЬ, МЕСТНЫЕ СТРОЙМАТЕРИАЛЫ) и т.д.</w:t>
            </w:r>
          </w:p>
        </w:tc>
        <w:tc>
          <w:tcPr>
            <w:tcW w:w="1800" w:type="dxa"/>
          </w:tcPr>
          <w:p w:rsidR="000B5691" w:rsidRDefault="000B5691">
            <w:pPr>
              <w:pStyle w:val="ConsPlusNormal"/>
            </w:pPr>
            <w:r>
              <w:t>Источник заданного вида снабжения</w:t>
            </w:r>
          </w:p>
        </w:tc>
        <w:tc>
          <w:tcPr>
            <w:tcW w:w="2040" w:type="dxa"/>
          </w:tcPr>
          <w:p w:rsidR="000B5691" w:rsidRDefault="000B5691">
            <w:pPr>
              <w:pStyle w:val="ConsPlusNormal"/>
            </w:pPr>
            <w:r>
              <w:t>Расстояние от источника до буровой, км</w:t>
            </w:r>
          </w:p>
        </w:tc>
        <w:tc>
          <w:tcPr>
            <w:tcW w:w="2400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Характеристика водо- и энергопривода, связи и стройматериалов</w:t>
            </w:r>
          </w:p>
        </w:tc>
      </w:tr>
      <w:tr w:rsidR="000B5691">
        <w:tc>
          <w:tcPr>
            <w:tcW w:w="354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3.5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Сведения о подъездных путях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0"/>
        <w:gridCol w:w="3120"/>
        <w:gridCol w:w="1440"/>
        <w:gridCol w:w="1320"/>
        <w:gridCol w:w="2280"/>
      </w:tblGrid>
      <w:tr w:rsidR="000B5691">
        <w:tc>
          <w:tcPr>
            <w:tcW w:w="1620" w:type="dxa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Протяженность, км</w:t>
            </w:r>
          </w:p>
        </w:tc>
        <w:tc>
          <w:tcPr>
            <w:tcW w:w="3120" w:type="dxa"/>
          </w:tcPr>
          <w:p w:rsidR="000B5691" w:rsidRDefault="000B5691">
            <w:pPr>
              <w:pStyle w:val="ConsPlusNormal"/>
            </w:pPr>
            <w:r>
              <w:t>Характер покрытия (гравийное, из лесоматериалов и т.д.)</w:t>
            </w:r>
          </w:p>
        </w:tc>
        <w:tc>
          <w:tcPr>
            <w:tcW w:w="1440" w:type="dxa"/>
          </w:tcPr>
          <w:p w:rsidR="000B5691" w:rsidRDefault="000B5691">
            <w:pPr>
              <w:pStyle w:val="ConsPlusNormal"/>
              <w:jc w:val="center"/>
            </w:pPr>
            <w:r>
              <w:t>Ширина, м</w:t>
            </w:r>
          </w:p>
        </w:tc>
        <w:tc>
          <w:tcPr>
            <w:tcW w:w="1320" w:type="dxa"/>
          </w:tcPr>
          <w:p w:rsidR="000B5691" w:rsidRDefault="000B5691">
            <w:pPr>
              <w:pStyle w:val="ConsPlusNormal"/>
              <w:jc w:val="center"/>
            </w:pPr>
            <w:r>
              <w:t>Высота насыпи, см</w:t>
            </w:r>
          </w:p>
        </w:tc>
        <w:tc>
          <w:tcPr>
            <w:tcW w:w="2280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Характеристика дороги</w:t>
            </w:r>
          </w:p>
        </w:tc>
      </w:tr>
      <w:tr w:rsidR="000B5691">
        <w:tc>
          <w:tcPr>
            <w:tcW w:w="162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20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0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3.6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24" w:name="P1420"/>
      <w:bookmarkEnd w:id="24"/>
      <w:r>
        <w:t>Сведения о магистральных дорогах</w:t>
      </w:r>
    </w:p>
    <w:p w:rsidR="000B5691" w:rsidRDefault="000B5691">
      <w:pPr>
        <w:pStyle w:val="ConsPlusNormal"/>
        <w:jc w:val="center"/>
      </w:pPr>
      <w:r>
        <w:lastRenderedPageBreak/>
        <w:t>и водных транспортных путях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40"/>
        <w:gridCol w:w="1440"/>
        <w:gridCol w:w="1800"/>
        <w:gridCol w:w="1680"/>
        <w:gridCol w:w="1440"/>
        <w:gridCol w:w="1680"/>
      </w:tblGrid>
      <w:tr w:rsidR="000B5691">
        <w:tc>
          <w:tcPr>
            <w:tcW w:w="4980" w:type="dxa"/>
            <w:gridSpan w:val="3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Магистральные дороги</w:t>
            </w:r>
          </w:p>
        </w:tc>
        <w:tc>
          <w:tcPr>
            <w:tcW w:w="4800" w:type="dxa"/>
            <w:gridSpan w:val="3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Водные транспортные пути</w:t>
            </w:r>
          </w:p>
        </w:tc>
      </w:tr>
      <w:tr w:rsidR="000B5691">
        <w:tc>
          <w:tcPr>
            <w:tcW w:w="1740" w:type="dxa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наличие (ДА, НЕТ)</w:t>
            </w:r>
          </w:p>
        </w:tc>
        <w:tc>
          <w:tcPr>
            <w:tcW w:w="1440" w:type="dxa"/>
          </w:tcPr>
          <w:p w:rsidR="000B5691" w:rsidRDefault="000B5691">
            <w:pPr>
              <w:pStyle w:val="ConsPlusNormal"/>
            </w:pPr>
            <w:r>
              <w:t>название</w:t>
            </w:r>
          </w:p>
        </w:tc>
        <w:tc>
          <w:tcPr>
            <w:tcW w:w="1800" w:type="dxa"/>
          </w:tcPr>
          <w:p w:rsidR="000B5691" w:rsidRDefault="000B5691">
            <w:pPr>
              <w:pStyle w:val="ConsPlusNormal"/>
            </w:pPr>
            <w:r>
              <w:t>расстояние до буровой, км</w:t>
            </w:r>
          </w:p>
        </w:tc>
        <w:tc>
          <w:tcPr>
            <w:tcW w:w="1680" w:type="dxa"/>
          </w:tcPr>
          <w:p w:rsidR="000B5691" w:rsidRDefault="000B5691">
            <w:pPr>
              <w:pStyle w:val="ConsPlusNormal"/>
            </w:pPr>
            <w:r>
              <w:t>наличие (ДА, НЕТ)</w:t>
            </w:r>
          </w:p>
        </w:tc>
        <w:tc>
          <w:tcPr>
            <w:tcW w:w="1440" w:type="dxa"/>
          </w:tcPr>
          <w:p w:rsidR="000B5691" w:rsidRDefault="000B5691">
            <w:pPr>
              <w:pStyle w:val="ConsPlusNormal"/>
            </w:pPr>
            <w:r>
              <w:t>название</w:t>
            </w:r>
          </w:p>
        </w:tc>
        <w:tc>
          <w:tcPr>
            <w:tcW w:w="1680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расстояние до буровой, км</w:t>
            </w:r>
          </w:p>
        </w:tc>
      </w:tr>
      <w:tr w:rsidR="000B5691">
        <w:tc>
          <w:tcPr>
            <w:tcW w:w="174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0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0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8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25" w:name="P1438"/>
      <w:bookmarkEnd w:id="25"/>
      <w:r>
        <w:t>4. ГЕОЛОГИЧЕСКАЯ ХАРАКТЕРИСТИКА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nformat"/>
        <w:jc w:val="both"/>
      </w:pPr>
      <w:r>
        <w:t xml:space="preserve">                               (Составители)</w:t>
      </w: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  <w:r>
        <w:t xml:space="preserve">    (должность)                (подпись)                (Фамилия, И.О.)</w:t>
      </w: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  <w:r>
        <w:t xml:space="preserve">                                              "   " ______________ 19  г.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ind w:firstLine="540"/>
        <w:jc w:val="both"/>
      </w:pPr>
      <w:r>
        <w:t>Общая характеристика разреза скважины, залегания пластов, возможных тектонических нарушений и т.д. видны на профильном геологическом разрезе, приведенном на рис. 4.1.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ind w:firstLine="540"/>
        <w:jc w:val="both"/>
      </w:pPr>
      <w:r>
        <w:t>Рисунок не приводится.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26" w:name="P1450"/>
      <w:bookmarkEnd w:id="26"/>
      <w:r>
        <w:t>Рис. 4.1. Профильный геологический разрез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ind w:firstLine="540"/>
        <w:jc w:val="both"/>
      </w:pPr>
      <w:r>
        <w:t>Рисунок не приводится.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27" w:name="P1454"/>
      <w:bookmarkEnd w:id="27"/>
      <w:r>
        <w:t>Рис. 4.2. Выкопировка со структурной карты</w:t>
      </w:r>
    </w:p>
    <w:p w:rsidR="000B5691" w:rsidRDefault="000B5691">
      <w:pPr>
        <w:pStyle w:val="ConsPlusNormal"/>
        <w:jc w:val="center"/>
      </w:pPr>
      <w:r>
        <w:t>(без указания масштаба и других знаков, являющихся ДСП)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4.1. ЛИТОЛОГО-СТРАТИГРАФИЧЕСКАЯ ХАРАКТЕРИСТИКА</w:t>
      </w:r>
    </w:p>
    <w:p w:rsidR="000B5691" w:rsidRDefault="000B5691">
      <w:pPr>
        <w:pStyle w:val="ConsPlusNormal"/>
        <w:jc w:val="center"/>
      </w:pPr>
      <w:r>
        <w:t>РАЗРЕЗА СКВАЖИНЫ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4.1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28" w:name="P1462"/>
      <w:bookmarkEnd w:id="28"/>
      <w:r>
        <w:t>Стратиграфический разрез скважины, элементы залегания</w:t>
      </w:r>
    </w:p>
    <w:p w:rsidR="000B5691" w:rsidRDefault="000B5691">
      <w:pPr>
        <w:pStyle w:val="ConsPlusNormal"/>
        <w:jc w:val="center"/>
      </w:pPr>
      <w:r>
        <w:lastRenderedPageBreak/>
        <w:t>и коэффициент кавернозности пластов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80"/>
        <w:gridCol w:w="1320"/>
        <w:gridCol w:w="1320"/>
        <w:gridCol w:w="1080"/>
        <w:gridCol w:w="1320"/>
        <w:gridCol w:w="1320"/>
        <w:gridCol w:w="2040"/>
      </w:tblGrid>
      <w:tr w:rsidR="000B5691">
        <w:tc>
          <w:tcPr>
            <w:tcW w:w="2700" w:type="dxa"/>
            <w:gridSpan w:val="2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Глубина залегания, м</w:t>
            </w:r>
          </w:p>
        </w:tc>
        <w:tc>
          <w:tcPr>
            <w:tcW w:w="2400" w:type="dxa"/>
            <w:gridSpan w:val="2"/>
          </w:tcPr>
          <w:p w:rsidR="000B5691" w:rsidRDefault="000B5691">
            <w:pPr>
              <w:pStyle w:val="ConsPlusNormal"/>
            </w:pPr>
            <w:r>
              <w:t>Стратиграфическое подразделение</w:t>
            </w:r>
          </w:p>
        </w:tc>
        <w:tc>
          <w:tcPr>
            <w:tcW w:w="2640" w:type="dxa"/>
            <w:gridSpan w:val="2"/>
          </w:tcPr>
          <w:p w:rsidR="000B5691" w:rsidRDefault="000B5691">
            <w:pPr>
              <w:pStyle w:val="ConsPlusNormal"/>
            </w:pPr>
            <w:r>
              <w:t>Элементы залегания (падения) пластов по подошве, град</w:t>
            </w:r>
          </w:p>
        </w:tc>
        <w:tc>
          <w:tcPr>
            <w:tcW w:w="2040" w:type="dxa"/>
            <w:vMerge w:val="restart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Коэффициент кавернозности в интервале</w:t>
            </w:r>
          </w:p>
        </w:tc>
      </w:tr>
      <w:tr w:rsidR="000B5691">
        <w:tc>
          <w:tcPr>
            <w:tcW w:w="138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от (верх)</w:t>
            </w:r>
          </w:p>
        </w:tc>
        <w:tc>
          <w:tcPr>
            <w:tcW w:w="1320" w:type="dxa"/>
          </w:tcPr>
          <w:p w:rsidR="000B5691" w:rsidRDefault="000B5691">
            <w:pPr>
              <w:pStyle w:val="ConsPlusNormal"/>
              <w:jc w:val="center"/>
            </w:pPr>
            <w:r>
              <w:t>до (низ)</w:t>
            </w:r>
          </w:p>
        </w:tc>
        <w:tc>
          <w:tcPr>
            <w:tcW w:w="1320" w:type="dxa"/>
          </w:tcPr>
          <w:p w:rsidR="000B5691" w:rsidRDefault="000B5691">
            <w:pPr>
              <w:pStyle w:val="ConsPlusNormal"/>
              <w:jc w:val="center"/>
            </w:pPr>
            <w:r>
              <w:t>название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  <w:jc w:val="center"/>
            </w:pPr>
            <w:r>
              <w:t>индекс</w:t>
            </w:r>
          </w:p>
        </w:tc>
        <w:tc>
          <w:tcPr>
            <w:tcW w:w="1320" w:type="dxa"/>
          </w:tcPr>
          <w:p w:rsidR="000B5691" w:rsidRDefault="000B5691">
            <w:pPr>
              <w:pStyle w:val="ConsPlusNormal"/>
              <w:jc w:val="center"/>
            </w:pPr>
            <w:r>
              <w:t>угол</w:t>
            </w:r>
          </w:p>
        </w:tc>
        <w:tc>
          <w:tcPr>
            <w:tcW w:w="1320" w:type="dxa"/>
          </w:tcPr>
          <w:p w:rsidR="000B5691" w:rsidRDefault="000B5691">
            <w:pPr>
              <w:pStyle w:val="ConsPlusNormal"/>
              <w:jc w:val="center"/>
            </w:pPr>
            <w:r>
              <w:t>азимут</w:t>
            </w:r>
          </w:p>
        </w:tc>
        <w:tc>
          <w:tcPr>
            <w:tcW w:w="2040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138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0" w:type="dxa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0" w:type="dxa"/>
            <w:tcBorders>
              <w:righ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bookmarkStart w:id="29" w:name="P1481"/>
            <w:bookmarkEnd w:id="29"/>
            <w:r>
              <w:t>7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4.2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Литологическая характеристика разреза скважины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00"/>
        <w:gridCol w:w="1320"/>
        <w:gridCol w:w="1200"/>
        <w:gridCol w:w="1320"/>
        <w:gridCol w:w="1440"/>
        <w:gridCol w:w="3120"/>
      </w:tblGrid>
      <w:tr w:rsidR="000B5691">
        <w:tc>
          <w:tcPr>
            <w:tcW w:w="1500" w:type="dxa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Индекс стратиграфического подразделения</w:t>
            </w:r>
          </w:p>
        </w:tc>
        <w:tc>
          <w:tcPr>
            <w:tcW w:w="2520" w:type="dxa"/>
            <w:gridSpan w:val="2"/>
          </w:tcPr>
          <w:p w:rsidR="000B5691" w:rsidRDefault="000B5691">
            <w:pPr>
              <w:pStyle w:val="ConsPlusNormal"/>
              <w:jc w:val="center"/>
            </w:pPr>
            <w:r>
              <w:t>Интервал, м</w:t>
            </w:r>
          </w:p>
        </w:tc>
        <w:tc>
          <w:tcPr>
            <w:tcW w:w="2760" w:type="dxa"/>
            <w:gridSpan w:val="2"/>
          </w:tcPr>
          <w:p w:rsidR="000B5691" w:rsidRDefault="000B5691">
            <w:pPr>
              <w:pStyle w:val="ConsPlusNormal"/>
            </w:pPr>
            <w:r>
              <w:t>Горная порода</w:t>
            </w:r>
          </w:p>
        </w:tc>
        <w:tc>
          <w:tcPr>
            <w:tcW w:w="3120" w:type="dxa"/>
            <w:vMerge w:val="restart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Стандартное описание горной породы: полное название, характерные признаки (структура, текстура, минеральный состав и т.д.)</w:t>
            </w:r>
          </w:p>
        </w:tc>
      </w:tr>
      <w:tr w:rsidR="000B5691">
        <w:tc>
          <w:tcPr>
            <w:tcW w:w="150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1320" w:type="dxa"/>
          </w:tcPr>
          <w:p w:rsidR="000B5691" w:rsidRDefault="000B5691">
            <w:pPr>
              <w:pStyle w:val="ConsPlusNormal"/>
              <w:jc w:val="center"/>
            </w:pPr>
            <w:r>
              <w:t>от (верх)</w:t>
            </w:r>
          </w:p>
        </w:tc>
        <w:tc>
          <w:tcPr>
            <w:tcW w:w="1200" w:type="dxa"/>
          </w:tcPr>
          <w:p w:rsidR="000B5691" w:rsidRDefault="000B5691">
            <w:pPr>
              <w:pStyle w:val="ConsPlusNormal"/>
              <w:jc w:val="center"/>
            </w:pPr>
            <w:r>
              <w:t>до (низ)</w:t>
            </w:r>
          </w:p>
        </w:tc>
        <w:tc>
          <w:tcPr>
            <w:tcW w:w="1320" w:type="dxa"/>
          </w:tcPr>
          <w:p w:rsidR="000B5691" w:rsidRDefault="000B5691">
            <w:pPr>
              <w:pStyle w:val="ConsPlusNormal"/>
            </w:pPr>
            <w:r>
              <w:t>краткое название</w:t>
            </w:r>
          </w:p>
        </w:tc>
        <w:tc>
          <w:tcPr>
            <w:tcW w:w="1440" w:type="dxa"/>
          </w:tcPr>
          <w:p w:rsidR="000B5691" w:rsidRDefault="000B5691">
            <w:pPr>
              <w:pStyle w:val="ConsPlusNormal"/>
            </w:pPr>
            <w:r>
              <w:t>% в интервале</w:t>
            </w:r>
          </w:p>
        </w:tc>
        <w:tc>
          <w:tcPr>
            <w:tcW w:w="3120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150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0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12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4.3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Физико-механические свойства горных пород</w:t>
      </w:r>
    </w:p>
    <w:p w:rsidR="000B5691" w:rsidRDefault="000B5691">
      <w:pPr>
        <w:pStyle w:val="ConsPlusNormal"/>
        <w:jc w:val="center"/>
      </w:pPr>
      <w:r>
        <w:t>по разрезу скважины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00"/>
        <w:gridCol w:w="960"/>
        <w:gridCol w:w="960"/>
        <w:gridCol w:w="1320"/>
        <w:gridCol w:w="960"/>
        <w:gridCol w:w="960"/>
        <w:gridCol w:w="960"/>
        <w:gridCol w:w="840"/>
        <w:gridCol w:w="1080"/>
        <w:gridCol w:w="960"/>
      </w:tblGrid>
      <w:tr w:rsidR="000B5691">
        <w:tc>
          <w:tcPr>
            <w:tcW w:w="1500" w:type="dxa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Индекс стратиграфического подразделения</w:t>
            </w:r>
          </w:p>
        </w:tc>
        <w:tc>
          <w:tcPr>
            <w:tcW w:w="1920" w:type="dxa"/>
            <w:gridSpan w:val="2"/>
          </w:tcPr>
          <w:p w:rsidR="000B5691" w:rsidRDefault="000B5691">
            <w:pPr>
              <w:pStyle w:val="ConsPlusNormal"/>
              <w:jc w:val="center"/>
            </w:pPr>
            <w:r>
              <w:t>Интервал, м</w:t>
            </w:r>
          </w:p>
        </w:tc>
        <w:tc>
          <w:tcPr>
            <w:tcW w:w="1320" w:type="dxa"/>
            <w:vMerge w:val="restart"/>
          </w:tcPr>
          <w:p w:rsidR="000B5691" w:rsidRDefault="000B5691">
            <w:pPr>
              <w:pStyle w:val="ConsPlusNormal"/>
            </w:pPr>
            <w:r>
              <w:t>Краткое название горной породы</w:t>
            </w:r>
          </w:p>
        </w:tc>
        <w:tc>
          <w:tcPr>
            <w:tcW w:w="960" w:type="dxa"/>
            <w:vMerge w:val="restart"/>
          </w:tcPr>
          <w:p w:rsidR="000B5691" w:rsidRDefault="000B5691">
            <w:pPr>
              <w:pStyle w:val="ConsPlusNormal"/>
            </w:pPr>
            <w:r>
              <w:t>Плотность, г/см3</w:t>
            </w:r>
          </w:p>
        </w:tc>
        <w:tc>
          <w:tcPr>
            <w:tcW w:w="960" w:type="dxa"/>
            <w:vMerge w:val="restart"/>
          </w:tcPr>
          <w:p w:rsidR="000B5691" w:rsidRDefault="000B5691">
            <w:pPr>
              <w:pStyle w:val="ConsPlusNormal"/>
            </w:pPr>
            <w:r>
              <w:t>Пористость, %</w:t>
            </w:r>
          </w:p>
        </w:tc>
        <w:tc>
          <w:tcPr>
            <w:tcW w:w="960" w:type="dxa"/>
            <w:vMerge w:val="restart"/>
          </w:tcPr>
          <w:p w:rsidR="000B5691" w:rsidRDefault="000B5691">
            <w:pPr>
              <w:pStyle w:val="ConsPlusNormal"/>
            </w:pPr>
            <w:r>
              <w:t>Проницаемость, мД</w:t>
            </w:r>
          </w:p>
        </w:tc>
        <w:tc>
          <w:tcPr>
            <w:tcW w:w="840" w:type="dxa"/>
            <w:vMerge w:val="restart"/>
          </w:tcPr>
          <w:p w:rsidR="000B5691" w:rsidRDefault="000B5691">
            <w:pPr>
              <w:pStyle w:val="ConsPlusNormal"/>
            </w:pPr>
            <w:r>
              <w:t>Глинистость, %</w:t>
            </w:r>
          </w:p>
        </w:tc>
        <w:tc>
          <w:tcPr>
            <w:tcW w:w="1080" w:type="dxa"/>
            <w:vMerge w:val="restart"/>
          </w:tcPr>
          <w:p w:rsidR="000B5691" w:rsidRDefault="000B5691">
            <w:pPr>
              <w:pStyle w:val="ConsPlusNormal"/>
            </w:pPr>
            <w:r>
              <w:t>Карбонатность, %</w:t>
            </w:r>
          </w:p>
        </w:tc>
        <w:tc>
          <w:tcPr>
            <w:tcW w:w="960" w:type="dxa"/>
            <w:vMerge w:val="restart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Соленость, %</w:t>
            </w:r>
          </w:p>
        </w:tc>
      </w:tr>
      <w:tr w:rsidR="000B5691">
        <w:tc>
          <w:tcPr>
            <w:tcW w:w="150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от (верх)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до (низ)</w:t>
            </w:r>
          </w:p>
        </w:tc>
        <w:tc>
          <w:tcPr>
            <w:tcW w:w="132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840" w:type="dxa"/>
            <w:vMerge/>
          </w:tcPr>
          <w:p w:rsidR="000B5691" w:rsidRDefault="000B5691"/>
        </w:tc>
        <w:tc>
          <w:tcPr>
            <w:tcW w:w="1080" w:type="dxa"/>
            <w:vMerge/>
          </w:tcPr>
          <w:p w:rsidR="000B5691" w:rsidRDefault="000B5691"/>
        </w:tc>
        <w:tc>
          <w:tcPr>
            <w:tcW w:w="960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150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0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10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Окончание табл. 4.3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0"/>
        <w:gridCol w:w="1200"/>
        <w:gridCol w:w="1200"/>
        <w:gridCol w:w="840"/>
        <w:gridCol w:w="2160"/>
        <w:gridCol w:w="1080"/>
        <w:gridCol w:w="1200"/>
        <w:gridCol w:w="1680"/>
      </w:tblGrid>
      <w:tr w:rsidR="000B5691">
        <w:tc>
          <w:tcPr>
            <w:tcW w:w="1140" w:type="dxa"/>
          </w:tcPr>
          <w:p w:rsidR="000B5691" w:rsidRDefault="000B5691">
            <w:pPr>
              <w:pStyle w:val="ConsPlusNormal"/>
            </w:pPr>
            <w:r>
              <w:t>Сплошность породы</w:t>
            </w:r>
          </w:p>
        </w:tc>
        <w:tc>
          <w:tcPr>
            <w:tcW w:w="1200" w:type="dxa"/>
          </w:tcPr>
          <w:p w:rsidR="000B5691" w:rsidRDefault="000B5691">
            <w:pPr>
              <w:pStyle w:val="ConsPlusNormal"/>
            </w:pPr>
            <w:r>
              <w:t>Твердость, кгс/мм2</w:t>
            </w:r>
          </w:p>
        </w:tc>
        <w:tc>
          <w:tcPr>
            <w:tcW w:w="1200" w:type="dxa"/>
          </w:tcPr>
          <w:p w:rsidR="000B5691" w:rsidRDefault="000B5691">
            <w:pPr>
              <w:pStyle w:val="ConsPlusNormal"/>
            </w:pPr>
            <w:r>
              <w:t>Расслоенность породы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</w:pPr>
            <w:r>
              <w:t>Абразивность</w:t>
            </w:r>
          </w:p>
        </w:tc>
        <w:tc>
          <w:tcPr>
            <w:tcW w:w="2160" w:type="dxa"/>
          </w:tcPr>
          <w:p w:rsidR="000B5691" w:rsidRDefault="000B5691">
            <w:pPr>
              <w:pStyle w:val="ConsPlusNormal"/>
            </w:pPr>
            <w:r>
              <w:t>Категория породы по промысловой классификации (мягкая, средняя и т.д.)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</w:pPr>
            <w:r>
              <w:t>Коэффициент Пуассона</w:t>
            </w:r>
          </w:p>
        </w:tc>
        <w:tc>
          <w:tcPr>
            <w:tcW w:w="1200" w:type="dxa"/>
          </w:tcPr>
          <w:p w:rsidR="000B5691" w:rsidRDefault="000B5691">
            <w:pPr>
              <w:pStyle w:val="ConsPlusNormal"/>
            </w:pPr>
            <w:r>
              <w:t>Модуль Юнга, кгс/мм2</w:t>
            </w:r>
          </w:p>
        </w:tc>
        <w:tc>
          <w:tcPr>
            <w:tcW w:w="1680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Гидратационное разуплотнение (набухание) породы</w:t>
            </w:r>
          </w:p>
        </w:tc>
      </w:tr>
      <w:tr w:rsidR="000B5691">
        <w:tc>
          <w:tcPr>
            <w:tcW w:w="1140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00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40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160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80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00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680" w:type="dxa"/>
            <w:tcBorders>
              <w:righ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18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4.4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Геокриологическая характеристика разреза скважины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00"/>
        <w:gridCol w:w="960"/>
        <w:gridCol w:w="840"/>
        <w:gridCol w:w="1680"/>
        <w:gridCol w:w="960"/>
        <w:gridCol w:w="1680"/>
        <w:gridCol w:w="720"/>
        <w:gridCol w:w="1440"/>
        <w:gridCol w:w="1080"/>
      </w:tblGrid>
      <w:tr w:rsidR="000B5691">
        <w:tc>
          <w:tcPr>
            <w:tcW w:w="1500" w:type="dxa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Индекс стратиграфического подразделения</w:t>
            </w:r>
          </w:p>
        </w:tc>
        <w:tc>
          <w:tcPr>
            <w:tcW w:w="1800" w:type="dxa"/>
            <w:gridSpan w:val="2"/>
            <w:vMerge w:val="restart"/>
          </w:tcPr>
          <w:p w:rsidR="000B5691" w:rsidRDefault="000B5691">
            <w:pPr>
              <w:pStyle w:val="ConsPlusNormal"/>
            </w:pPr>
            <w:r>
              <w:t>Интервал залегания многолетнемерзлых пород, м</w:t>
            </w:r>
          </w:p>
        </w:tc>
        <w:tc>
          <w:tcPr>
            <w:tcW w:w="1680" w:type="dxa"/>
            <w:vMerge w:val="restart"/>
          </w:tcPr>
          <w:p w:rsidR="000B5691" w:rsidRDefault="000B5691">
            <w:pPr>
              <w:pStyle w:val="ConsPlusNormal"/>
            </w:pPr>
            <w:r>
              <w:t>Тип многолетнемерзлых пород: основная, реликтовая</w:t>
            </w:r>
          </w:p>
        </w:tc>
        <w:tc>
          <w:tcPr>
            <w:tcW w:w="960" w:type="dxa"/>
            <w:vMerge w:val="restart"/>
          </w:tcPr>
          <w:p w:rsidR="000B5691" w:rsidRDefault="000B5691">
            <w:pPr>
              <w:pStyle w:val="ConsPlusNormal"/>
            </w:pPr>
            <w:r>
              <w:t>Льдистость пород, %</w:t>
            </w:r>
          </w:p>
        </w:tc>
        <w:tc>
          <w:tcPr>
            <w:tcW w:w="4920" w:type="dxa"/>
            <w:gridSpan w:val="4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Наличие: ДА, НЕТ</w:t>
            </w:r>
          </w:p>
        </w:tc>
      </w:tr>
      <w:tr w:rsidR="000B5691">
        <w:trPr>
          <w:trHeight w:val="509"/>
        </w:trPr>
        <w:tc>
          <w:tcPr>
            <w:tcW w:w="150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1800" w:type="dxa"/>
            <w:gridSpan w:val="2"/>
            <w:vMerge/>
          </w:tcPr>
          <w:p w:rsidR="000B5691" w:rsidRDefault="000B5691"/>
        </w:tc>
        <w:tc>
          <w:tcPr>
            <w:tcW w:w="168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1680" w:type="dxa"/>
            <w:vMerge w:val="restart"/>
          </w:tcPr>
          <w:p w:rsidR="000B5691" w:rsidRDefault="000B5691">
            <w:pPr>
              <w:pStyle w:val="ConsPlusNormal"/>
            </w:pPr>
            <w:r>
              <w:t>избыточной льдистости в породе в виде линз, пропластков, прослоев и т.д.</w:t>
            </w:r>
          </w:p>
        </w:tc>
        <w:tc>
          <w:tcPr>
            <w:tcW w:w="720" w:type="dxa"/>
            <w:vMerge w:val="restart"/>
          </w:tcPr>
          <w:p w:rsidR="000B5691" w:rsidRDefault="000B5691">
            <w:pPr>
              <w:pStyle w:val="ConsPlusNormal"/>
            </w:pPr>
            <w:r>
              <w:t>таликов</w:t>
            </w:r>
          </w:p>
        </w:tc>
        <w:tc>
          <w:tcPr>
            <w:tcW w:w="1440" w:type="dxa"/>
            <w:vMerge w:val="restart"/>
          </w:tcPr>
          <w:p w:rsidR="000B5691" w:rsidRDefault="000B5691">
            <w:pPr>
              <w:pStyle w:val="ConsPlusNormal"/>
            </w:pPr>
            <w:r>
              <w:t>межмерзлотных напорных (защемленных) вод</w:t>
            </w:r>
          </w:p>
        </w:tc>
        <w:tc>
          <w:tcPr>
            <w:tcW w:w="1080" w:type="dxa"/>
            <w:vMerge w:val="restart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пропластков газогидратов</w:t>
            </w:r>
          </w:p>
        </w:tc>
      </w:tr>
      <w:tr w:rsidR="000B5691">
        <w:tc>
          <w:tcPr>
            <w:tcW w:w="150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от (верх)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до (низ)</w:t>
            </w:r>
          </w:p>
        </w:tc>
        <w:tc>
          <w:tcPr>
            <w:tcW w:w="168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1680" w:type="dxa"/>
            <w:vMerge/>
          </w:tcPr>
          <w:p w:rsidR="000B5691" w:rsidRDefault="000B5691"/>
        </w:tc>
        <w:tc>
          <w:tcPr>
            <w:tcW w:w="720" w:type="dxa"/>
            <w:vMerge/>
          </w:tcPr>
          <w:p w:rsidR="000B5691" w:rsidRDefault="000B5691"/>
        </w:tc>
        <w:tc>
          <w:tcPr>
            <w:tcW w:w="1440" w:type="dxa"/>
            <w:vMerge/>
          </w:tcPr>
          <w:p w:rsidR="000B5691" w:rsidRDefault="000B5691"/>
        </w:tc>
        <w:tc>
          <w:tcPr>
            <w:tcW w:w="1080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1500" w:type="dxa"/>
            <w:tcBorders>
              <w:lef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0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0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0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80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0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40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9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4.2. НЕФТЕГАЗОВОДОНОСНОСТЬ ПО РАЗРЕЗУ СКВАЖИНЫ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4.5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30" w:name="P1577"/>
      <w:bookmarkEnd w:id="30"/>
      <w:r>
        <w:t>Нефтеносность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40"/>
        <w:gridCol w:w="960"/>
        <w:gridCol w:w="840"/>
        <w:gridCol w:w="960"/>
        <w:gridCol w:w="1800"/>
        <w:gridCol w:w="1080"/>
        <w:gridCol w:w="1200"/>
        <w:gridCol w:w="1200"/>
      </w:tblGrid>
      <w:tr w:rsidR="000B5691">
        <w:tc>
          <w:tcPr>
            <w:tcW w:w="1740" w:type="dxa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Индекс стратиграфического подразделения</w:t>
            </w:r>
          </w:p>
        </w:tc>
        <w:tc>
          <w:tcPr>
            <w:tcW w:w="1800" w:type="dxa"/>
            <w:gridSpan w:val="2"/>
          </w:tcPr>
          <w:p w:rsidR="000B5691" w:rsidRDefault="000B5691">
            <w:pPr>
              <w:pStyle w:val="ConsPlusNormal"/>
            </w:pPr>
            <w:r>
              <w:t>Интервал, м</w:t>
            </w:r>
          </w:p>
        </w:tc>
        <w:tc>
          <w:tcPr>
            <w:tcW w:w="960" w:type="dxa"/>
            <w:vMerge w:val="restart"/>
          </w:tcPr>
          <w:p w:rsidR="000B5691" w:rsidRDefault="000B5691">
            <w:pPr>
              <w:pStyle w:val="ConsPlusNormal"/>
            </w:pPr>
            <w:r>
              <w:t>Тип коллектора</w:t>
            </w:r>
          </w:p>
        </w:tc>
        <w:tc>
          <w:tcPr>
            <w:tcW w:w="2880" w:type="dxa"/>
            <w:gridSpan w:val="2"/>
          </w:tcPr>
          <w:p w:rsidR="000B5691" w:rsidRDefault="000B5691">
            <w:pPr>
              <w:pStyle w:val="ConsPlusNormal"/>
            </w:pPr>
            <w:r>
              <w:t>Плотность, г/см3</w:t>
            </w:r>
          </w:p>
        </w:tc>
        <w:tc>
          <w:tcPr>
            <w:tcW w:w="1200" w:type="dxa"/>
            <w:vMerge w:val="restart"/>
          </w:tcPr>
          <w:p w:rsidR="000B5691" w:rsidRDefault="000B5691">
            <w:pPr>
              <w:pStyle w:val="ConsPlusNormal"/>
            </w:pPr>
            <w:r>
              <w:t>Подвижность, Д на сП</w:t>
            </w:r>
          </w:p>
        </w:tc>
        <w:tc>
          <w:tcPr>
            <w:tcW w:w="1200" w:type="dxa"/>
            <w:vMerge w:val="restart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Содержание серы, % по весу</w:t>
            </w:r>
          </w:p>
        </w:tc>
      </w:tr>
      <w:tr w:rsidR="000B5691">
        <w:tc>
          <w:tcPr>
            <w:tcW w:w="174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от (верх)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до (низ)</w:t>
            </w:r>
          </w:p>
        </w:tc>
        <w:tc>
          <w:tcPr>
            <w:tcW w:w="960" w:type="dxa"/>
            <w:vMerge/>
          </w:tcPr>
          <w:p w:rsidR="000B5691" w:rsidRDefault="000B5691"/>
        </w:tc>
        <w:tc>
          <w:tcPr>
            <w:tcW w:w="1800" w:type="dxa"/>
          </w:tcPr>
          <w:p w:rsidR="000B5691" w:rsidRDefault="000B5691">
            <w:pPr>
              <w:pStyle w:val="ConsPlusNormal"/>
            </w:pPr>
            <w:r>
              <w:t>в пластовых условиях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</w:pPr>
            <w:r>
              <w:t>после дегазации</w:t>
            </w:r>
          </w:p>
        </w:tc>
        <w:tc>
          <w:tcPr>
            <w:tcW w:w="1200" w:type="dxa"/>
            <w:vMerge/>
          </w:tcPr>
          <w:p w:rsidR="000B5691" w:rsidRDefault="000B5691"/>
        </w:tc>
        <w:tc>
          <w:tcPr>
            <w:tcW w:w="1200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174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00" w:type="dxa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00" w:type="dxa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0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8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Окончание табл. 4.5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0"/>
        <w:gridCol w:w="960"/>
        <w:gridCol w:w="1200"/>
        <w:gridCol w:w="1200"/>
        <w:gridCol w:w="1200"/>
        <w:gridCol w:w="1320"/>
        <w:gridCol w:w="1080"/>
        <w:gridCol w:w="1680"/>
      </w:tblGrid>
      <w:tr w:rsidR="000B5691">
        <w:tc>
          <w:tcPr>
            <w:tcW w:w="1140" w:type="dxa"/>
            <w:vMerge w:val="restart"/>
          </w:tcPr>
          <w:p w:rsidR="000B5691" w:rsidRDefault="000B5691">
            <w:pPr>
              <w:pStyle w:val="ConsPlusNormal"/>
            </w:pPr>
            <w:r>
              <w:t>Содержание парафина, % по весу</w:t>
            </w:r>
          </w:p>
        </w:tc>
        <w:tc>
          <w:tcPr>
            <w:tcW w:w="960" w:type="dxa"/>
            <w:vMerge w:val="restart"/>
          </w:tcPr>
          <w:p w:rsidR="000B5691" w:rsidRDefault="000B5691">
            <w:pPr>
              <w:pStyle w:val="ConsPlusNormal"/>
            </w:pPr>
            <w:r>
              <w:t>Свободный дебит, м3/сут</w:t>
            </w:r>
          </w:p>
        </w:tc>
        <w:tc>
          <w:tcPr>
            <w:tcW w:w="7680" w:type="dxa"/>
            <w:gridSpan w:val="6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Параметры растворенного газа</w:t>
            </w:r>
          </w:p>
        </w:tc>
      </w:tr>
      <w:tr w:rsidR="000B5691">
        <w:tc>
          <w:tcPr>
            <w:tcW w:w="114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1200" w:type="dxa"/>
          </w:tcPr>
          <w:p w:rsidR="000B5691" w:rsidRDefault="000B5691">
            <w:pPr>
              <w:pStyle w:val="ConsPlusNormal"/>
            </w:pPr>
            <w:r>
              <w:t>газовый фактор, м3/м3</w:t>
            </w:r>
          </w:p>
        </w:tc>
        <w:tc>
          <w:tcPr>
            <w:tcW w:w="1200" w:type="dxa"/>
          </w:tcPr>
          <w:p w:rsidR="000B5691" w:rsidRDefault="000B5691">
            <w:pPr>
              <w:pStyle w:val="ConsPlusNormal"/>
            </w:pPr>
            <w:r>
              <w:t>содержание сероводорода, %</w:t>
            </w:r>
          </w:p>
        </w:tc>
        <w:tc>
          <w:tcPr>
            <w:tcW w:w="1200" w:type="dxa"/>
          </w:tcPr>
          <w:p w:rsidR="000B5691" w:rsidRDefault="000B5691">
            <w:pPr>
              <w:pStyle w:val="ConsPlusNormal"/>
            </w:pPr>
            <w:r>
              <w:t>содержание углекислого газа, %</w:t>
            </w:r>
          </w:p>
        </w:tc>
        <w:tc>
          <w:tcPr>
            <w:tcW w:w="1320" w:type="dxa"/>
          </w:tcPr>
          <w:p w:rsidR="000B5691" w:rsidRDefault="000B5691">
            <w:pPr>
              <w:pStyle w:val="ConsPlusNormal"/>
            </w:pPr>
            <w:r>
              <w:t>относительная по воздуху плотность газа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</w:pPr>
            <w:r>
              <w:t>коэффициент сжимаемости</w:t>
            </w:r>
          </w:p>
        </w:tc>
        <w:tc>
          <w:tcPr>
            <w:tcW w:w="1680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давление насыщения в пластовых условиях, кгс/см2</w:t>
            </w:r>
          </w:p>
        </w:tc>
      </w:tr>
      <w:tr w:rsidR="000B5691">
        <w:tc>
          <w:tcPr>
            <w:tcW w:w="1140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0" w:type="dxa"/>
            <w:vAlign w:val="center"/>
          </w:tcPr>
          <w:p w:rsidR="000B5691" w:rsidRDefault="000B5691">
            <w:pPr>
              <w:pStyle w:val="ConsPlusNormal"/>
              <w:jc w:val="center"/>
            </w:pPr>
            <w:bookmarkStart w:id="31" w:name="P1610"/>
            <w:bookmarkEnd w:id="31"/>
            <w:r>
              <w:t>10</w:t>
            </w:r>
          </w:p>
        </w:tc>
        <w:tc>
          <w:tcPr>
            <w:tcW w:w="1200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00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20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80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80" w:type="dxa"/>
            <w:tcBorders>
              <w:righ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16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4.6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Газоносность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60"/>
        <w:gridCol w:w="960"/>
        <w:gridCol w:w="840"/>
        <w:gridCol w:w="840"/>
        <w:gridCol w:w="960"/>
        <w:gridCol w:w="840"/>
        <w:gridCol w:w="960"/>
        <w:gridCol w:w="1320"/>
        <w:gridCol w:w="1560"/>
        <w:gridCol w:w="960"/>
        <w:gridCol w:w="1082"/>
        <w:gridCol w:w="1080"/>
        <w:gridCol w:w="1200"/>
      </w:tblGrid>
      <w:tr w:rsidR="000B5691">
        <w:tc>
          <w:tcPr>
            <w:tcW w:w="1260" w:type="dxa"/>
            <w:vMerge w:val="restart"/>
          </w:tcPr>
          <w:p w:rsidR="000B5691" w:rsidRDefault="000B5691">
            <w:pPr>
              <w:pStyle w:val="ConsPlusNormal"/>
            </w:pPr>
            <w:r>
              <w:t>Индекс стратиграфического подразделения</w:t>
            </w:r>
          </w:p>
        </w:tc>
        <w:tc>
          <w:tcPr>
            <w:tcW w:w="1800" w:type="dxa"/>
            <w:gridSpan w:val="2"/>
          </w:tcPr>
          <w:p w:rsidR="000B5691" w:rsidRDefault="000B5691">
            <w:pPr>
              <w:pStyle w:val="ConsPlusNormal"/>
              <w:jc w:val="center"/>
            </w:pPr>
            <w:r>
              <w:t>Интервал, м</w:t>
            </w:r>
          </w:p>
        </w:tc>
        <w:tc>
          <w:tcPr>
            <w:tcW w:w="840" w:type="dxa"/>
            <w:vMerge w:val="restart"/>
          </w:tcPr>
          <w:p w:rsidR="000B5691" w:rsidRDefault="000B5691">
            <w:pPr>
              <w:pStyle w:val="ConsPlusNormal"/>
            </w:pPr>
            <w:r>
              <w:t>Тип коллектора</w:t>
            </w:r>
          </w:p>
        </w:tc>
        <w:tc>
          <w:tcPr>
            <w:tcW w:w="960" w:type="dxa"/>
            <w:vMerge w:val="restart"/>
          </w:tcPr>
          <w:p w:rsidR="000B5691" w:rsidRDefault="000B5691">
            <w:pPr>
              <w:pStyle w:val="ConsPlusNormal"/>
            </w:pPr>
            <w:r>
              <w:t>Состояние (газ, конденсат)</w:t>
            </w:r>
          </w:p>
        </w:tc>
        <w:tc>
          <w:tcPr>
            <w:tcW w:w="1800" w:type="dxa"/>
            <w:gridSpan w:val="2"/>
            <w:vMerge w:val="restart"/>
          </w:tcPr>
          <w:p w:rsidR="000B5691" w:rsidRDefault="000B5691">
            <w:pPr>
              <w:pStyle w:val="ConsPlusNormal"/>
            </w:pPr>
            <w:r>
              <w:t>Содержание, % по объему</w:t>
            </w:r>
          </w:p>
        </w:tc>
        <w:tc>
          <w:tcPr>
            <w:tcW w:w="1320" w:type="dxa"/>
            <w:vMerge w:val="restart"/>
          </w:tcPr>
          <w:p w:rsidR="000B5691" w:rsidRDefault="000B5691">
            <w:pPr>
              <w:pStyle w:val="ConsPlusNormal"/>
            </w:pPr>
            <w:r>
              <w:t>Относительная по воздуху плотность газа</w:t>
            </w:r>
          </w:p>
        </w:tc>
        <w:tc>
          <w:tcPr>
            <w:tcW w:w="1560" w:type="dxa"/>
            <w:vMerge w:val="restart"/>
          </w:tcPr>
          <w:p w:rsidR="000B5691" w:rsidRDefault="000B5691">
            <w:pPr>
              <w:pStyle w:val="ConsPlusNormal"/>
            </w:pPr>
            <w:r>
              <w:t>Коэффициент сжимаемости газа в пластовых условиях</w:t>
            </w:r>
          </w:p>
        </w:tc>
        <w:tc>
          <w:tcPr>
            <w:tcW w:w="960" w:type="dxa"/>
            <w:vMerge w:val="restart"/>
          </w:tcPr>
          <w:p w:rsidR="000B5691" w:rsidRDefault="000B5691">
            <w:pPr>
              <w:pStyle w:val="ConsPlusNormal"/>
            </w:pPr>
            <w:r>
              <w:t>Свободный дебит, м3/сут</w:t>
            </w:r>
          </w:p>
        </w:tc>
        <w:tc>
          <w:tcPr>
            <w:tcW w:w="2162" w:type="dxa"/>
            <w:gridSpan w:val="2"/>
            <w:vMerge w:val="restart"/>
          </w:tcPr>
          <w:p w:rsidR="000B5691" w:rsidRDefault="000B5691">
            <w:pPr>
              <w:pStyle w:val="ConsPlusNormal"/>
            </w:pPr>
            <w:r>
              <w:t>Плотность газоконденсата, г/см3</w:t>
            </w:r>
          </w:p>
        </w:tc>
        <w:tc>
          <w:tcPr>
            <w:tcW w:w="1200" w:type="dxa"/>
            <w:vMerge w:val="restart"/>
          </w:tcPr>
          <w:p w:rsidR="000B5691" w:rsidRDefault="000B5691">
            <w:pPr>
              <w:pStyle w:val="ConsPlusNormal"/>
            </w:pPr>
            <w:r>
              <w:t>Фазовая проницаемость, мД</w:t>
            </w:r>
          </w:p>
        </w:tc>
      </w:tr>
      <w:tr w:rsidR="000B5691">
        <w:trPr>
          <w:trHeight w:val="509"/>
        </w:trPr>
        <w:tc>
          <w:tcPr>
            <w:tcW w:w="1260" w:type="dxa"/>
            <w:vMerge/>
          </w:tcPr>
          <w:p w:rsidR="000B5691" w:rsidRDefault="000B5691"/>
        </w:tc>
        <w:tc>
          <w:tcPr>
            <w:tcW w:w="960" w:type="dxa"/>
            <w:vMerge w:val="restart"/>
          </w:tcPr>
          <w:p w:rsidR="000B5691" w:rsidRDefault="000B5691">
            <w:pPr>
              <w:pStyle w:val="ConsPlusNormal"/>
              <w:jc w:val="center"/>
            </w:pPr>
            <w:r>
              <w:t>от (верх)</w:t>
            </w:r>
          </w:p>
        </w:tc>
        <w:tc>
          <w:tcPr>
            <w:tcW w:w="840" w:type="dxa"/>
            <w:vMerge w:val="restart"/>
          </w:tcPr>
          <w:p w:rsidR="000B5691" w:rsidRDefault="000B5691">
            <w:pPr>
              <w:pStyle w:val="ConsPlusNormal"/>
              <w:jc w:val="center"/>
            </w:pPr>
            <w:r>
              <w:t>до (низ)</w:t>
            </w:r>
          </w:p>
        </w:tc>
        <w:tc>
          <w:tcPr>
            <w:tcW w:w="84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1800" w:type="dxa"/>
            <w:gridSpan w:val="2"/>
            <w:vMerge/>
          </w:tcPr>
          <w:p w:rsidR="000B5691" w:rsidRDefault="000B5691"/>
        </w:tc>
        <w:tc>
          <w:tcPr>
            <w:tcW w:w="1320" w:type="dxa"/>
            <w:vMerge/>
          </w:tcPr>
          <w:p w:rsidR="000B5691" w:rsidRDefault="000B5691"/>
        </w:tc>
        <w:tc>
          <w:tcPr>
            <w:tcW w:w="156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2162" w:type="dxa"/>
            <w:gridSpan w:val="2"/>
            <w:vMerge/>
          </w:tcPr>
          <w:p w:rsidR="000B5691" w:rsidRDefault="000B5691"/>
        </w:tc>
        <w:tc>
          <w:tcPr>
            <w:tcW w:w="1200" w:type="dxa"/>
            <w:vMerge/>
          </w:tcPr>
          <w:p w:rsidR="000B5691" w:rsidRDefault="000B5691"/>
        </w:tc>
      </w:tr>
      <w:tr w:rsidR="000B5691">
        <w:tc>
          <w:tcPr>
            <w:tcW w:w="126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840" w:type="dxa"/>
            <w:vMerge/>
          </w:tcPr>
          <w:p w:rsidR="000B5691" w:rsidRDefault="000B5691"/>
        </w:tc>
        <w:tc>
          <w:tcPr>
            <w:tcW w:w="84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840" w:type="dxa"/>
          </w:tcPr>
          <w:p w:rsidR="000B5691" w:rsidRDefault="000B5691">
            <w:pPr>
              <w:pStyle w:val="ConsPlusNormal"/>
            </w:pPr>
            <w:r>
              <w:t>сероводорода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</w:pPr>
            <w:r>
              <w:t>углекислого газа</w:t>
            </w:r>
          </w:p>
        </w:tc>
        <w:tc>
          <w:tcPr>
            <w:tcW w:w="1320" w:type="dxa"/>
            <w:vMerge/>
          </w:tcPr>
          <w:p w:rsidR="000B5691" w:rsidRDefault="000B5691"/>
        </w:tc>
        <w:tc>
          <w:tcPr>
            <w:tcW w:w="156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1082" w:type="dxa"/>
          </w:tcPr>
          <w:p w:rsidR="000B5691" w:rsidRDefault="000B5691">
            <w:pPr>
              <w:pStyle w:val="ConsPlusNormal"/>
            </w:pPr>
            <w:r>
              <w:t xml:space="preserve">в пластовых </w:t>
            </w:r>
            <w:r>
              <w:lastRenderedPageBreak/>
              <w:t>условиях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</w:pPr>
            <w:r>
              <w:lastRenderedPageBreak/>
              <w:t>на устье скважины</w:t>
            </w:r>
          </w:p>
        </w:tc>
        <w:tc>
          <w:tcPr>
            <w:tcW w:w="1200" w:type="dxa"/>
            <w:vMerge/>
          </w:tcPr>
          <w:p w:rsidR="000B5691" w:rsidRDefault="000B5691"/>
        </w:tc>
      </w:tr>
      <w:tr w:rsidR="000B5691">
        <w:tc>
          <w:tcPr>
            <w:tcW w:w="1260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60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0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0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0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0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0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20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60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0" w:type="dxa"/>
            <w:vAlign w:val="center"/>
          </w:tcPr>
          <w:p w:rsidR="000B5691" w:rsidRDefault="000B5691">
            <w:pPr>
              <w:pStyle w:val="ConsPlusNormal"/>
              <w:ind w:firstLine="540"/>
            </w:pPr>
            <w:bookmarkStart w:id="32" w:name="P1647"/>
            <w:bookmarkEnd w:id="32"/>
            <w:r>
              <w:t>10</w:t>
            </w:r>
          </w:p>
        </w:tc>
        <w:tc>
          <w:tcPr>
            <w:tcW w:w="1082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0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13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4.7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33" w:name="P1654"/>
      <w:bookmarkEnd w:id="33"/>
      <w:r>
        <w:t>Водоносность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60"/>
        <w:gridCol w:w="960"/>
        <w:gridCol w:w="840"/>
        <w:gridCol w:w="840"/>
        <w:gridCol w:w="960"/>
        <w:gridCol w:w="960"/>
        <w:gridCol w:w="1200"/>
        <w:gridCol w:w="960"/>
        <w:gridCol w:w="1080"/>
        <w:gridCol w:w="1320"/>
        <w:gridCol w:w="1080"/>
        <w:gridCol w:w="1200"/>
        <w:gridCol w:w="1080"/>
      </w:tblGrid>
      <w:tr w:rsidR="000B5691">
        <w:tc>
          <w:tcPr>
            <w:tcW w:w="1260" w:type="dxa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Индекс стратиграфического подразделения</w:t>
            </w:r>
          </w:p>
        </w:tc>
        <w:tc>
          <w:tcPr>
            <w:tcW w:w="1800" w:type="dxa"/>
            <w:gridSpan w:val="2"/>
          </w:tcPr>
          <w:p w:rsidR="000B5691" w:rsidRDefault="000B5691">
            <w:pPr>
              <w:pStyle w:val="ConsPlusNormal"/>
              <w:jc w:val="center"/>
            </w:pPr>
            <w:r>
              <w:t>Интервал, м</w:t>
            </w:r>
          </w:p>
        </w:tc>
        <w:tc>
          <w:tcPr>
            <w:tcW w:w="840" w:type="dxa"/>
            <w:vMerge w:val="restart"/>
          </w:tcPr>
          <w:p w:rsidR="000B5691" w:rsidRDefault="000B5691">
            <w:pPr>
              <w:pStyle w:val="ConsPlusNormal"/>
            </w:pPr>
            <w:r>
              <w:t>Тип коллектора</w:t>
            </w:r>
          </w:p>
        </w:tc>
        <w:tc>
          <w:tcPr>
            <w:tcW w:w="960" w:type="dxa"/>
            <w:vMerge w:val="restart"/>
          </w:tcPr>
          <w:p w:rsidR="000B5691" w:rsidRDefault="000B5691">
            <w:pPr>
              <w:pStyle w:val="ConsPlusNormal"/>
            </w:pPr>
            <w:r>
              <w:t>Плотность, г/см3</w:t>
            </w:r>
          </w:p>
        </w:tc>
        <w:tc>
          <w:tcPr>
            <w:tcW w:w="960" w:type="dxa"/>
            <w:vMerge w:val="restart"/>
          </w:tcPr>
          <w:p w:rsidR="000B5691" w:rsidRDefault="000B5691">
            <w:pPr>
              <w:pStyle w:val="ConsPlusNormal"/>
            </w:pPr>
            <w:r>
              <w:t>Свободный дебит, м3/сут</w:t>
            </w:r>
          </w:p>
        </w:tc>
        <w:tc>
          <w:tcPr>
            <w:tcW w:w="1200" w:type="dxa"/>
            <w:vMerge w:val="restart"/>
          </w:tcPr>
          <w:p w:rsidR="000B5691" w:rsidRDefault="000B5691">
            <w:pPr>
              <w:pStyle w:val="ConsPlusNormal"/>
            </w:pPr>
            <w:r>
              <w:t>Фазовая проницаемость, мД</w:t>
            </w:r>
          </w:p>
        </w:tc>
        <w:tc>
          <w:tcPr>
            <w:tcW w:w="6720" w:type="dxa"/>
            <w:gridSpan w:val="6"/>
            <w:vMerge w:val="restart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Химический состав воды в мг-эквивалентной форме</w:t>
            </w:r>
          </w:p>
        </w:tc>
      </w:tr>
      <w:tr w:rsidR="000B5691">
        <w:trPr>
          <w:trHeight w:val="509"/>
        </w:trPr>
        <w:tc>
          <w:tcPr>
            <w:tcW w:w="126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960" w:type="dxa"/>
            <w:vMerge w:val="restart"/>
          </w:tcPr>
          <w:p w:rsidR="000B5691" w:rsidRDefault="000B5691">
            <w:pPr>
              <w:pStyle w:val="ConsPlusNormal"/>
              <w:jc w:val="center"/>
            </w:pPr>
            <w:r>
              <w:t>от (верх)</w:t>
            </w:r>
          </w:p>
        </w:tc>
        <w:tc>
          <w:tcPr>
            <w:tcW w:w="840" w:type="dxa"/>
            <w:vMerge w:val="restart"/>
          </w:tcPr>
          <w:p w:rsidR="000B5691" w:rsidRDefault="000B5691">
            <w:pPr>
              <w:pStyle w:val="ConsPlusNormal"/>
              <w:jc w:val="center"/>
            </w:pPr>
            <w:r>
              <w:t>до (низ)</w:t>
            </w:r>
          </w:p>
        </w:tc>
        <w:tc>
          <w:tcPr>
            <w:tcW w:w="84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1200" w:type="dxa"/>
            <w:vMerge/>
          </w:tcPr>
          <w:p w:rsidR="000B5691" w:rsidRDefault="000B5691"/>
        </w:tc>
        <w:tc>
          <w:tcPr>
            <w:tcW w:w="6720" w:type="dxa"/>
            <w:gridSpan w:val="6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126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840" w:type="dxa"/>
            <w:vMerge/>
          </w:tcPr>
          <w:p w:rsidR="000B5691" w:rsidRDefault="000B5691"/>
        </w:tc>
        <w:tc>
          <w:tcPr>
            <w:tcW w:w="84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1200" w:type="dxa"/>
            <w:vMerge/>
          </w:tcPr>
          <w:p w:rsidR="000B5691" w:rsidRDefault="000B5691"/>
        </w:tc>
        <w:tc>
          <w:tcPr>
            <w:tcW w:w="3360" w:type="dxa"/>
            <w:gridSpan w:val="3"/>
          </w:tcPr>
          <w:p w:rsidR="000B5691" w:rsidRDefault="000B5691">
            <w:pPr>
              <w:pStyle w:val="ConsPlusNormal"/>
              <w:jc w:val="center"/>
            </w:pPr>
            <w:r>
              <w:t>анионы</w:t>
            </w:r>
          </w:p>
        </w:tc>
        <w:tc>
          <w:tcPr>
            <w:tcW w:w="3360" w:type="dxa"/>
            <w:gridSpan w:val="3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катионы</w:t>
            </w:r>
          </w:p>
        </w:tc>
      </w:tr>
      <w:tr w:rsidR="000B5691">
        <w:tc>
          <w:tcPr>
            <w:tcW w:w="126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840" w:type="dxa"/>
            <w:vMerge/>
          </w:tcPr>
          <w:p w:rsidR="000B5691" w:rsidRDefault="000B5691"/>
        </w:tc>
        <w:tc>
          <w:tcPr>
            <w:tcW w:w="84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1200" w:type="dxa"/>
            <w:vMerge/>
          </w:tcPr>
          <w:p w:rsidR="000B5691" w:rsidRDefault="000B5691"/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pict>
                <v:shape id="_x0000_i1026" style="width:20.25pt;height:17.25pt" coordsize="" o:spt="100" adj="0,,0" path="" filled="f" stroked="f">
                  <v:stroke joinstyle="miter"/>
                  <v:imagedata r:id="rId41" o:title="base_44_17761_10"/>
                  <v:formulas/>
                  <v:path o:connecttype="segments"/>
                </v:shape>
              </w:pic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  <w:jc w:val="center"/>
            </w:pPr>
            <w:r>
              <w:pict>
                <v:shape id="_x0000_i1027" style="width:25.5pt;height:20.25pt" coordsize="" o:spt="100" adj="0,,0" path="" filled="f" stroked="f">
                  <v:stroke joinstyle="miter"/>
                  <v:imagedata r:id="rId42" o:title="base_44_17761_11"/>
                  <v:formulas/>
                  <v:path o:connecttype="segments"/>
                </v:shape>
              </w:pict>
            </w:r>
          </w:p>
        </w:tc>
        <w:tc>
          <w:tcPr>
            <w:tcW w:w="1320" w:type="dxa"/>
          </w:tcPr>
          <w:p w:rsidR="000B5691" w:rsidRDefault="000B5691">
            <w:pPr>
              <w:pStyle w:val="ConsPlusNormal"/>
              <w:jc w:val="center"/>
            </w:pPr>
            <w:r>
              <w:pict>
                <v:shape id="_x0000_i1028" style="width:37.5pt;height:20.25pt" coordsize="" o:spt="100" adj="0,,0" path="" filled="f" stroked="f">
                  <v:stroke joinstyle="miter"/>
                  <v:imagedata r:id="rId43" o:title="base_44_17761_12"/>
                  <v:formulas/>
                  <v:path o:connecttype="segments"/>
                </v:shape>
              </w:pic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  <w:jc w:val="center"/>
            </w:pPr>
            <w:r>
              <w:pict>
                <v:shape id="_x0000_i1029" style="width:25.5pt;height:17.25pt" coordsize="" o:spt="100" adj="0,,0" path="" filled="f" stroked="f">
                  <v:stroke joinstyle="miter"/>
                  <v:imagedata r:id="rId44" o:title="base_44_17761_13"/>
                  <v:formulas/>
                  <v:path o:connecttype="segments"/>
                </v:shape>
              </w:pict>
            </w:r>
          </w:p>
        </w:tc>
        <w:tc>
          <w:tcPr>
            <w:tcW w:w="1200" w:type="dxa"/>
          </w:tcPr>
          <w:p w:rsidR="000B5691" w:rsidRDefault="000B5691">
            <w:pPr>
              <w:pStyle w:val="ConsPlusNormal"/>
              <w:jc w:val="center"/>
            </w:pPr>
            <w:r>
              <w:pict>
                <v:shape id="_x0000_i1030" style="width:30.75pt;height:20.25pt" coordsize="" o:spt="100" adj="0,,0" path="" filled="f" stroked="f">
                  <v:stroke joinstyle="miter"/>
                  <v:imagedata r:id="rId45" o:title="base_44_17761_14"/>
                  <v:formulas/>
                  <v:path o:connecttype="segments"/>
                </v:shape>
              </w:pict>
            </w:r>
          </w:p>
        </w:tc>
        <w:tc>
          <w:tcPr>
            <w:tcW w:w="108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pict>
                <v:shape id="_x0000_i1031" style="width:29.25pt;height:17.25pt" coordsize="" o:spt="100" adj="0,,0" path="" filled="f" stroked="f">
                  <v:stroke joinstyle="miter"/>
                  <v:imagedata r:id="rId46" o:title="base_44_17761_15"/>
                  <v:formulas/>
                  <v:path o:connecttype="segments"/>
                </v:shape>
              </w:pict>
            </w:r>
          </w:p>
        </w:tc>
      </w:tr>
      <w:tr w:rsidR="000B5691">
        <w:tc>
          <w:tcPr>
            <w:tcW w:w="126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bookmarkStart w:id="34" w:name="P1678"/>
            <w:bookmarkEnd w:id="34"/>
            <w:r>
              <w:t>6</w:t>
            </w:r>
          </w:p>
        </w:tc>
        <w:tc>
          <w:tcPr>
            <w:tcW w:w="1200" w:type="dxa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20" w:type="dxa"/>
          </w:tcPr>
          <w:p w:rsidR="000B5691" w:rsidRDefault="000B56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00" w:type="dxa"/>
          </w:tcPr>
          <w:p w:rsidR="000B5691" w:rsidRDefault="000B569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8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13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Окончание табл. 4.7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20"/>
        <w:gridCol w:w="4440"/>
        <w:gridCol w:w="3120"/>
      </w:tblGrid>
      <w:tr w:rsidR="000B5691">
        <w:tc>
          <w:tcPr>
            <w:tcW w:w="2220" w:type="dxa"/>
          </w:tcPr>
          <w:p w:rsidR="000B5691" w:rsidRDefault="000B5691">
            <w:pPr>
              <w:pStyle w:val="ConsPlusNormal"/>
            </w:pPr>
            <w:r>
              <w:t>Степень минерализации, мг-экв/л</w:t>
            </w:r>
          </w:p>
        </w:tc>
        <w:tc>
          <w:tcPr>
            <w:tcW w:w="4440" w:type="dxa"/>
          </w:tcPr>
          <w:p w:rsidR="000B5691" w:rsidRDefault="000B5691">
            <w:pPr>
              <w:pStyle w:val="ConsPlusNormal"/>
            </w:pPr>
            <w:r>
              <w:t>Тип воды по Сулину</w:t>
            </w:r>
          </w:p>
          <w:p w:rsidR="000B5691" w:rsidRDefault="000B5691">
            <w:pPr>
              <w:pStyle w:val="ConsPlusNormal"/>
            </w:pPr>
            <w:r>
              <w:t>СФН - сульфатонатриевый</w:t>
            </w:r>
          </w:p>
          <w:p w:rsidR="000B5691" w:rsidRDefault="000B5691">
            <w:pPr>
              <w:pStyle w:val="ConsPlusNormal"/>
            </w:pPr>
            <w:r>
              <w:t>ГКН - гидрокарбонатнонатриевый</w:t>
            </w:r>
          </w:p>
          <w:p w:rsidR="000B5691" w:rsidRDefault="000B5691">
            <w:pPr>
              <w:pStyle w:val="ConsPlusNormal"/>
            </w:pPr>
            <w:r>
              <w:t>ХЛМ - хлормагниевый</w:t>
            </w:r>
          </w:p>
          <w:p w:rsidR="000B5691" w:rsidRDefault="000B5691">
            <w:pPr>
              <w:pStyle w:val="ConsPlusNormal"/>
            </w:pPr>
            <w:r>
              <w:t>ХЛК - хлоркальциевый</w:t>
            </w:r>
          </w:p>
        </w:tc>
        <w:tc>
          <w:tcPr>
            <w:tcW w:w="3120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Относится к источнику питьевого водоснабжения (ДА, НЕТ)</w:t>
            </w:r>
          </w:p>
        </w:tc>
      </w:tr>
      <w:tr w:rsidR="000B5691">
        <w:tc>
          <w:tcPr>
            <w:tcW w:w="2220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440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120" w:type="dxa"/>
            <w:tcBorders>
              <w:righ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16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4.8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Давление и температура по разрезу скважины</w:t>
      </w:r>
    </w:p>
    <w:p w:rsidR="000B5691" w:rsidRDefault="000B5691">
      <w:pPr>
        <w:pStyle w:val="ConsPlusNormal"/>
        <w:jc w:val="center"/>
      </w:pPr>
      <w:r>
        <w:t xml:space="preserve">(в графах 6, 9, </w:t>
      </w:r>
      <w:hyperlink w:anchor="P1752" w:history="1">
        <w:r>
          <w:rPr>
            <w:color w:val="0000FF"/>
          </w:rPr>
          <w:t>12</w:t>
        </w:r>
      </w:hyperlink>
      <w:r>
        <w:t xml:space="preserve">, </w:t>
      </w:r>
      <w:hyperlink w:anchor="P1755" w:history="1">
        <w:r>
          <w:rPr>
            <w:color w:val="0000FF"/>
          </w:rPr>
          <w:t>15</w:t>
        </w:r>
      </w:hyperlink>
      <w:r>
        <w:t xml:space="preserve">, </w:t>
      </w:r>
      <w:hyperlink w:anchor="P1757" w:history="1">
        <w:r>
          <w:rPr>
            <w:color w:val="0000FF"/>
          </w:rPr>
          <w:t>17</w:t>
        </w:r>
      </w:hyperlink>
      <w:r>
        <w:t xml:space="preserve"> проставляются условные</w:t>
      </w:r>
    </w:p>
    <w:p w:rsidR="000B5691" w:rsidRDefault="000B5691">
      <w:pPr>
        <w:pStyle w:val="ConsPlusNormal"/>
        <w:jc w:val="center"/>
      </w:pPr>
      <w:r>
        <w:lastRenderedPageBreak/>
        <w:t>обозначения источника получения градиентов:</w:t>
      </w:r>
    </w:p>
    <w:p w:rsidR="000B5691" w:rsidRDefault="000B5691">
      <w:pPr>
        <w:pStyle w:val="ConsPlusNormal"/>
        <w:jc w:val="center"/>
      </w:pPr>
      <w:r>
        <w:t>ПСР - прогноз по сейсморазведочным данным,</w:t>
      </w:r>
    </w:p>
    <w:p w:rsidR="000B5691" w:rsidRDefault="000B5691">
      <w:pPr>
        <w:pStyle w:val="ConsPlusNormal"/>
        <w:jc w:val="center"/>
      </w:pPr>
      <w:r>
        <w:t>ПГФ - прогноз по геофизическим исследованиям</w:t>
      </w:r>
    </w:p>
    <w:p w:rsidR="000B5691" w:rsidRDefault="000B5691">
      <w:pPr>
        <w:pStyle w:val="ConsPlusNormal"/>
        <w:jc w:val="center"/>
      </w:pPr>
      <w:r>
        <w:t>и РФЗ - расчет по фактическим замерам в скважинах)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00"/>
        <w:gridCol w:w="902"/>
        <w:gridCol w:w="842"/>
        <w:gridCol w:w="958"/>
        <w:gridCol w:w="900"/>
        <w:gridCol w:w="1320"/>
        <w:gridCol w:w="960"/>
        <w:gridCol w:w="960"/>
        <w:gridCol w:w="1320"/>
      </w:tblGrid>
      <w:tr w:rsidR="000B5691">
        <w:tc>
          <w:tcPr>
            <w:tcW w:w="1500" w:type="dxa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Индекс стратиграфического подразделения</w:t>
            </w:r>
          </w:p>
        </w:tc>
        <w:tc>
          <w:tcPr>
            <w:tcW w:w="1744" w:type="dxa"/>
            <w:gridSpan w:val="2"/>
          </w:tcPr>
          <w:p w:rsidR="000B5691" w:rsidRDefault="000B5691">
            <w:pPr>
              <w:pStyle w:val="ConsPlusNormal"/>
              <w:jc w:val="center"/>
            </w:pPr>
            <w:r>
              <w:t>Интервал, м</w:t>
            </w:r>
          </w:p>
        </w:tc>
        <w:tc>
          <w:tcPr>
            <w:tcW w:w="6418" w:type="dxa"/>
            <w:gridSpan w:val="6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Градиент давления</w:t>
            </w:r>
          </w:p>
        </w:tc>
      </w:tr>
      <w:tr w:rsidR="000B5691">
        <w:tc>
          <w:tcPr>
            <w:tcW w:w="150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902" w:type="dxa"/>
            <w:vMerge w:val="restart"/>
          </w:tcPr>
          <w:p w:rsidR="000B5691" w:rsidRDefault="000B5691">
            <w:pPr>
              <w:pStyle w:val="ConsPlusNormal"/>
              <w:jc w:val="center"/>
            </w:pPr>
            <w:r>
              <w:t>от (верх)</w:t>
            </w:r>
          </w:p>
        </w:tc>
        <w:tc>
          <w:tcPr>
            <w:tcW w:w="842" w:type="dxa"/>
            <w:vMerge w:val="restart"/>
          </w:tcPr>
          <w:p w:rsidR="000B5691" w:rsidRDefault="000B5691">
            <w:pPr>
              <w:pStyle w:val="ConsPlusNormal"/>
              <w:jc w:val="center"/>
            </w:pPr>
            <w:r>
              <w:t>до (низ)</w:t>
            </w:r>
          </w:p>
        </w:tc>
        <w:tc>
          <w:tcPr>
            <w:tcW w:w="3178" w:type="dxa"/>
            <w:gridSpan w:val="3"/>
          </w:tcPr>
          <w:p w:rsidR="000B5691" w:rsidRDefault="000B5691">
            <w:pPr>
              <w:pStyle w:val="ConsPlusNormal"/>
              <w:jc w:val="center"/>
            </w:pPr>
            <w:r>
              <w:t>пластового</w:t>
            </w:r>
          </w:p>
        </w:tc>
        <w:tc>
          <w:tcPr>
            <w:tcW w:w="3240" w:type="dxa"/>
            <w:gridSpan w:val="3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порового</w:t>
            </w:r>
          </w:p>
        </w:tc>
      </w:tr>
      <w:tr w:rsidR="000B5691">
        <w:tc>
          <w:tcPr>
            <w:tcW w:w="150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902" w:type="dxa"/>
            <w:vMerge/>
          </w:tcPr>
          <w:p w:rsidR="000B5691" w:rsidRDefault="000B5691"/>
        </w:tc>
        <w:tc>
          <w:tcPr>
            <w:tcW w:w="842" w:type="dxa"/>
            <w:vMerge/>
          </w:tcPr>
          <w:p w:rsidR="000B5691" w:rsidRDefault="000B5691"/>
        </w:tc>
        <w:tc>
          <w:tcPr>
            <w:tcW w:w="1858" w:type="dxa"/>
            <w:gridSpan w:val="2"/>
          </w:tcPr>
          <w:p w:rsidR="000B5691" w:rsidRDefault="000B5691">
            <w:pPr>
              <w:pStyle w:val="ConsPlusNormal"/>
            </w:pPr>
            <w:r>
              <w:t>кгс/см2 на м</w:t>
            </w:r>
          </w:p>
        </w:tc>
        <w:tc>
          <w:tcPr>
            <w:tcW w:w="1320" w:type="dxa"/>
            <w:vMerge w:val="restart"/>
          </w:tcPr>
          <w:p w:rsidR="000B5691" w:rsidRDefault="000B5691">
            <w:pPr>
              <w:pStyle w:val="ConsPlusNormal"/>
            </w:pPr>
            <w:r>
              <w:t>источник получения</w:t>
            </w:r>
          </w:p>
        </w:tc>
        <w:tc>
          <w:tcPr>
            <w:tcW w:w="1920" w:type="dxa"/>
            <w:gridSpan w:val="2"/>
          </w:tcPr>
          <w:p w:rsidR="000B5691" w:rsidRDefault="000B5691">
            <w:pPr>
              <w:pStyle w:val="ConsPlusNormal"/>
              <w:ind w:firstLine="58"/>
            </w:pPr>
            <w:r>
              <w:t>кгс/см2 на м</w:t>
            </w:r>
          </w:p>
        </w:tc>
        <w:tc>
          <w:tcPr>
            <w:tcW w:w="1320" w:type="dxa"/>
            <w:vMerge w:val="restart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источник получения</w:t>
            </w:r>
          </w:p>
        </w:tc>
      </w:tr>
      <w:tr w:rsidR="000B5691">
        <w:tc>
          <w:tcPr>
            <w:tcW w:w="150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902" w:type="dxa"/>
            <w:vMerge/>
          </w:tcPr>
          <w:p w:rsidR="000B5691" w:rsidRDefault="000B5691"/>
        </w:tc>
        <w:tc>
          <w:tcPr>
            <w:tcW w:w="842" w:type="dxa"/>
            <w:vMerge/>
          </w:tcPr>
          <w:p w:rsidR="000B5691" w:rsidRDefault="000B5691"/>
        </w:tc>
        <w:tc>
          <w:tcPr>
            <w:tcW w:w="958" w:type="dxa"/>
          </w:tcPr>
          <w:p w:rsidR="000B5691" w:rsidRDefault="000B5691">
            <w:pPr>
              <w:pStyle w:val="ConsPlusNormal"/>
              <w:jc w:val="center"/>
            </w:pPr>
            <w:r>
              <w:t>от (верх)</w:t>
            </w:r>
          </w:p>
        </w:tc>
        <w:tc>
          <w:tcPr>
            <w:tcW w:w="900" w:type="dxa"/>
          </w:tcPr>
          <w:p w:rsidR="000B5691" w:rsidRDefault="000B5691">
            <w:pPr>
              <w:pStyle w:val="ConsPlusNormal"/>
              <w:jc w:val="center"/>
            </w:pPr>
            <w:r>
              <w:t>до (низ)</w:t>
            </w:r>
          </w:p>
        </w:tc>
        <w:tc>
          <w:tcPr>
            <w:tcW w:w="1320" w:type="dxa"/>
            <w:vMerge/>
          </w:tcPr>
          <w:p w:rsidR="000B5691" w:rsidRDefault="000B5691"/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от (верх)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до (низ)</w:t>
            </w:r>
          </w:p>
        </w:tc>
        <w:tc>
          <w:tcPr>
            <w:tcW w:w="1320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1500" w:type="dxa"/>
            <w:tcBorders>
              <w:lef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2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2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58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0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0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0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0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9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Окончание табл. 4.8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960"/>
        <w:gridCol w:w="1560"/>
        <w:gridCol w:w="1080"/>
        <w:gridCol w:w="960"/>
        <w:gridCol w:w="1560"/>
        <w:gridCol w:w="1080"/>
        <w:gridCol w:w="1560"/>
      </w:tblGrid>
      <w:tr w:rsidR="000B5691">
        <w:tc>
          <w:tcPr>
            <w:tcW w:w="7140" w:type="dxa"/>
            <w:gridSpan w:val="6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Градиент</w:t>
            </w:r>
          </w:p>
        </w:tc>
        <w:tc>
          <w:tcPr>
            <w:tcW w:w="2640" w:type="dxa"/>
            <w:gridSpan w:val="2"/>
            <w:tcBorders>
              <w:righ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Температура в конце интервала</w:t>
            </w:r>
          </w:p>
        </w:tc>
      </w:tr>
      <w:tr w:rsidR="000B5691">
        <w:tc>
          <w:tcPr>
            <w:tcW w:w="3540" w:type="dxa"/>
            <w:gridSpan w:val="3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гидроразрыва пород</w:t>
            </w:r>
          </w:p>
        </w:tc>
        <w:tc>
          <w:tcPr>
            <w:tcW w:w="3600" w:type="dxa"/>
            <w:gridSpan w:val="3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горного давления</w:t>
            </w:r>
          </w:p>
        </w:tc>
        <w:tc>
          <w:tcPr>
            <w:tcW w:w="1080" w:type="dxa"/>
            <w:vMerge w:val="restart"/>
          </w:tcPr>
          <w:p w:rsidR="000B5691" w:rsidRDefault="000B5691">
            <w:pPr>
              <w:pStyle w:val="ConsPlusNormal"/>
              <w:jc w:val="center"/>
            </w:pPr>
            <w:r>
              <w:t>°C</w:t>
            </w:r>
          </w:p>
        </w:tc>
        <w:tc>
          <w:tcPr>
            <w:tcW w:w="1560" w:type="dxa"/>
            <w:vMerge w:val="restart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источник получения</w:t>
            </w:r>
          </w:p>
        </w:tc>
      </w:tr>
      <w:tr w:rsidR="000B5691">
        <w:tc>
          <w:tcPr>
            <w:tcW w:w="1980" w:type="dxa"/>
            <w:gridSpan w:val="2"/>
          </w:tcPr>
          <w:p w:rsidR="000B5691" w:rsidRDefault="000B5691">
            <w:pPr>
              <w:pStyle w:val="ConsPlusNormal"/>
            </w:pPr>
            <w:r>
              <w:t>кгс/см2 на м</w:t>
            </w:r>
          </w:p>
        </w:tc>
        <w:tc>
          <w:tcPr>
            <w:tcW w:w="1560" w:type="dxa"/>
            <w:vMerge w:val="restart"/>
          </w:tcPr>
          <w:p w:rsidR="000B5691" w:rsidRDefault="000B5691">
            <w:pPr>
              <w:pStyle w:val="ConsPlusNormal"/>
              <w:jc w:val="center"/>
            </w:pPr>
            <w:r>
              <w:t>источник получения</w:t>
            </w:r>
          </w:p>
        </w:tc>
        <w:tc>
          <w:tcPr>
            <w:tcW w:w="2040" w:type="dxa"/>
            <w:gridSpan w:val="2"/>
          </w:tcPr>
          <w:p w:rsidR="000B5691" w:rsidRDefault="000B5691">
            <w:pPr>
              <w:pStyle w:val="ConsPlusNormal"/>
            </w:pPr>
            <w:r>
              <w:t>кгс/см2 на м</w:t>
            </w:r>
          </w:p>
        </w:tc>
        <w:tc>
          <w:tcPr>
            <w:tcW w:w="1560" w:type="dxa"/>
            <w:vMerge w:val="restart"/>
          </w:tcPr>
          <w:p w:rsidR="000B5691" w:rsidRDefault="000B5691">
            <w:pPr>
              <w:pStyle w:val="ConsPlusNormal"/>
            </w:pPr>
            <w:r>
              <w:t>источник получения</w:t>
            </w:r>
          </w:p>
        </w:tc>
        <w:tc>
          <w:tcPr>
            <w:tcW w:w="1080" w:type="dxa"/>
            <w:vMerge/>
          </w:tcPr>
          <w:p w:rsidR="000B5691" w:rsidRDefault="000B5691"/>
        </w:tc>
        <w:tc>
          <w:tcPr>
            <w:tcW w:w="1560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1020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от (верх)</w:t>
            </w:r>
          </w:p>
        </w:tc>
        <w:tc>
          <w:tcPr>
            <w:tcW w:w="960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до (низ)</w:t>
            </w:r>
          </w:p>
        </w:tc>
        <w:tc>
          <w:tcPr>
            <w:tcW w:w="1560" w:type="dxa"/>
            <w:vMerge/>
          </w:tcPr>
          <w:p w:rsidR="000B5691" w:rsidRDefault="000B5691"/>
        </w:tc>
        <w:tc>
          <w:tcPr>
            <w:tcW w:w="1080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от (верх)</w:t>
            </w:r>
          </w:p>
        </w:tc>
        <w:tc>
          <w:tcPr>
            <w:tcW w:w="960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до (низ)</w:t>
            </w:r>
          </w:p>
        </w:tc>
        <w:tc>
          <w:tcPr>
            <w:tcW w:w="1560" w:type="dxa"/>
            <w:vMerge/>
          </w:tcPr>
          <w:p w:rsidR="000B5691" w:rsidRDefault="000B5691"/>
        </w:tc>
        <w:tc>
          <w:tcPr>
            <w:tcW w:w="1080" w:type="dxa"/>
            <w:vMerge/>
          </w:tcPr>
          <w:p w:rsidR="000B5691" w:rsidRDefault="000B5691"/>
        </w:tc>
        <w:tc>
          <w:tcPr>
            <w:tcW w:w="1560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1020" w:type="dxa"/>
          </w:tcPr>
          <w:p w:rsidR="000B5691" w:rsidRDefault="000B56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60" w:type="dxa"/>
          </w:tcPr>
          <w:p w:rsidR="000B5691" w:rsidRDefault="000B5691">
            <w:pPr>
              <w:pStyle w:val="ConsPlusNormal"/>
              <w:jc w:val="center"/>
            </w:pPr>
            <w:bookmarkStart w:id="35" w:name="P1752"/>
            <w:bookmarkEnd w:id="35"/>
            <w:r>
              <w:t>12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60" w:type="dxa"/>
          </w:tcPr>
          <w:p w:rsidR="000B5691" w:rsidRDefault="000B5691">
            <w:pPr>
              <w:pStyle w:val="ConsPlusNormal"/>
              <w:jc w:val="center"/>
            </w:pPr>
            <w:bookmarkStart w:id="36" w:name="P1755"/>
            <w:bookmarkEnd w:id="36"/>
            <w:r>
              <w:t>15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6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bookmarkStart w:id="37" w:name="P1757"/>
            <w:bookmarkEnd w:id="37"/>
            <w:r>
              <w:t>17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4.3. ВОЗМОЖНЫЕ ОСЛОЖНЕНИЯ ПО РАЗРЕЗУ СКВАЖИНЫ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4.9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38" w:name="P1763"/>
      <w:bookmarkEnd w:id="38"/>
      <w:r>
        <w:t>Поглощение бурового раствора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0"/>
        <w:gridCol w:w="960"/>
        <w:gridCol w:w="840"/>
        <w:gridCol w:w="1200"/>
        <w:gridCol w:w="1920"/>
        <w:gridCol w:w="1080"/>
        <w:gridCol w:w="960"/>
        <w:gridCol w:w="960"/>
        <w:gridCol w:w="1320"/>
      </w:tblGrid>
      <w:tr w:rsidR="000B5691">
        <w:tc>
          <w:tcPr>
            <w:tcW w:w="1140" w:type="dxa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lastRenderedPageBreak/>
              <w:t>Индекс стратиграфического подразделения</w:t>
            </w:r>
          </w:p>
        </w:tc>
        <w:tc>
          <w:tcPr>
            <w:tcW w:w="1800" w:type="dxa"/>
            <w:gridSpan w:val="2"/>
          </w:tcPr>
          <w:p w:rsidR="000B5691" w:rsidRDefault="000B5691">
            <w:pPr>
              <w:pStyle w:val="ConsPlusNormal"/>
              <w:jc w:val="center"/>
            </w:pPr>
            <w:r>
              <w:t>Интервал, м</w:t>
            </w:r>
          </w:p>
        </w:tc>
        <w:tc>
          <w:tcPr>
            <w:tcW w:w="1200" w:type="dxa"/>
            <w:vMerge w:val="restart"/>
          </w:tcPr>
          <w:p w:rsidR="000B5691" w:rsidRDefault="000B5691">
            <w:pPr>
              <w:pStyle w:val="ConsPlusNormal"/>
            </w:pPr>
            <w:r>
              <w:t>Максимальная интенсивность поглощения, м3/ч</w:t>
            </w:r>
          </w:p>
        </w:tc>
        <w:tc>
          <w:tcPr>
            <w:tcW w:w="1920" w:type="dxa"/>
            <w:vMerge w:val="restart"/>
          </w:tcPr>
          <w:p w:rsidR="000B5691" w:rsidRDefault="000B5691">
            <w:pPr>
              <w:pStyle w:val="ConsPlusNormal"/>
            </w:pPr>
            <w:r>
              <w:t>Расстояние от устья скважины до статического уровня при его максимальном снижении, м</w:t>
            </w:r>
          </w:p>
        </w:tc>
        <w:tc>
          <w:tcPr>
            <w:tcW w:w="1080" w:type="dxa"/>
            <w:vMerge w:val="restart"/>
          </w:tcPr>
          <w:p w:rsidR="000B5691" w:rsidRDefault="000B5691">
            <w:pPr>
              <w:pStyle w:val="ConsPlusNormal"/>
            </w:pPr>
            <w:r>
              <w:t>Имеется ли потеря циркуляции (ДА, НЕТ)</w:t>
            </w:r>
          </w:p>
        </w:tc>
        <w:tc>
          <w:tcPr>
            <w:tcW w:w="1920" w:type="dxa"/>
            <w:gridSpan w:val="2"/>
            <w:vMerge w:val="restart"/>
          </w:tcPr>
          <w:p w:rsidR="000B5691" w:rsidRDefault="000B5691">
            <w:pPr>
              <w:pStyle w:val="ConsPlusNormal"/>
            </w:pPr>
            <w:r>
              <w:t>Градиент давления поглощения, кгс/(см2·м)</w:t>
            </w:r>
          </w:p>
        </w:tc>
        <w:tc>
          <w:tcPr>
            <w:tcW w:w="1320" w:type="dxa"/>
            <w:vMerge w:val="restart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Условия возникновения</w:t>
            </w:r>
          </w:p>
        </w:tc>
      </w:tr>
      <w:tr w:rsidR="000B5691">
        <w:trPr>
          <w:trHeight w:val="510"/>
        </w:trPr>
        <w:tc>
          <w:tcPr>
            <w:tcW w:w="114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960" w:type="dxa"/>
            <w:vMerge w:val="restart"/>
          </w:tcPr>
          <w:p w:rsidR="000B5691" w:rsidRDefault="000B5691">
            <w:pPr>
              <w:pStyle w:val="ConsPlusNormal"/>
              <w:jc w:val="center"/>
            </w:pPr>
            <w:r>
              <w:t>от (верх)</w:t>
            </w:r>
          </w:p>
        </w:tc>
        <w:tc>
          <w:tcPr>
            <w:tcW w:w="840" w:type="dxa"/>
            <w:vMerge w:val="restart"/>
          </w:tcPr>
          <w:p w:rsidR="000B5691" w:rsidRDefault="000B5691">
            <w:pPr>
              <w:pStyle w:val="ConsPlusNormal"/>
              <w:jc w:val="center"/>
            </w:pPr>
            <w:r>
              <w:t>до (низ)</w:t>
            </w:r>
          </w:p>
        </w:tc>
        <w:tc>
          <w:tcPr>
            <w:tcW w:w="1200" w:type="dxa"/>
            <w:vMerge/>
          </w:tcPr>
          <w:p w:rsidR="000B5691" w:rsidRDefault="000B5691"/>
        </w:tc>
        <w:tc>
          <w:tcPr>
            <w:tcW w:w="1920" w:type="dxa"/>
            <w:vMerge/>
          </w:tcPr>
          <w:p w:rsidR="000B5691" w:rsidRDefault="000B5691"/>
        </w:tc>
        <w:tc>
          <w:tcPr>
            <w:tcW w:w="1080" w:type="dxa"/>
            <w:vMerge/>
          </w:tcPr>
          <w:p w:rsidR="000B5691" w:rsidRDefault="000B5691"/>
        </w:tc>
        <w:tc>
          <w:tcPr>
            <w:tcW w:w="1920" w:type="dxa"/>
            <w:gridSpan w:val="2"/>
            <w:vMerge/>
          </w:tcPr>
          <w:p w:rsidR="000B5691" w:rsidRDefault="000B5691"/>
        </w:tc>
        <w:tc>
          <w:tcPr>
            <w:tcW w:w="1320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114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840" w:type="dxa"/>
            <w:vMerge/>
          </w:tcPr>
          <w:p w:rsidR="000B5691" w:rsidRDefault="000B5691"/>
        </w:tc>
        <w:tc>
          <w:tcPr>
            <w:tcW w:w="1200" w:type="dxa"/>
            <w:vMerge/>
          </w:tcPr>
          <w:p w:rsidR="000B5691" w:rsidRDefault="000B5691"/>
        </w:tc>
        <w:tc>
          <w:tcPr>
            <w:tcW w:w="1920" w:type="dxa"/>
            <w:vMerge/>
          </w:tcPr>
          <w:p w:rsidR="000B5691" w:rsidRDefault="000B5691"/>
        </w:tc>
        <w:tc>
          <w:tcPr>
            <w:tcW w:w="1080" w:type="dxa"/>
            <w:vMerge/>
          </w:tcPr>
          <w:p w:rsidR="000B5691" w:rsidRDefault="000B5691"/>
        </w:tc>
        <w:tc>
          <w:tcPr>
            <w:tcW w:w="960" w:type="dxa"/>
          </w:tcPr>
          <w:p w:rsidR="000B5691" w:rsidRDefault="000B5691">
            <w:pPr>
              <w:pStyle w:val="ConsPlusNormal"/>
            </w:pPr>
            <w:r>
              <w:t>при вскрытии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</w:pPr>
            <w:r>
              <w:t>после изоляционных работ</w:t>
            </w:r>
          </w:p>
        </w:tc>
        <w:tc>
          <w:tcPr>
            <w:tcW w:w="1320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114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0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0" w:type="dxa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  <w:jc w:val="center"/>
            </w:pPr>
            <w:bookmarkStart w:id="39" w:name="P1781"/>
            <w:bookmarkEnd w:id="39"/>
            <w:r>
              <w:t>6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bookmarkStart w:id="40" w:name="P1783"/>
            <w:bookmarkEnd w:id="40"/>
            <w:r>
              <w:t>8</w:t>
            </w:r>
          </w:p>
        </w:tc>
        <w:tc>
          <w:tcPr>
            <w:tcW w:w="132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9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4.10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41" w:name="P1788"/>
      <w:bookmarkEnd w:id="41"/>
      <w:r>
        <w:t>Осыпи и обвалы стенок скважины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0"/>
        <w:gridCol w:w="960"/>
        <w:gridCol w:w="840"/>
        <w:gridCol w:w="840"/>
        <w:gridCol w:w="960"/>
        <w:gridCol w:w="2040"/>
        <w:gridCol w:w="1080"/>
        <w:gridCol w:w="1920"/>
      </w:tblGrid>
      <w:tr w:rsidR="000B5691">
        <w:tc>
          <w:tcPr>
            <w:tcW w:w="1140" w:type="dxa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Индекс стратиграфического подразделения</w:t>
            </w:r>
          </w:p>
        </w:tc>
        <w:tc>
          <w:tcPr>
            <w:tcW w:w="1800" w:type="dxa"/>
            <w:gridSpan w:val="2"/>
          </w:tcPr>
          <w:p w:rsidR="000B5691" w:rsidRDefault="000B5691">
            <w:pPr>
              <w:pStyle w:val="ConsPlusNormal"/>
              <w:jc w:val="center"/>
            </w:pPr>
            <w:r>
              <w:t>Интервал, м</w:t>
            </w:r>
          </w:p>
        </w:tc>
        <w:tc>
          <w:tcPr>
            <w:tcW w:w="3840" w:type="dxa"/>
            <w:gridSpan w:val="3"/>
          </w:tcPr>
          <w:p w:rsidR="000B5691" w:rsidRDefault="000B5691">
            <w:pPr>
              <w:pStyle w:val="ConsPlusNormal"/>
            </w:pPr>
            <w:r>
              <w:t>Буровые растворы, применявшиеся ранее</w:t>
            </w:r>
          </w:p>
        </w:tc>
        <w:tc>
          <w:tcPr>
            <w:tcW w:w="1080" w:type="dxa"/>
            <w:vMerge w:val="restart"/>
          </w:tcPr>
          <w:p w:rsidR="000B5691" w:rsidRDefault="000B5691">
            <w:pPr>
              <w:pStyle w:val="ConsPlusNormal"/>
            </w:pPr>
            <w:r>
              <w:t>Время до начала осложнения, сут</w:t>
            </w:r>
          </w:p>
        </w:tc>
        <w:tc>
          <w:tcPr>
            <w:tcW w:w="1920" w:type="dxa"/>
            <w:vMerge w:val="restart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Мероприятия по ликвидации последствий (проработка, промывка и т.д.)</w:t>
            </w:r>
          </w:p>
        </w:tc>
      </w:tr>
      <w:tr w:rsidR="000B5691">
        <w:tc>
          <w:tcPr>
            <w:tcW w:w="114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от (верх)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до (низ)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</w:pPr>
            <w:r>
              <w:t>тип раствора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</w:pPr>
            <w:r>
              <w:t>плотность, г/см3</w:t>
            </w:r>
          </w:p>
        </w:tc>
        <w:tc>
          <w:tcPr>
            <w:tcW w:w="2040" w:type="dxa"/>
          </w:tcPr>
          <w:p w:rsidR="000B5691" w:rsidRDefault="000B5691">
            <w:pPr>
              <w:pStyle w:val="ConsPlusNormal"/>
            </w:pPr>
            <w:r>
              <w:t>дополнительные данные по раствору, влияющие на устойчивость пород</w:t>
            </w:r>
          </w:p>
        </w:tc>
        <w:tc>
          <w:tcPr>
            <w:tcW w:w="1080" w:type="dxa"/>
            <w:vMerge/>
          </w:tcPr>
          <w:p w:rsidR="000B5691" w:rsidRDefault="000B5691"/>
        </w:tc>
        <w:tc>
          <w:tcPr>
            <w:tcW w:w="1920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114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bookmarkStart w:id="42" w:name="P1801"/>
            <w:bookmarkEnd w:id="42"/>
            <w:r>
              <w:t>2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bookmarkStart w:id="43" w:name="P1802"/>
            <w:bookmarkEnd w:id="43"/>
            <w:r>
              <w:t>3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bookmarkStart w:id="44" w:name="P1803"/>
            <w:bookmarkEnd w:id="44"/>
            <w:r>
              <w:t>4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0" w:type="dxa"/>
          </w:tcPr>
          <w:p w:rsidR="000B5691" w:rsidRDefault="000B5691">
            <w:pPr>
              <w:pStyle w:val="ConsPlusNormal"/>
              <w:jc w:val="center"/>
            </w:pPr>
            <w:bookmarkStart w:id="45" w:name="P1805"/>
            <w:bookmarkEnd w:id="45"/>
            <w:r>
              <w:t>6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  <w:jc w:val="center"/>
            </w:pPr>
            <w:bookmarkStart w:id="46" w:name="P1806"/>
            <w:bookmarkEnd w:id="46"/>
            <w:r>
              <w:t>7</w:t>
            </w:r>
          </w:p>
        </w:tc>
        <w:tc>
          <w:tcPr>
            <w:tcW w:w="192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bookmarkStart w:id="47" w:name="P1807"/>
            <w:bookmarkEnd w:id="47"/>
            <w:r>
              <w:t>8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4.11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Нефтегазоводопроявления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0"/>
        <w:gridCol w:w="960"/>
        <w:gridCol w:w="840"/>
        <w:gridCol w:w="1200"/>
        <w:gridCol w:w="1320"/>
        <w:gridCol w:w="1200"/>
        <w:gridCol w:w="960"/>
        <w:gridCol w:w="1320"/>
        <w:gridCol w:w="1680"/>
      </w:tblGrid>
      <w:tr w:rsidR="000B5691">
        <w:tc>
          <w:tcPr>
            <w:tcW w:w="1140" w:type="dxa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 xml:space="preserve">Индекс </w:t>
            </w:r>
            <w:r>
              <w:lastRenderedPageBreak/>
              <w:t>стратиграфического подразделения</w:t>
            </w:r>
          </w:p>
        </w:tc>
        <w:tc>
          <w:tcPr>
            <w:tcW w:w="1800" w:type="dxa"/>
            <w:gridSpan w:val="2"/>
          </w:tcPr>
          <w:p w:rsidR="000B5691" w:rsidRDefault="000B5691">
            <w:pPr>
              <w:pStyle w:val="ConsPlusNormal"/>
              <w:jc w:val="center"/>
            </w:pPr>
            <w:r>
              <w:lastRenderedPageBreak/>
              <w:t>Интервал, м</w:t>
            </w:r>
          </w:p>
        </w:tc>
        <w:tc>
          <w:tcPr>
            <w:tcW w:w="1200" w:type="dxa"/>
            <w:vMerge w:val="restart"/>
          </w:tcPr>
          <w:p w:rsidR="000B5691" w:rsidRDefault="000B5691">
            <w:pPr>
              <w:pStyle w:val="ConsPlusNormal"/>
            </w:pPr>
            <w:r>
              <w:t xml:space="preserve">Вид </w:t>
            </w:r>
            <w:r>
              <w:lastRenderedPageBreak/>
              <w:t>проявляемого флюида (вода, нефть, конденсат, газ)</w:t>
            </w:r>
          </w:p>
        </w:tc>
        <w:tc>
          <w:tcPr>
            <w:tcW w:w="1320" w:type="dxa"/>
            <w:vMerge w:val="restart"/>
          </w:tcPr>
          <w:p w:rsidR="000B5691" w:rsidRDefault="000B5691">
            <w:pPr>
              <w:pStyle w:val="ConsPlusNormal"/>
            </w:pPr>
            <w:r>
              <w:lastRenderedPageBreak/>
              <w:t xml:space="preserve">Длина </w:t>
            </w:r>
            <w:r>
              <w:lastRenderedPageBreak/>
              <w:t>столба газа при ликвидации газопроявления, м</w:t>
            </w:r>
          </w:p>
        </w:tc>
        <w:tc>
          <w:tcPr>
            <w:tcW w:w="2160" w:type="dxa"/>
            <w:gridSpan w:val="2"/>
            <w:vMerge w:val="restart"/>
          </w:tcPr>
          <w:p w:rsidR="000B5691" w:rsidRDefault="000B5691">
            <w:pPr>
              <w:pStyle w:val="ConsPlusNormal"/>
            </w:pPr>
            <w:r>
              <w:lastRenderedPageBreak/>
              <w:t xml:space="preserve">Плотность смеси при </w:t>
            </w:r>
            <w:r>
              <w:lastRenderedPageBreak/>
              <w:t>проявлении для расчета избыточных давлений, г/см3</w:t>
            </w:r>
          </w:p>
        </w:tc>
        <w:tc>
          <w:tcPr>
            <w:tcW w:w="1320" w:type="dxa"/>
            <w:vMerge w:val="restart"/>
          </w:tcPr>
          <w:p w:rsidR="000B5691" w:rsidRDefault="000B5691">
            <w:pPr>
              <w:pStyle w:val="ConsPlusNormal"/>
            </w:pPr>
            <w:r>
              <w:lastRenderedPageBreak/>
              <w:t xml:space="preserve">Условия </w:t>
            </w:r>
            <w:r>
              <w:lastRenderedPageBreak/>
              <w:t>возникновения</w:t>
            </w:r>
          </w:p>
        </w:tc>
        <w:tc>
          <w:tcPr>
            <w:tcW w:w="1680" w:type="dxa"/>
            <w:vMerge w:val="restart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lastRenderedPageBreak/>
              <w:t xml:space="preserve">Характер </w:t>
            </w:r>
            <w:r>
              <w:lastRenderedPageBreak/>
              <w:t>проявления (в виде пленок нефти, пузырьков газа, перелива воды, увеличения водоотдачи и т.д.)</w:t>
            </w:r>
          </w:p>
        </w:tc>
      </w:tr>
      <w:tr w:rsidR="000B5691">
        <w:trPr>
          <w:trHeight w:val="509"/>
        </w:trPr>
        <w:tc>
          <w:tcPr>
            <w:tcW w:w="114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960" w:type="dxa"/>
            <w:vMerge w:val="restart"/>
          </w:tcPr>
          <w:p w:rsidR="000B5691" w:rsidRDefault="000B5691">
            <w:pPr>
              <w:pStyle w:val="ConsPlusNormal"/>
              <w:jc w:val="center"/>
            </w:pPr>
            <w:r>
              <w:t>от (верх)</w:t>
            </w:r>
          </w:p>
        </w:tc>
        <w:tc>
          <w:tcPr>
            <w:tcW w:w="840" w:type="dxa"/>
            <w:vMerge w:val="restart"/>
          </w:tcPr>
          <w:p w:rsidR="000B5691" w:rsidRDefault="000B5691">
            <w:pPr>
              <w:pStyle w:val="ConsPlusNormal"/>
              <w:jc w:val="center"/>
            </w:pPr>
            <w:r>
              <w:t>до (низ)</w:t>
            </w:r>
          </w:p>
        </w:tc>
        <w:tc>
          <w:tcPr>
            <w:tcW w:w="1200" w:type="dxa"/>
            <w:vMerge/>
          </w:tcPr>
          <w:p w:rsidR="000B5691" w:rsidRDefault="000B5691"/>
        </w:tc>
        <w:tc>
          <w:tcPr>
            <w:tcW w:w="1320" w:type="dxa"/>
            <w:vMerge/>
          </w:tcPr>
          <w:p w:rsidR="000B5691" w:rsidRDefault="000B5691"/>
        </w:tc>
        <w:tc>
          <w:tcPr>
            <w:tcW w:w="2160" w:type="dxa"/>
            <w:gridSpan w:val="2"/>
            <w:vMerge/>
          </w:tcPr>
          <w:p w:rsidR="000B5691" w:rsidRDefault="000B5691"/>
        </w:tc>
        <w:tc>
          <w:tcPr>
            <w:tcW w:w="1320" w:type="dxa"/>
            <w:vMerge/>
          </w:tcPr>
          <w:p w:rsidR="000B5691" w:rsidRDefault="000B5691"/>
        </w:tc>
        <w:tc>
          <w:tcPr>
            <w:tcW w:w="1680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114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840" w:type="dxa"/>
            <w:vMerge/>
          </w:tcPr>
          <w:p w:rsidR="000B5691" w:rsidRDefault="000B5691"/>
        </w:tc>
        <w:tc>
          <w:tcPr>
            <w:tcW w:w="1200" w:type="dxa"/>
            <w:vMerge/>
          </w:tcPr>
          <w:p w:rsidR="000B5691" w:rsidRDefault="000B5691"/>
        </w:tc>
        <w:tc>
          <w:tcPr>
            <w:tcW w:w="1320" w:type="dxa"/>
            <w:vMerge/>
          </w:tcPr>
          <w:p w:rsidR="000B5691" w:rsidRDefault="000B5691"/>
        </w:tc>
        <w:tc>
          <w:tcPr>
            <w:tcW w:w="1200" w:type="dxa"/>
          </w:tcPr>
          <w:p w:rsidR="000B5691" w:rsidRDefault="000B5691">
            <w:pPr>
              <w:pStyle w:val="ConsPlusNormal"/>
            </w:pPr>
            <w:r>
              <w:t>внутреннего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</w:pPr>
            <w:r>
              <w:t>наружного</w:t>
            </w:r>
          </w:p>
        </w:tc>
        <w:tc>
          <w:tcPr>
            <w:tcW w:w="1320" w:type="dxa"/>
            <w:vMerge/>
          </w:tcPr>
          <w:p w:rsidR="000B5691" w:rsidRDefault="000B5691"/>
        </w:tc>
        <w:tc>
          <w:tcPr>
            <w:tcW w:w="1680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114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0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00" w:type="dxa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20" w:type="dxa"/>
          </w:tcPr>
          <w:p w:rsidR="000B5691" w:rsidRDefault="000B56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8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9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4.12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48" w:name="P1836"/>
      <w:bookmarkEnd w:id="48"/>
      <w:r>
        <w:t>Прихватоопасные зоны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0"/>
        <w:gridCol w:w="960"/>
        <w:gridCol w:w="840"/>
        <w:gridCol w:w="1440"/>
        <w:gridCol w:w="600"/>
        <w:gridCol w:w="960"/>
        <w:gridCol w:w="1080"/>
        <w:gridCol w:w="1080"/>
        <w:gridCol w:w="1560"/>
        <w:gridCol w:w="1320"/>
      </w:tblGrid>
      <w:tr w:rsidR="000B5691">
        <w:tc>
          <w:tcPr>
            <w:tcW w:w="1140" w:type="dxa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Индекс стратиграфического подразделения</w:t>
            </w:r>
          </w:p>
        </w:tc>
        <w:tc>
          <w:tcPr>
            <w:tcW w:w="1800" w:type="dxa"/>
            <w:gridSpan w:val="2"/>
          </w:tcPr>
          <w:p w:rsidR="000B5691" w:rsidRDefault="000B5691">
            <w:pPr>
              <w:pStyle w:val="ConsPlusNormal"/>
              <w:jc w:val="center"/>
            </w:pPr>
            <w:r>
              <w:t>Интервал, м</w:t>
            </w:r>
          </w:p>
        </w:tc>
        <w:tc>
          <w:tcPr>
            <w:tcW w:w="1440" w:type="dxa"/>
            <w:vMerge w:val="restart"/>
          </w:tcPr>
          <w:p w:rsidR="000B5691" w:rsidRDefault="000B5691">
            <w:pPr>
              <w:pStyle w:val="ConsPlusNormal"/>
            </w:pPr>
            <w:r>
              <w:t>Вид прихвата (от перепада давления, заклинки, сальникообразования и т.д.)</w:t>
            </w:r>
          </w:p>
        </w:tc>
        <w:tc>
          <w:tcPr>
            <w:tcW w:w="3720" w:type="dxa"/>
            <w:gridSpan w:val="4"/>
            <w:vMerge w:val="restart"/>
          </w:tcPr>
          <w:p w:rsidR="000B5691" w:rsidRDefault="000B5691">
            <w:pPr>
              <w:pStyle w:val="ConsPlusNormal"/>
            </w:pPr>
            <w:r>
              <w:t>Раствор, при применении которого произошел прихват</w:t>
            </w:r>
          </w:p>
        </w:tc>
        <w:tc>
          <w:tcPr>
            <w:tcW w:w="1560" w:type="dxa"/>
            <w:vMerge w:val="restart"/>
          </w:tcPr>
          <w:p w:rsidR="000B5691" w:rsidRDefault="000B5691">
            <w:pPr>
              <w:pStyle w:val="ConsPlusNormal"/>
            </w:pPr>
            <w:r>
              <w:t>Наличие ограничений на оставление инструмента без движения или промывки (ДА, НЕТ)</w:t>
            </w:r>
          </w:p>
        </w:tc>
        <w:tc>
          <w:tcPr>
            <w:tcW w:w="1320" w:type="dxa"/>
            <w:vMerge w:val="restart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Условия возникновения</w:t>
            </w:r>
          </w:p>
        </w:tc>
      </w:tr>
      <w:tr w:rsidR="000B5691">
        <w:trPr>
          <w:trHeight w:val="509"/>
        </w:trPr>
        <w:tc>
          <w:tcPr>
            <w:tcW w:w="114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960" w:type="dxa"/>
            <w:vMerge w:val="restart"/>
          </w:tcPr>
          <w:p w:rsidR="000B5691" w:rsidRDefault="000B5691">
            <w:pPr>
              <w:pStyle w:val="ConsPlusNormal"/>
              <w:jc w:val="center"/>
            </w:pPr>
            <w:r>
              <w:t>от (верх)</w:t>
            </w:r>
          </w:p>
        </w:tc>
        <w:tc>
          <w:tcPr>
            <w:tcW w:w="840" w:type="dxa"/>
            <w:vMerge w:val="restart"/>
          </w:tcPr>
          <w:p w:rsidR="000B5691" w:rsidRDefault="000B5691">
            <w:pPr>
              <w:pStyle w:val="ConsPlusNormal"/>
              <w:jc w:val="center"/>
            </w:pPr>
            <w:r>
              <w:t>до (низ)</w:t>
            </w:r>
          </w:p>
        </w:tc>
        <w:tc>
          <w:tcPr>
            <w:tcW w:w="1440" w:type="dxa"/>
            <w:vMerge/>
          </w:tcPr>
          <w:p w:rsidR="000B5691" w:rsidRDefault="000B5691"/>
        </w:tc>
        <w:tc>
          <w:tcPr>
            <w:tcW w:w="3720" w:type="dxa"/>
            <w:gridSpan w:val="4"/>
            <w:vMerge/>
          </w:tcPr>
          <w:p w:rsidR="000B5691" w:rsidRDefault="000B5691"/>
        </w:tc>
        <w:tc>
          <w:tcPr>
            <w:tcW w:w="1560" w:type="dxa"/>
            <w:vMerge/>
          </w:tcPr>
          <w:p w:rsidR="000B5691" w:rsidRDefault="000B5691"/>
        </w:tc>
        <w:tc>
          <w:tcPr>
            <w:tcW w:w="1320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114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840" w:type="dxa"/>
            <w:vMerge/>
          </w:tcPr>
          <w:p w:rsidR="000B5691" w:rsidRDefault="000B5691"/>
        </w:tc>
        <w:tc>
          <w:tcPr>
            <w:tcW w:w="1440" w:type="dxa"/>
            <w:vMerge/>
          </w:tcPr>
          <w:p w:rsidR="000B5691" w:rsidRDefault="000B5691"/>
        </w:tc>
        <w:tc>
          <w:tcPr>
            <w:tcW w:w="600" w:type="dxa"/>
          </w:tcPr>
          <w:p w:rsidR="000B5691" w:rsidRDefault="000B5691">
            <w:pPr>
              <w:pStyle w:val="ConsPlusNormal"/>
            </w:pPr>
            <w:r>
              <w:t>тип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</w:pPr>
            <w:r>
              <w:t>плотность, г/см3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</w:pPr>
            <w:r>
              <w:t>водоотдача, см3/30 мин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</w:pPr>
            <w:r>
              <w:t>смазывающие добавки (название)</w:t>
            </w:r>
          </w:p>
        </w:tc>
        <w:tc>
          <w:tcPr>
            <w:tcW w:w="1560" w:type="dxa"/>
            <w:vMerge/>
          </w:tcPr>
          <w:p w:rsidR="000B5691" w:rsidRDefault="000B5691"/>
        </w:tc>
        <w:tc>
          <w:tcPr>
            <w:tcW w:w="1320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114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bookmarkStart w:id="49" w:name="P1851"/>
            <w:bookmarkEnd w:id="49"/>
            <w:r>
              <w:t>2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bookmarkStart w:id="50" w:name="P1852"/>
            <w:bookmarkEnd w:id="50"/>
            <w:r>
              <w:t>3</w:t>
            </w:r>
          </w:p>
        </w:tc>
        <w:tc>
          <w:tcPr>
            <w:tcW w:w="1440" w:type="dxa"/>
          </w:tcPr>
          <w:p w:rsidR="000B5691" w:rsidRDefault="000B5691">
            <w:pPr>
              <w:pStyle w:val="ConsPlusNormal"/>
              <w:jc w:val="center"/>
            </w:pPr>
            <w:bookmarkStart w:id="51" w:name="P1853"/>
            <w:bookmarkEnd w:id="51"/>
            <w:r>
              <w:t>4</w:t>
            </w:r>
          </w:p>
        </w:tc>
        <w:tc>
          <w:tcPr>
            <w:tcW w:w="600" w:type="dxa"/>
          </w:tcPr>
          <w:p w:rsidR="000B5691" w:rsidRDefault="000B5691">
            <w:pPr>
              <w:pStyle w:val="ConsPlusNormal"/>
              <w:jc w:val="center"/>
            </w:pPr>
            <w:bookmarkStart w:id="52" w:name="P1854"/>
            <w:bookmarkEnd w:id="52"/>
            <w:r>
              <w:t>5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  <w:jc w:val="center"/>
            </w:pPr>
            <w:bookmarkStart w:id="53" w:name="P1857"/>
            <w:bookmarkEnd w:id="53"/>
            <w:r>
              <w:t>8</w:t>
            </w:r>
          </w:p>
        </w:tc>
        <w:tc>
          <w:tcPr>
            <w:tcW w:w="1560" w:type="dxa"/>
          </w:tcPr>
          <w:p w:rsidR="000B5691" w:rsidRDefault="000B56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2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bookmarkStart w:id="54" w:name="P1859"/>
            <w:bookmarkEnd w:id="54"/>
            <w:r>
              <w:t>10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4.13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Текучие породы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40"/>
        <w:gridCol w:w="1440"/>
        <w:gridCol w:w="1320"/>
        <w:gridCol w:w="1200"/>
        <w:gridCol w:w="2640"/>
        <w:gridCol w:w="1400"/>
      </w:tblGrid>
      <w:tr w:rsidR="000B5691">
        <w:tc>
          <w:tcPr>
            <w:tcW w:w="1740" w:type="dxa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 xml:space="preserve">Индекс </w:t>
            </w:r>
            <w:r>
              <w:lastRenderedPageBreak/>
              <w:t>стратиграфического подразделения</w:t>
            </w:r>
          </w:p>
        </w:tc>
        <w:tc>
          <w:tcPr>
            <w:tcW w:w="2760" w:type="dxa"/>
            <w:gridSpan w:val="2"/>
          </w:tcPr>
          <w:p w:rsidR="000B5691" w:rsidRDefault="000B5691">
            <w:pPr>
              <w:pStyle w:val="ConsPlusNormal"/>
            </w:pPr>
            <w:r>
              <w:lastRenderedPageBreak/>
              <w:t xml:space="preserve">Интервал залегания </w:t>
            </w:r>
            <w:r>
              <w:lastRenderedPageBreak/>
              <w:t>текущих пород, м</w:t>
            </w:r>
          </w:p>
        </w:tc>
        <w:tc>
          <w:tcPr>
            <w:tcW w:w="1200" w:type="dxa"/>
            <w:vMerge w:val="restart"/>
          </w:tcPr>
          <w:p w:rsidR="000B5691" w:rsidRDefault="000B5691">
            <w:pPr>
              <w:pStyle w:val="ConsPlusNormal"/>
            </w:pPr>
            <w:r>
              <w:lastRenderedPageBreak/>
              <w:t xml:space="preserve">Краткое </w:t>
            </w:r>
            <w:r>
              <w:lastRenderedPageBreak/>
              <w:t>название пород</w:t>
            </w:r>
          </w:p>
        </w:tc>
        <w:tc>
          <w:tcPr>
            <w:tcW w:w="2640" w:type="dxa"/>
            <w:vMerge w:val="restart"/>
          </w:tcPr>
          <w:p w:rsidR="000B5691" w:rsidRDefault="000B5691">
            <w:pPr>
              <w:pStyle w:val="ConsPlusNormal"/>
            </w:pPr>
            <w:r>
              <w:lastRenderedPageBreak/>
              <w:t xml:space="preserve">Минимальная плотность </w:t>
            </w:r>
            <w:r>
              <w:lastRenderedPageBreak/>
              <w:t>бурового раствора, предотвращающая течение пород, г/см3</w:t>
            </w:r>
          </w:p>
        </w:tc>
        <w:tc>
          <w:tcPr>
            <w:tcW w:w="1400" w:type="dxa"/>
            <w:vMerge w:val="restart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lastRenderedPageBreak/>
              <w:t xml:space="preserve">Условия </w:t>
            </w:r>
            <w:r>
              <w:lastRenderedPageBreak/>
              <w:t>возникновения</w:t>
            </w:r>
          </w:p>
        </w:tc>
      </w:tr>
      <w:tr w:rsidR="000B5691">
        <w:tc>
          <w:tcPr>
            <w:tcW w:w="174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1440" w:type="dxa"/>
          </w:tcPr>
          <w:p w:rsidR="000B5691" w:rsidRDefault="000B5691">
            <w:pPr>
              <w:pStyle w:val="ConsPlusNormal"/>
              <w:jc w:val="center"/>
            </w:pPr>
            <w:r>
              <w:t>от (верх)</w:t>
            </w:r>
          </w:p>
        </w:tc>
        <w:tc>
          <w:tcPr>
            <w:tcW w:w="1320" w:type="dxa"/>
          </w:tcPr>
          <w:p w:rsidR="000B5691" w:rsidRDefault="000B5691">
            <w:pPr>
              <w:pStyle w:val="ConsPlusNormal"/>
              <w:jc w:val="center"/>
            </w:pPr>
            <w:r>
              <w:t>до (низ)</w:t>
            </w:r>
          </w:p>
        </w:tc>
        <w:tc>
          <w:tcPr>
            <w:tcW w:w="1200" w:type="dxa"/>
            <w:vMerge/>
          </w:tcPr>
          <w:p w:rsidR="000B5691" w:rsidRDefault="000B5691"/>
        </w:tc>
        <w:tc>
          <w:tcPr>
            <w:tcW w:w="2640" w:type="dxa"/>
            <w:vMerge/>
          </w:tcPr>
          <w:p w:rsidR="000B5691" w:rsidRDefault="000B5691"/>
        </w:tc>
        <w:tc>
          <w:tcPr>
            <w:tcW w:w="1400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174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0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0" w:type="dxa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0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4.14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55" w:name="P1881"/>
      <w:bookmarkEnd w:id="55"/>
      <w:r>
        <w:t>Прочие возможные осложнения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40"/>
        <w:gridCol w:w="1440"/>
        <w:gridCol w:w="1320"/>
        <w:gridCol w:w="2880"/>
        <w:gridCol w:w="2280"/>
      </w:tblGrid>
      <w:tr w:rsidR="000B5691">
        <w:tc>
          <w:tcPr>
            <w:tcW w:w="1740" w:type="dxa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Индекс стратиграфического подразделения</w:t>
            </w:r>
          </w:p>
        </w:tc>
        <w:tc>
          <w:tcPr>
            <w:tcW w:w="2760" w:type="dxa"/>
            <w:gridSpan w:val="2"/>
          </w:tcPr>
          <w:p w:rsidR="000B5691" w:rsidRDefault="000B5691">
            <w:pPr>
              <w:pStyle w:val="ConsPlusNormal"/>
              <w:jc w:val="center"/>
            </w:pPr>
            <w:r>
              <w:t>Интервал, м</w:t>
            </w:r>
          </w:p>
        </w:tc>
        <w:tc>
          <w:tcPr>
            <w:tcW w:w="2880" w:type="dxa"/>
            <w:vMerge w:val="restart"/>
          </w:tcPr>
          <w:p w:rsidR="000B5691" w:rsidRDefault="000B5691">
            <w:pPr>
              <w:pStyle w:val="ConsPlusNormal"/>
            </w:pPr>
            <w:r>
              <w:t>Вид (название) осложнения: желобообразование, перегиб ствола, искривление, грифонообразование</w:t>
            </w:r>
          </w:p>
        </w:tc>
        <w:tc>
          <w:tcPr>
            <w:tcW w:w="2280" w:type="dxa"/>
            <w:vMerge w:val="restart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Характеристика (параметры) осложнения и условия возникновения</w:t>
            </w:r>
          </w:p>
        </w:tc>
      </w:tr>
      <w:tr w:rsidR="000B5691">
        <w:tc>
          <w:tcPr>
            <w:tcW w:w="174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1440" w:type="dxa"/>
          </w:tcPr>
          <w:p w:rsidR="000B5691" w:rsidRDefault="000B5691">
            <w:pPr>
              <w:pStyle w:val="ConsPlusNormal"/>
              <w:jc w:val="center"/>
            </w:pPr>
            <w:r>
              <w:t>от (верх)</w:t>
            </w:r>
          </w:p>
        </w:tc>
        <w:tc>
          <w:tcPr>
            <w:tcW w:w="1320" w:type="dxa"/>
          </w:tcPr>
          <w:p w:rsidR="000B5691" w:rsidRDefault="000B5691">
            <w:pPr>
              <w:pStyle w:val="ConsPlusNormal"/>
              <w:jc w:val="center"/>
            </w:pPr>
            <w:r>
              <w:t>до (низ)</w:t>
            </w:r>
          </w:p>
        </w:tc>
        <w:tc>
          <w:tcPr>
            <w:tcW w:w="2880" w:type="dxa"/>
            <w:vMerge/>
          </w:tcPr>
          <w:p w:rsidR="000B5691" w:rsidRDefault="000B5691"/>
        </w:tc>
        <w:tc>
          <w:tcPr>
            <w:tcW w:w="2280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174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80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4.4. ИССЛЕДОВАТЕЛЬСКИЕ РАБОТЫ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4.15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Отбор керна, шлама и грунтов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0"/>
        <w:gridCol w:w="840"/>
        <w:gridCol w:w="1080"/>
        <w:gridCol w:w="960"/>
        <w:gridCol w:w="840"/>
        <w:gridCol w:w="720"/>
        <w:gridCol w:w="1080"/>
        <w:gridCol w:w="960"/>
        <w:gridCol w:w="840"/>
        <w:gridCol w:w="1142"/>
        <w:gridCol w:w="1080"/>
        <w:gridCol w:w="840"/>
        <w:gridCol w:w="840"/>
        <w:gridCol w:w="960"/>
      </w:tblGrid>
      <w:tr w:rsidR="000B5691">
        <w:tc>
          <w:tcPr>
            <w:tcW w:w="1140" w:type="dxa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Индекс стратиграфического подразделения</w:t>
            </w:r>
          </w:p>
        </w:tc>
        <w:tc>
          <w:tcPr>
            <w:tcW w:w="1920" w:type="dxa"/>
            <w:gridSpan w:val="2"/>
          </w:tcPr>
          <w:p w:rsidR="000B5691" w:rsidRDefault="000B5691">
            <w:pPr>
              <w:pStyle w:val="ConsPlusNormal"/>
            </w:pPr>
            <w:r>
              <w:t>Параметры отбора керна</w:t>
            </w:r>
          </w:p>
        </w:tc>
        <w:tc>
          <w:tcPr>
            <w:tcW w:w="1800" w:type="dxa"/>
            <w:gridSpan w:val="2"/>
          </w:tcPr>
          <w:p w:rsidR="000B5691" w:rsidRDefault="000B5691">
            <w:pPr>
              <w:pStyle w:val="ConsPlusNormal"/>
              <w:jc w:val="center"/>
            </w:pPr>
            <w:r>
              <w:t>Интервал, м</w:t>
            </w:r>
          </w:p>
        </w:tc>
        <w:tc>
          <w:tcPr>
            <w:tcW w:w="720" w:type="dxa"/>
            <w:vMerge w:val="restart"/>
          </w:tcPr>
          <w:p w:rsidR="000B5691" w:rsidRDefault="000B5691">
            <w:pPr>
              <w:pStyle w:val="ConsPlusNormal"/>
            </w:pPr>
            <w:r>
              <w:t>Метраж отбора керна, м</w:t>
            </w:r>
          </w:p>
        </w:tc>
        <w:tc>
          <w:tcPr>
            <w:tcW w:w="1080" w:type="dxa"/>
            <w:vMerge w:val="restart"/>
          </w:tcPr>
          <w:p w:rsidR="000B5691" w:rsidRDefault="000B5691">
            <w:pPr>
              <w:pStyle w:val="ConsPlusNormal"/>
            </w:pPr>
            <w:r>
              <w:t>Индекс стратиграфического подразделения</w:t>
            </w:r>
          </w:p>
        </w:tc>
        <w:tc>
          <w:tcPr>
            <w:tcW w:w="1800" w:type="dxa"/>
            <w:gridSpan w:val="2"/>
          </w:tcPr>
          <w:p w:rsidR="000B5691" w:rsidRDefault="000B5691">
            <w:pPr>
              <w:pStyle w:val="ConsPlusNormal"/>
              <w:jc w:val="center"/>
            </w:pPr>
            <w:r>
              <w:t>Интервал, м</w:t>
            </w:r>
          </w:p>
        </w:tc>
        <w:tc>
          <w:tcPr>
            <w:tcW w:w="1142" w:type="dxa"/>
            <w:vMerge w:val="restart"/>
          </w:tcPr>
          <w:p w:rsidR="000B5691" w:rsidRDefault="000B5691">
            <w:pPr>
              <w:pStyle w:val="ConsPlusNormal"/>
            </w:pPr>
            <w:r>
              <w:t>Частота отбора шлама через м</w:t>
            </w:r>
          </w:p>
        </w:tc>
        <w:tc>
          <w:tcPr>
            <w:tcW w:w="1080" w:type="dxa"/>
            <w:vMerge w:val="restart"/>
          </w:tcPr>
          <w:p w:rsidR="000B5691" w:rsidRDefault="000B5691">
            <w:pPr>
              <w:pStyle w:val="ConsPlusNormal"/>
            </w:pPr>
            <w:r>
              <w:t>Индекс стратиграфического подразделения</w:t>
            </w:r>
          </w:p>
        </w:tc>
        <w:tc>
          <w:tcPr>
            <w:tcW w:w="840" w:type="dxa"/>
            <w:vMerge w:val="restart"/>
          </w:tcPr>
          <w:p w:rsidR="000B5691" w:rsidRDefault="000B5691">
            <w:pPr>
              <w:pStyle w:val="ConsPlusNormal"/>
            </w:pPr>
            <w:r>
              <w:t>Глубина отбора грунта, м</w:t>
            </w:r>
          </w:p>
        </w:tc>
        <w:tc>
          <w:tcPr>
            <w:tcW w:w="840" w:type="dxa"/>
            <w:vMerge w:val="restart"/>
          </w:tcPr>
          <w:p w:rsidR="000B5691" w:rsidRDefault="000B5691">
            <w:pPr>
              <w:pStyle w:val="ConsPlusNormal"/>
            </w:pPr>
            <w:r>
              <w:t>Тип бокового грунтоноса</w:t>
            </w:r>
          </w:p>
        </w:tc>
        <w:tc>
          <w:tcPr>
            <w:tcW w:w="960" w:type="dxa"/>
            <w:vMerge w:val="restart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Количество образцов пород, шт.</w:t>
            </w:r>
          </w:p>
        </w:tc>
      </w:tr>
      <w:tr w:rsidR="000B5691">
        <w:tc>
          <w:tcPr>
            <w:tcW w:w="114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840" w:type="dxa"/>
          </w:tcPr>
          <w:p w:rsidR="000B5691" w:rsidRDefault="000B5691">
            <w:pPr>
              <w:pStyle w:val="ConsPlusNormal"/>
            </w:pPr>
            <w:r>
              <w:t>минимальный диаметр, мм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</w:pPr>
            <w:r>
              <w:t>максимальная проходка за рейс, м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от (верх)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до (низ)</w:t>
            </w:r>
          </w:p>
        </w:tc>
        <w:tc>
          <w:tcPr>
            <w:tcW w:w="720" w:type="dxa"/>
            <w:vMerge/>
          </w:tcPr>
          <w:p w:rsidR="000B5691" w:rsidRDefault="000B5691"/>
        </w:tc>
        <w:tc>
          <w:tcPr>
            <w:tcW w:w="1080" w:type="dxa"/>
            <w:vMerge/>
          </w:tcPr>
          <w:p w:rsidR="000B5691" w:rsidRDefault="000B5691"/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от (верх)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до (низ)</w:t>
            </w:r>
          </w:p>
        </w:tc>
        <w:tc>
          <w:tcPr>
            <w:tcW w:w="1142" w:type="dxa"/>
            <w:vMerge/>
          </w:tcPr>
          <w:p w:rsidR="000B5691" w:rsidRDefault="000B5691"/>
        </w:tc>
        <w:tc>
          <w:tcPr>
            <w:tcW w:w="1080" w:type="dxa"/>
            <w:vMerge/>
          </w:tcPr>
          <w:p w:rsidR="000B5691" w:rsidRDefault="000B5691"/>
        </w:tc>
        <w:tc>
          <w:tcPr>
            <w:tcW w:w="840" w:type="dxa"/>
            <w:vMerge/>
          </w:tcPr>
          <w:p w:rsidR="000B5691" w:rsidRDefault="000B5691"/>
        </w:tc>
        <w:tc>
          <w:tcPr>
            <w:tcW w:w="840" w:type="dxa"/>
            <w:vMerge/>
          </w:tcPr>
          <w:p w:rsidR="000B5691" w:rsidRDefault="000B5691"/>
        </w:tc>
        <w:tc>
          <w:tcPr>
            <w:tcW w:w="960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114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0" w:type="dxa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2" w:type="dxa"/>
          </w:tcPr>
          <w:p w:rsidR="000B5691" w:rsidRDefault="000B56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14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4.16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Географические исследования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0"/>
        <w:gridCol w:w="840"/>
        <w:gridCol w:w="960"/>
        <w:gridCol w:w="960"/>
        <w:gridCol w:w="840"/>
        <w:gridCol w:w="600"/>
        <w:gridCol w:w="1200"/>
        <w:gridCol w:w="960"/>
        <w:gridCol w:w="1320"/>
        <w:gridCol w:w="1200"/>
      </w:tblGrid>
      <w:tr w:rsidR="000B5691">
        <w:tc>
          <w:tcPr>
            <w:tcW w:w="1140" w:type="dxa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Наименование исследований</w:t>
            </w:r>
          </w:p>
        </w:tc>
        <w:tc>
          <w:tcPr>
            <w:tcW w:w="840" w:type="dxa"/>
            <w:vMerge w:val="restart"/>
          </w:tcPr>
          <w:p w:rsidR="000B5691" w:rsidRDefault="000B5691">
            <w:pPr>
              <w:pStyle w:val="ConsPlusNormal"/>
            </w:pPr>
            <w:r>
              <w:t>Масштаб записи</w:t>
            </w:r>
          </w:p>
        </w:tc>
        <w:tc>
          <w:tcPr>
            <w:tcW w:w="2760" w:type="dxa"/>
            <w:gridSpan w:val="3"/>
          </w:tcPr>
          <w:p w:rsidR="000B5691" w:rsidRDefault="000B5691">
            <w:pPr>
              <w:pStyle w:val="ConsPlusNormal"/>
            </w:pPr>
            <w:r>
              <w:t>Замеры и отборы производятся</w:t>
            </w:r>
          </w:p>
        </w:tc>
        <w:tc>
          <w:tcPr>
            <w:tcW w:w="1800" w:type="dxa"/>
            <w:gridSpan w:val="2"/>
          </w:tcPr>
          <w:p w:rsidR="000B5691" w:rsidRDefault="000B5691">
            <w:pPr>
              <w:pStyle w:val="ConsPlusNormal"/>
            </w:pPr>
            <w:r>
              <w:t>Скважинная аппаратура и приборы</w:t>
            </w:r>
          </w:p>
        </w:tc>
        <w:tc>
          <w:tcPr>
            <w:tcW w:w="2280" w:type="dxa"/>
            <w:gridSpan w:val="2"/>
          </w:tcPr>
          <w:p w:rsidR="000B5691" w:rsidRDefault="000B5691">
            <w:pPr>
              <w:pStyle w:val="ConsPlusNormal"/>
            </w:pPr>
            <w:r>
              <w:t>Промыслово-геофизическая партия</w:t>
            </w:r>
          </w:p>
        </w:tc>
        <w:tc>
          <w:tcPr>
            <w:tcW w:w="1200" w:type="dxa"/>
            <w:vMerge w:val="restart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Номера таблиц СНВ на ПГИ</w:t>
            </w:r>
          </w:p>
        </w:tc>
      </w:tr>
      <w:tr w:rsidR="000B5691">
        <w:tc>
          <w:tcPr>
            <w:tcW w:w="114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840" w:type="dxa"/>
            <w:vMerge/>
          </w:tcPr>
          <w:p w:rsidR="000B5691" w:rsidRDefault="000B5691"/>
        </w:tc>
        <w:tc>
          <w:tcPr>
            <w:tcW w:w="960" w:type="dxa"/>
            <w:vMerge w:val="restart"/>
          </w:tcPr>
          <w:p w:rsidR="000B5691" w:rsidRDefault="000B5691">
            <w:pPr>
              <w:pStyle w:val="ConsPlusNormal"/>
            </w:pPr>
            <w:r>
              <w:t>на глубине, м</w:t>
            </w:r>
          </w:p>
        </w:tc>
        <w:tc>
          <w:tcPr>
            <w:tcW w:w="1800" w:type="dxa"/>
            <w:gridSpan w:val="2"/>
          </w:tcPr>
          <w:p w:rsidR="000B5691" w:rsidRDefault="000B5691">
            <w:pPr>
              <w:pStyle w:val="ConsPlusNormal"/>
              <w:jc w:val="center"/>
            </w:pPr>
            <w:r>
              <w:t>в интервале, м</w:t>
            </w:r>
          </w:p>
        </w:tc>
        <w:tc>
          <w:tcPr>
            <w:tcW w:w="600" w:type="dxa"/>
            <w:vMerge w:val="restart"/>
          </w:tcPr>
          <w:p w:rsidR="000B5691" w:rsidRDefault="000B5691">
            <w:pPr>
              <w:pStyle w:val="ConsPlusNormal"/>
            </w:pPr>
            <w:r>
              <w:t>тип</w:t>
            </w:r>
          </w:p>
        </w:tc>
        <w:tc>
          <w:tcPr>
            <w:tcW w:w="1200" w:type="dxa"/>
            <w:vMerge w:val="restart"/>
          </w:tcPr>
          <w:p w:rsidR="000B5691" w:rsidRDefault="000B5691">
            <w:pPr>
              <w:pStyle w:val="ConsPlusNormal"/>
            </w:pPr>
            <w:r>
              <w:t>группа сложности</w:t>
            </w:r>
          </w:p>
        </w:tc>
        <w:tc>
          <w:tcPr>
            <w:tcW w:w="960" w:type="dxa"/>
            <w:vMerge w:val="restart"/>
          </w:tcPr>
          <w:p w:rsidR="000B5691" w:rsidRDefault="000B5691">
            <w:pPr>
              <w:pStyle w:val="ConsPlusNormal"/>
            </w:pPr>
            <w:r>
              <w:t>название</w:t>
            </w:r>
          </w:p>
        </w:tc>
        <w:tc>
          <w:tcPr>
            <w:tcW w:w="1320" w:type="dxa"/>
            <w:vMerge w:val="restart"/>
          </w:tcPr>
          <w:p w:rsidR="000B5691" w:rsidRDefault="000B5691">
            <w:pPr>
              <w:pStyle w:val="ConsPlusNormal"/>
            </w:pPr>
            <w:r>
              <w:t>дежурство на буровой, сут</w:t>
            </w:r>
          </w:p>
        </w:tc>
        <w:tc>
          <w:tcPr>
            <w:tcW w:w="1200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114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84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от (верх)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до (низ)</w:t>
            </w:r>
          </w:p>
        </w:tc>
        <w:tc>
          <w:tcPr>
            <w:tcW w:w="600" w:type="dxa"/>
            <w:vMerge/>
          </w:tcPr>
          <w:p w:rsidR="000B5691" w:rsidRDefault="000B5691"/>
        </w:tc>
        <w:tc>
          <w:tcPr>
            <w:tcW w:w="120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1320" w:type="dxa"/>
            <w:vMerge/>
          </w:tcPr>
          <w:p w:rsidR="000B5691" w:rsidRDefault="000B5691"/>
        </w:tc>
        <w:tc>
          <w:tcPr>
            <w:tcW w:w="1200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114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0" w:type="dxa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00" w:type="dxa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20" w:type="dxa"/>
          </w:tcPr>
          <w:p w:rsidR="000B5691" w:rsidRDefault="000B56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0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10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4.17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Данные по испытанию (опробованию) пластов</w:t>
      </w:r>
    </w:p>
    <w:p w:rsidR="000B5691" w:rsidRDefault="000B5691">
      <w:pPr>
        <w:pStyle w:val="ConsPlusNormal"/>
        <w:jc w:val="center"/>
      </w:pPr>
      <w:r>
        <w:t>в процессе бурения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0"/>
        <w:gridCol w:w="2280"/>
        <w:gridCol w:w="1320"/>
        <w:gridCol w:w="1440"/>
        <w:gridCol w:w="960"/>
        <w:gridCol w:w="840"/>
        <w:gridCol w:w="1320"/>
      </w:tblGrid>
      <w:tr w:rsidR="000B5691">
        <w:tc>
          <w:tcPr>
            <w:tcW w:w="1620" w:type="dxa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Индекс стратиграфического подразделения</w:t>
            </w:r>
          </w:p>
        </w:tc>
        <w:tc>
          <w:tcPr>
            <w:tcW w:w="5040" w:type="dxa"/>
            <w:gridSpan w:val="3"/>
          </w:tcPr>
          <w:p w:rsidR="000B5691" w:rsidRDefault="000B5691">
            <w:pPr>
              <w:pStyle w:val="ConsPlusNormal"/>
            </w:pPr>
            <w:r>
              <w:t>Испытание (опробование) пластоиспытателем на трубах</w:t>
            </w:r>
          </w:p>
        </w:tc>
        <w:tc>
          <w:tcPr>
            <w:tcW w:w="3120" w:type="dxa"/>
            <w:gridSpan w:val="3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Опробование пластоиспытателем на кабеле</w:t>
            </w:r>
          </w:p>
        </w:tc>
      </w:tr>
      <w:tr w:rsidR="000B5691">
        <w:tc>
          <w:tcPr>
            <w:tcW w:w="162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2280" w:type="dxa"/>
            <w:vMerge w:val="restart"/>
          </w:tcPr>
          <w:p w:rsidR="000B5691" w:rsidRDefault="000B5691">
            <w:pPr>
              <w:pStyle w:val="ConsPlusNormal"/>
            </w:pPr>
            <w:r>
              <w:t>вид операции (ИСПЫТАНИЕ, ОПРОБОВАНИЕ)</w:t>
            </w:r>
          </w:p>
        </w:tc>
        <w:tc>
          <w:tcPr>
            <w:tcW w:w="1320" w:type="dxa"/>
            <w:vMerge w:val="restart"/>
          </w:tcPr>
          <w:p w:rsidR="000B5691" w:rsidRDefault="000B5691">
            <w:pPr>
              <w:pStyle w:val="ConsPlusNormal"/>
            </w:pPr>
            <w:r>
              <w:t>глубина нижней границы объема, м</w:t>
            </w:r>
          </w:p>
        </w:tc>
        <w:tc>
          <w:tcPr>
            <w:tcW w:w="1440" w:type="dxa"/>
            <w:vMerge w:val="restart"/>
          </w:tcPr>
          <w:p w:rsidR="000B5691" w:rsidRDefault="000B5691">
            <w:pPr>
              <w:pStyle w:val="ConsPlusNormal"/>
            </w:pPr>
            <w:r>
              <w:t>количество циклов промывки после проработки</w:t>
            </w:r>
          </w:p>
        </w:tc>
        <w:tc>
          <w:tcPr>
            <w:tcW w:w="1800" w:type="dxa"/>
            <w:gridSpan w:val="2"/>
          </w:tcPr>
          <w:p w:rsidR="000B5691" w:rsidRDefault="000B5691">
            <w:pPr>
              <w:pStyle w:val="ConsPlusNormal"/>
              <w:jc w:val="center"/>
            </w:pPr>
            <w:r>
              <w:t>интервал, м</w:t>
            </w:r>
          </w:p>
        </w:tc>
        <w:tc>
          <w:tcPr>
            <w:tcW w:w="1320" w:type="dxa"/>
            <w:vMerge w:val="restart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количество проб, шт.</w:t>
            </w:r>
          </w:p>
        </w:tc>
      </w:tr>
      <w:tr w:rsidR="000B5691">
        <w:tc>
          <w:tcPr>
            <w:tcW w:w="162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2280" w:type="dxa"/>
            <w:vMerge/>
          </w:tcPr>
          <w:p w:rsidR="000B5691" w:rsidRDefault="000B5691"/>
        </w:tc>
        <w:tc>
          <w:tcPr>
            <w:tcW w:w="1320" w:type="dxa"/>
            <w:vMerge/>
          </w:tcPr>
          <w:p w:rsidR="000B5691" w:rsidRDefault="000B5691"/>
        </w:tc>
        <w:tc>
          <w:tcPr>
            <w:tcW w:w="1440" w:type="dxa"/>
            <w:vMerge/>
          </w:tcPr>
          <w:p w:rsidR="000B5691" w:rsidRDefault="000B5691"/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от (верх)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до (низ)</w:t>
            </w:r>
          </w:p>
        </w:tc>
        <w:tc>
          <w:tcPr>
            <w:tcW w:w="1320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1620" w:type="dxa"/>
            <w:tcBorders>
              <w:lef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80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0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0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0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4.18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lastRenderedPageBreak/>
        <w:t>Прочие виды исследований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20"/>
        <w:gridCol w:w="3720"/>
        <w:gridCol w:w="2640"/>
      </w:tblGrid>
      <w:tr w:rsidR="000B5691">
        <w:tc>
          <w:tcPr>
            <w:tcW w:w="3420" w:type="dxa"/>
            <w:tcBorders>
              <w:lef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Название работы</w:t>
            </w:r>
          </w:p>
        </w:tc>
        <w:tc>
          <w:tcPr>
            <w:tcW w:w="3720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640" w:type="dxa"/>
            <w:tcBorders>
              <w:righ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Объем работы</w:t>
            </w:r>
          </w:p>
        </w:tc>
      </w:tr>
      <w:tr w:rsidR="000B5691">
        <w:tc>
          <w:tcPr>
            <w:tcW w:w="3420" w:type="dxa"/>
            <w:tcBorders>
              <w:lef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20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0" w:type="dxa"/>
            <w:tcBorders>
              <w:righ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4.5. РАБОТЫ ПО ИСПЫТАНИЮ В ЭКСПЛУАТАЦИОННОЙ КОЛОННЕ</w:t>
      </w:r>
    </w:p>
    <w:p w:rsidR="000B5691" w:rsidRDefault="000B5691">
      <w:pPr>
        <w:pStyle w:val="ConsPlusNormal"/>
        <w:jc w:val="center"/>
      </w:pPr>
      <w:r>
        <w:t>И ОСВОЕНИЕ СКВАЖИНЫ, СВЕДЕНИЯ ПО ЭКСПЛУАТАЦИИ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4.19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56" w:name="P2001"/>
      <w:bookmarkEnd w:id="56"/>
      <w:r>
        <w:t>Испытание продуктивных горизонтов (освоение скважины)</w:t>
      </w:r>
    </w:p>
    <w:p w:rsidR="000B5691" w:rsidRDefault="000B5691">
      <w:pPr>
        <w:pStyle w:val="ConsPlusNormal"/>
        <w:jc w:val="center"/>
      </w:pPr>
      <w:r>
        <w:t>в эксплуатационной колонне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60"/>
        <w:gridCol w:w="960"/>
        <w:gridCol w:w="960"/>
        <w:gridCol w:w="840"/>
        <w:gridCol w:w="960"/>
        <w:gridCol w:w="840"/>
        <w:gridCol w:w="1920"/>
        <w:gridCol w:w="2040"/>
      </w:tblGrid>
      <w:tr w:rsidR="000B5691">
        <w:tc>
          <w:tcPr>
            <w:tcW w:w="1260" w:type="dxa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Индекс стратиграфического подразделения</w:t>
            </w:r>
          </w:p>
        </w:tc>
        <w:tc>
          <w:tcPr>
            <w:tcW w:w="960" w:type="dxa"/>
            <w:vMerge w:val="restart"/>
          </w:tcPr>
          <w:p w:rsidR="000B5691" w:rsidRDefault="000B5691">
            <w:pPr>
              <w:pStyle w:val="ConsPlusNormal"/>
            </w:pPr>
            <w:r>
              <w:t>Номер объекта (снизу вверх)</w:t>
            </w:r>
          </w:p>
        </w:tc>
        <w:tc>
          <w:tcPr>
            <w:tcW w:w="1800" w:type="dxa"/>
            <w:gridSpan w:val="2"/>
          </w:tcPr>
          <w:p w:rsidR="000B5691" w:rsidRDefault="000B5691">
            <w:pPr>
              <w:pStyle w:val="ConsPlusNormal"/>
            </w:pPr>
            <w:r>
              <w:t>Интервал залегания объекта, м</w:t>
            </w:r>
          </w:p>
        </w:tc>
        <w:tc>
          <w:tcPr>
            <w:tcW w:w="1800" w:type="dxa"/>
            <w:gridSpan w:val="2"/>
          </w:tcPr>
          <w:p w:rsidR="000B5691" w:rsidRDefault="000B5691">
            <w:pPr>
              <w:pStyle w:val="ConsPlusNormal"/>
            </w:pPr>
            <w:r>
              <w:t>Интервал установки цементного моста, м</w:t>
            </w:r>
          </w:p>
        </w:tc>
        <w:tc>
          <w:tcPr>
            <w:tcW w:w="1920" w:type="dxa"/>
            <w:vMerge w:val="restart"/>
          </w:tcPr>
          <w:p w:rsidR="000B5691" w:rsidRDefault="000B5691">
            <w:pPr>
              <w:pStyle w:val="ConsPlusNormal"/>
            </w:pPr>
            <w:r>
              <w:t>Тип конструкции продуктивного забоя: ОТКРЫТЫЙ ЗАБОЙ, ФИЛЬТР, ЦЕМЕНТ, КОЛОННА</w:t>
            </w:r>
          </w:p>
        </w:tc>
        <w:tc>
          <w:tcPr>
            <w:tcW w:w="2040" w:type="dxa"/>
            <w:vMerge w:val="restart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Тип установки для испытания (освоения): ПЕРЕДВИЖНАЯ, СТАЦИОНАРНАЯ</w:t>
            </w:r>
          </w:p>
        </w:tc>
      </w:tr>
      <w:tr w:rsidR="000B5691">
        <w:tc>
          <w:tcPr>
            <w:tcW w:w="126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от (верх)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до (низ)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от (верх)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до (низ)</w:t>
            </w:r>
          </w:p>
        </w:tc>
        <w:tc>
          <w:tcPr>
            <w:tcW w:w="1920" w:type="dxa"/>
            <w:vMerge/>
          </w:tcPr>
          <w:p w:rsidR="000B5691" w:rsidRDefault="000B5691"/>
        </w:tc>
        <w:tc>
          <w:tcPr>
            <w:tcW w:w="2040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126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20" w:type="dxa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8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Окончание табл. 4.19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80"/>
        <w:gridCol w:w="1080"/>
        <w:gridCol w:w="960"/>
        <w:gridCol w:w="3960"/>
        <w:gridCol w:w="1440"/>
        <w:gridCol w:w="960"/>
      </w:tblGrid>
      <w:tr w:rsidR="000B5691">
        <w:tc>
          <w:tcPr>
            <w:tcW w:w="1380" w:type="dxa"/>
            <w:vMerge w:val="restart"/>
          </w:tcPr>
          <w:p w:rsidR="000B5691" w:rsidRDefault="000B5691">
            <w:pPr>
              <w:pStyle w:val="ConsPlusNormal"/>
            </w:pPr>
            <w:r>
              <w:t>Пласт фонтанирующий (ДА, НЕТ)</w:t>
            </w:r>
          </w:p>
        </w:tc>
        <w:tc>
          <w:tcPr>
            <w:tcW w:w="1080" w:type="dxa"/>
            <w:vMerge w:val="restart"/>
          </w:tcPr>
          <w:p w:rsidR="000B5691" w:rsidRDefault="000B5691">
            <w:pPr>
              <w:pStyle w:val="ConsPlusNormal"/>
            </w:pPr>
            <w:r>
              <w:t>Количество режимов (штуцеров) испытани</w:t>
            </w:r>
            <w:r>
              <w:lastRenderedPageBreak/>
              <w:t>я, шт.</w:t>
            </w:r>
          </w:p>
        </w:tc>
        <w:tc>
          <w:tcPr>
            <w:tcW w:w="960" w:type="dxa"/>
            <w:vMerge w:val="restart"/>
          </w:tcPr>
          <w:p w:rsidR="000B5691" w:rsidRDefault="000B5691">
            <w:pPr>
              <w:pStyle w:val="ConsPlusNormal"/>
            </w:pPr>
            <w:r>
              <w:lastRenderedPageBreak/>
              <w:t>Диаметр штуцеров, мм</w:t>
            </w:r>
          </w:p>
        </w:tc>
        <w:tc>
          <w:tcPr>
            <w:tcW w:w="3960" w:type="dxa"/>
            <w:vMerge w:val="restart"/>
          </w:tcPr>
          <w:p w:rsidR="000B5691" w:rsidRDefault="000B5691">
            <w:pPr>
              <w:pStyle w:val="ConsPlusNormal"/>
            </w:pPr>
            <w:r>
              <w:t>Последовательный перечень операций вызова притока или освоения нагнетательной скважины: смена раствора на воду (РАСТВОР-ВОДА), смена раствора на нефть (РАСТВОР-НЕФТЬ), смена воды на нефть (ВОДА-</w:t>
            </w:r>
            <w:r>
              <w:lastRenderedPageBreak/>
              <w:t>НЕФТЬ), аэрация (АЭРАЦИЯ), понижение уровня компрессорами (КОМПРЕССОР)</w:t>
            </w:r>
          </w:p>
        </w:tc>
        <w:tc>
          <w:tcPr>
            <w:tcW w:w="2400" w:type="dxa"/>
            <w:gridSpan w:val="2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lastRenderedPageBreak/>
              <w:t>Опорожнение колонны при испытании (освоении)</w:t>
            </w:r>
          </w:p>
        </w:tc>
      </w:tr>
      <w:tr w:rsidR="000B5691">
        <w:tc>
          <w:tcPr>
            <w:tcW w:w="1380" w:type="dxa"/>
            <w:vMerge/>
          </w:tcPr>
          <w:p w:rsidR="000B5691" w:rsidRDefault="000B5691"/>
        </w:tc>
        <w:tc>
          <w:tcPr>
            <w:tcW w:w="108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3960" w:type="dxa"/>
            <w:vMerge/>
          </w:tcPr>
          <w:p w:rsidR="000B5691" w:rsidRDefault="000B5691"/>
        </w:tc>
        <w:tc>
          <w:tcPr>
            <w:tcW w:w="1440" w:type="dxa"/>
          </w:tcPr>
          <w:p w:rsidR="000B5691" w:rsidRDefault="000B5691">
            <w:pPr>
              <w:pStyle w:val="ConsPlusNormal"/>
            </w:pPr>
            <w:r>
              <w:t>максимальное снижение уровня, м</w:t>
            </w:r>
          </w:p>
        </w:tc>
        <w:tc>
          <w:tcPr>
            <w:tcW w:w="960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плотность жидкост</w:t>
            </w:r>
            <w:r>
              <w:lastRenderedPageBreak/>
              <w:t>и, г/см3</w:t>
            </w:r>
          </w:p>
        </w:tc>
      </w:tr>
      <w:tr w:rsidR="000B5691">
        <w:tc>
          <w:tcPr>
            <w:tcW w:w="1380" w:type="dxa"/>
          </w:tcPr>
          <w:p w:rsidR="000B5691" w:rsidRDefault="000B5691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0" w:type="dxa"/>
          </w:tcPr>
          <w:p w:rsidR="000B5691" w:rsidRDefault="000B569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40" w:type="dxa"/>
          </w:tcPr>
          <w:p w:rsidR="000B5691" w:rsidRDefault="000B569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13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4.20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Работы по перфорации эксплуатационной колонны</w:t>
      </w:r>
    </w:p>
    <w:p w:rsidR="000B5691" w:rsidRDefault="000B5691">
      <w:pPr>
        <w:pStyle w:val="ConsPlusNormal"/>
        <w:jc w:val="center"/>
      </w:pPr>
      <w:r>
        <w:t>при испытании (освоении)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0"/>
        <w:gridCol w:w="1080"/>
        <w:gridCol w:w="960"/>
        <w:gridCol w:w="840"/>
        <w:gridCol w:w="2040"/>
        <w:gridCol w:w="840"/>
        <w:gridCol w:w="960"/>
        <w:gridCol w:w="1080"/>
        <w:gridCol w:w="960"/>
        <w:gridCol w:w="1320"/>
        <w:gridCol w:w="720"/>
        <w:gridCol w:w="840"/>
      </w:tblGrid>
      <w:tr w:rsidR="000B5691">
        <w:tc>
          <w:tcPr>
            <w:tcW w:w="1140" w:type="dxa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 xml:space="preserve">Номер объекта (см. </w:t>
            </w:r>
            <w:hyperlink w:anchor="P2001" w:history="1">
              <w:r>
                <w:rPr>
                  <w:color w:val="0000FF"/>
                </w:rPr>
                <w:t>табл. 4.19</w:t>
              </w:r>
            </w:hyperlink>
            <w:r>
              <w:t>)</w:t>
            </w:r>
          </w:p>
        </w:tc>
        <w:tc>
          <w:tcPr>
            <w:tcW w:w="2040" w:type="dxa"/>
            <w:gridSpan w:val="2"/>
          </w:tcPr>
          <w:p w:rsidR="000B5691" w:rsidRDefault="000B5691">
            <w:pPr>
              <w:pStyle w:val="ConsPlusNormal"/>
            </w:pPr>
            <w:r>
              <w:t>Перфорационная среда</w:t>
            </w:r>
          </w:p>
        </w:tc>
        <w:tc>
          <w:tcPr>
            <w:tcW w:w="840" w:type="dxa"/>
            <w:vMerge w:val="restart"/>
          </w:tcPr>
          <w:p w:rsidR="000B5691" w:rsidRDefault="000B5691">
            <w:pPr>
              <w:pStyle w:val="ConsPlusNormal"/>
            </w:pPr>
            <w:r>
              <w:t>Мощность перфораций, м</w:t>
            </w:r>
          </w:p>
        </w:tc>
        <w:tc>
          <w:tcPr>
            <w:tcW w:w="2040" w:type="dxa"/>
            <w:vMerge w:val="restart"/>
          </w:tcPr>
          <w:p w:rsidR="000B5691" w:rsidRDefault="000B5691">
            <w:pPr>
              <w:pStyle w:val="ConsPlusNormal"/>
            </w:pPr>
            <w:r>
              <w:t>Вид перфораций: КУМУЛЯТИВНАЯ, ПУЛЕВАЯ, СНАРЯДНАЯ, ГИДРОПЕСКОСТРУЙНАЯ, ГИДРОСТРУЙНАЯ</w:t>
            </w:r>
          </w:p>
        </w:tc>
        <w:tc>
          <w:tcPr>
            <w:tcW w:w="840" w:type="dxa"/>
            <w:vMerge w:val="restart"/>
          </w:tcPr>
          <w:p w:rsidR="000B5691" w:rsidRDefault="000B5691">
            <w:pPr>
              <w:pStyle w:val="ConsPlusNormal"/>
            </w:pPr>
            <w:r>
              <w:t>Типоразмер перфоратора</w:t>
            </w:r>
          </w:p>
        </w:tc>
        <w:tc>
          <w:tcPr>
            <w:tcW w:w="960" w:type="dxa"/>
            <w:vMerge w:val="restart"/>
          </w:tcPr>
          <w:p w:rsidR="000B5691" w:rsidRDefault="000B5691">
            <w:pPr>
              <w:pStyle w:val="ConsPlusNormal"/>
            </w:pPr>
            <w:r>
              <w:t>Количество отверстий на 1 м, шт.</w:t>
            </w:r>
          </w:p>
        </w:tc>
        <w:tc>
          <w:tcPr>
            <w:tcW w:w="1080" w:type="dxa"/>
            <w:vMerge w:val="restart"/>
          </w:tcPr>
          <w:p w:rsidR="000B5691" w:rsidRDefault="000B5691">
            <w:pPr>
              <w:pStyle w:val="ConsPlusNormal"/>
            </w:pPr>
            <w:r>
              <w:t>Количество одновременно спускаемых зарядов, шт.</w:t>
            </w:r>
          </w:p>
        </w:tc>
        <w:tc>
          <w:tcPr>
            <w:tcW w:w="960" w:type="dxa"/>
            <w:vMerge w:val="restart"/>
          </w:tcPr>
          <w:p w:rsidR="000B5691" w:rsidRDefault="000B5691">
            <w:pPr>
              <w:pStyle w:val="ConsPlusNormal"/>
            </w:pPr>
            <w:r>
              <w:t>Количество спусков перфоратора</w:t>
            </w:r>
          </w:p>
        </w:tc>
        <w:tc>
          <w:tcPr>
            <w:tcW w:w="1320" w:type="dxa"/>
            <w:vMerge w:val="restart"/>
          </w:tcPr>
          <w:p w:rsidR="000B5691" w:rsidRDefault="000B5691">
            <w:pPr>
              <w:pStyle w:val="ConsPlusNormal"/>
            </w:pPr>
            <w:r>
              <w:t>Предусмотрен ли спуск перфоратора на НКТ? (ДА, НЕТ)</w:t>
            </w:r>
          </w:p>
        </w:tc>
        <w:tc>
          <w:tcPr>
            <w:tcW w:w="1560" w:type="dxa"/>
            <w:gridSpan w:val="2"/>
            <w:vMerge w:val="restart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Насадки для гидропескоструйной перфорации</w:t>
            </w:r>
          </w:p>
        </w:tc>
      </w:tr>
      <w:tr w:rsidR="000B5691">
        <w:trPr>
          <w:trHeight w:val="509"/>
        </w:trPr>
        <w:tc>
          <w:tcPr>
            <w:tcW w:w="114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1080" w:type="dxa"/>
            <w:vMerge w:val="restart"/>
          </w:tcPr>
          <w:p w:rsidR="000B5691" w:rsidRDefault="000B5691">
            <w:pPr>
              <w:pStyle w:val="ConsPlusNormal"/>
            </w:pPr>
            <w:r>
              <w:t>вид: РАСТВОР, НЕФТЬ, ВОДА</w:t>
            </w:r>
          </w:p>
        </w:tc>
        <w:tc>
          <w:tcPr>
            <w:tcW w:w="960" w:type="dxa"/>
            <w:vMerge w:val="restart"/>
          </w:tcPr>
          <w:p w:rsidR="000B5691" w:rsidRDefault="000B5691">
            <w:pPr>
              <w:pStyle w:val="ConsPlusNormal"/>
            </w:pPr>
            <w:r>
              <w:t>плотность, г/см3</w:t>
            </w:r>
          </w:p>
        </w:tc>
        <w:tc>
          <w:tcPr>
            <w:tcW w:w="840" w:type="dxa"/>
            <w:vMerge/>
          </w:tcPr>
          <w:p w:rsidR="000B5691" w:rsidRDefault="000B5691"/>
        </w:tc>
        <w:tc>
          <w:tcPr>
            <w:tcW w:w="2040" w:type="dxa"/>
            <w:vMerge/>
          </w:tcPr>
          <w:p w:rsidR="000B5691" w:rsidRDefault="000B5691"/>
        </w:tc>
        <w:tc>
          <w:tcPr>
            <w:tcW w:w="84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108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1320" w:type="dxa"/>
            <w:vMerge/>
          </w:tcPr>
          <w:p w:rsidR="000B5691" w:rsidRDefault="000B5691"/>
        </w:tc>
        <w:tc>
          <w:tcPr>
            <w:tcW w:w="1560" w:type="dxa"/>
            <w:gridSpan w:val="2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114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108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840" w:type="dxa"/>
            <w:vMerge/>
          </w:tcPr>
          <w:p w:rsidR="000B5691" w:rsidRDefault="000B5691"/>
        </w:tc>
        <w:tc>
          <w:tcPr>
            <w:tcW w:w="2040" w:type="dxa"/>
            <w:vMerge/>
          </w:tcPr>
          <w:p w:rsidR="000B5691" w:rsidRDefault="000B5691"/>
        </w:tc>
        <w:tc>
          <w:tcPr>
            <w:tcW w:w="84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108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1320" w:type="dxa"/>
            <w:vMerge/>
          </w:tcPr>
          <w:p w:rsidR="000B5691" w:rsidRDefault="000B5691"/>
        </w:tc>
        <w:tc>
          <w:tcPr>
            <w:tcW w:w="720" w:type="dxa"/>
          </w:tcPr>
          <w:p w:rsidR="000B5691" w:rsidRDefault="000B5691">
            <w:pPr>
              <w:pStyle w:val="ConsPlusNormal"/>
            </w:pPr>
            <w:r>
              <w:t>диаметр, мм</w:t>
            </w:r>
          </w:p>
        </w:tc>
        <w:tc>
          <w:tcPr>
            <w:tcW w:w="840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количество, шт.</w:t>
            </w:r>
          </w:p>
        </w:tc>
      </w:tr>
      <w:tr w:rsidR="000B5691">
        <w:tc>
          <w:tcPr>
            <w:tcW w:w="114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0" w:type="dxa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20" w:type="dxa"/>
          </w:tcPr>
          <w:p w:rsidR="000B5691" w:rsidRDefault="000B56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0B5691" w:rsidRDefault="000B569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12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4.21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Интенсификация притока пластового флюида или повышение</w:t>
      </w:r>
    </w:p>
    <w:p w:rsidR="000B5691" w:rsidRDefault="000B5691">
      <w:pPr>
        <w:pStyle w:val="ConsPlusNormal"/>
        <w:jc w:val="center"/>
      </w:pPr>
      <w:r>
        <w:t>приемистости пласта в нагнетательной скважине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0"/>
        <w:gridCol w:w="3720"/>
        <w:gridCol w:w="960"/>
        <w:gridCol w:w="840"/>
        <w:gridCol w:w="1080"/>
        <w:gridCol w:w="840"/>
        <w:gridCol w:w="840"/>
        <w:gridCol w:w="840"/>
        <w:gridCol w:w="840"/>
        <w:gridCol w:w="960"/>
        <w:gridCol w:w="960"/>
        <w:gridCol w:w="840"/>
      </w:tblGrid>
      <w:tr w:rsidR="000B5691">
        <w:tc>
          <w:tcPr>
            <w:tcW w:w="1140" w:type="dxa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 xml:space="preserve">Номер объекта (см. </w:t>
            </w:r>
            <w:hyperlink w:anchor="P2001" w:history="1">
              <w:r>
                <w:rPr>
                  <w:color w:val="0000FF"/>
                </w:rPr>
                <w:t>табл. 4.19</w:t>
              </w:r>
            </w:hyperlink>
            <w:r>
              <w:t>)</w:t>
            </w:r>
          </w:p>
        </w:tc>
        <w:tc>
          <w:tcPr>
            <w:tcW w:w="3720" w:type="dxa"/>
          </w:tcPr>
          <w:p w:rsidR="000B5691" w:rsidRDefault="000B5691">
            <w:pPr>
              <w:pStyle w:val="ConsPlusNormal"/>
            </w:pPr>
            <w:r>
              <w:t xml:space="preserve">Название процесса: СОЛЯНОКИСЛОТНАЯ ОБРАБОТКА, ОБР. КЕРОСИНО-КИСЛ. ЭМУЛЬС., УСТАНОВКА КИСЛОТНОЙ ВАННЫ, ДОБАВ. КУМУЛЯТ. ПЕРФОР., ГИДРОРАЗРЫВ ПЛАСТА, </w:t>
            </w:r>
            <w:r>
              <w:lastRenderedPageBreak/>
              <w:t>ГИДРОПЕСКОСТРУЙН. ПЕРФОР., ОБРАБОТКА ПАВ., МЕТОД ПЕРЕМЕННЫХ ДАВЛЕНИЙ, ЗАКАЧКА ИЗОТОПОВ и другие операции, выполняемые по местным нормам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</w:pPr>
            <w:r>
              <w:lastRenderedPageBreak/>
              <w:t xml:space="preserve">Количество операций, установок, </w:t>
            </w:r>
            <w:r>
              <w:lastRenderedPageBreak/>
              <w:t>импульсов, спусков перфоратора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</w:pPr>
            <w:r>
              <w:lastRenderedPageBreak/>
              <w:t xml:space="preserve">Плотность жидкости в колонне, </w:t>
            </w:r>
            <w:r>
              <w:lastRenderedPageBreak/>
              <w:t>г/см3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</w:pPr>
            <w:r>
              <w:lastRenderedPageBreak/>
              <w:t>Давление на устье, кгс/см2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</w:pPr>
            <w:r>
              <w:t>Температура закачиваемой жидкости, °C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</w:pPr>
            <w:r>
              <w:t>Глубина установки пакера, м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</w:pPr>
            <w:r>
              <w:t>Мощность перфорации, м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</w:pPr>
            <w:r>
              <w:t>Типоразмер перфоратора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</w:pPr>
            <w:r>
              <w:t>Количество отверстий на 1 м, шт.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</w:pPr>
            <w:r>
              <w:t xml:space="preserve">Количество одновременно спускаемых </w:t>
            </w:r>
            <w:r>
              <w:lastRenderedPageBreak/>
              <w:t>зарядов, шт.</w:t>
            </w:r>
          </w:p>
        </w:tc>
        <w:tc>
          <w:tcPr>
            <w:tcW w:w="840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lastRenderedPageBreak/>
              <w:t>Местные нормы времени, сут</w:t>
            </w:r>
          </w:p>
        </w:tc>
      </w:tr>
      <w:tr w:rsidR="000B5691">
        <w:tc>
          <w:tcPr>
            <w:tcW w:w="114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720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12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4.22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57" w:name="P2103"/>
      <w:bookmarkEnd w:id="57"/>
      <w:r>
        <w:t>Дополнительные работы при испытании (освоении)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0"/>
        <w:gridCol w:w="5760"/>
        <w:gridCol w:w="840"/>
        <w:gridCol w:w="720"/>
        <w:gridCol w:w="1320"/>
      </w:tblGrid>
      <w:tr w:rsidR="000B5691">
        <w:tc>
          <w:tcPr>
            <w:tcW w:w="1140" w:type="dxa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 xml:space="preserve">Номер объекта (см. </w:t>
            </w:r>
            <w:hyperlink w:anchor="P2001" w:history="1">
              <w:r>
                <w:rPr>
                  <w:color w:val="0000FF"/>
                </w:rPr>
                <w:t>табл. 4.19</w:t>
              </w:r>
            </w:hyperlink>
            <w:r>
              <w:t>)</w:t>
            </w:r>
          </w:p>
        </w:tc>
        <w:tc>
          <w:tcPr>
            <w:tcW w:w="5760" w:type="dxa"/>
          </w:tcPr>
          <w:p w:rsidR="000B5691" w:rsidRDefault="000B5691">
            <w:pPr>
              <w:pStyle w:val="ConsPlusNormal"/>
            </w:pPr>
            <w:r>
              <w:t>Название работ: ПРОМЫВКА ПЕСЧАНОЙ ПРОБКИ; ПОВЫШЕНИЕ ПЛОТНОСТИ БУРОВОГО РАСТВОРА ДО; ПОВТОРНОЕ ПОНИЖЕНИЕ УРОВНЯ АЭРАЦИЕЙ; ТЕМПЕР. ПРОГРЕВ КОЛОННЫ (при освоении газового объекта); ВИБРООБРАБОТКА ОБЪЕКТА; ЧАСТИЧНОЕ РАЗБУРИВАНИЕ ЦЕМЕНТНОГО МОСТА и другие дополнительные работы, выполняемые по местным нормам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720" w:type="dxa"/>
          </w:tcPr>
          <w:p w:rsidR="000B5691" w:rsidRDefault="000B5691">
            <w:pPr>
              <w:pStyle w:val="ConsPlusNormal"/>
            </w:pPr>
            <w:r>
              <w:t>Количество</w:t>
            </w:r>
          </w:p>
        </w:tc>
        <w:tc>
          <w:tcPr>
            <w:tcW w:w="1320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Местные нормы времени, сут</w:t>
            </w:r>
          </w:p>
        </w:tc>
      </w:tr>
      <w:tr w:rsidR="000B5691">
        <w:tc>
          <w:tcPr>
            <w:tcW w:w="1140" w:type="dxa"/>
            <w:tcBorders>
              <w:lef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0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0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0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4.23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Данные по эксплуатационным объектам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0"/>
        <w:gridCol w:w="1200"/>
        <w:gridCol w:w="1200"/>
        <w:gridCol w:w="1200"/>
        <w:gridCol w:w="1080"/>
        <w:gridCol w:w="960"/>
        <w:gridCol w:w="1200"/>
        <w:gridCol w:w="1080"/>
        <w:gridCol w:w="1080"/>
        <w:gridCol w:w="1440"/>
      </w:tblGrid>
      <w:tr w:rsidR="000B5691">
        <w:tc>
          <w:tcPr>
            <w:tcW w:w="1140" w:type="dxa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 xml:space="preserve">Номер объекта (см. </w:t>
            </w:r>
            <w:hyperlink w:anchor="P2001" w:history="1">
              <w:r>
                <w:rPr>
                  <w:color w:val="0000FF"/>
                </w:rPr>
                <w:t>табл. 4.19</w:t>
              </w:r>
            </w:hyperlink>
            <w:r>
              <w:t>)</w:t>
            </w:r>
          </w:p>
        </w:tc>
        <w:tc>
          <w:tcPr>
            <w:tcW w:w="2400" w:type="dxa"/>
            <w:gridSpan w:val="2"/>
          </w:tcPr>
          <w:p w:rsidR="000B5691" w:rsidRDefault="000B5691">
            <w:pPr>
              <w:pStyle w:val="ConsPlusNormal"/>
            </w:pPr>
            <w:r>
              <w:t>Плотность жидкости в колонне, г/см3</w:t>
            </w:r>
          </w:p>
        </w:tc>
        <w:tc>
          <w:tcPr>
            <w:tcW w:w="1200" w:type="dxa"/>
            <w:vMerge w:val="restart"/>
          </w:tcPr>
          <w:p w:rsidR="000B5691" w:rsidRDefault="000B5691">
            <w:pPr>
              <w:pStyle w:val="ConsPlusNormal"/>
            </w:pPr>
            <w:r>
              <w:t>Пластовое давление на период поздней эксплуатац</w:t>
            </w:r>
            <w:r>
              <w:lastRenderedPageBreak/>
              <w:t>ии, кгс/см2</w:t>
            </w:r>
          </w:p>
        </w:tc>
        <w:tc>
          <w:tcPr>
            <w:tcW w:w="1080" w:type="dxa"/>
            <w:vMerge w:val="restart"/>
          </w:tcPr>
          <w:p w:rsidR="000B5691" w:rsidRDefault="000B5691">
            <w:pPr>
              <w:pStyle w:val="ConsPlusNormal"/>
            </w:pPr>
            <w:r>
              <w:lastRenderedPageBreak/>
              <w:t xml:space="preserve">Максимальный динамический уровень </w:t>
            </w:r>
            <w:r>
              <w:lastRenderedPageBreak/>
              <w:t>при эксплуатации, м</w:t>
            </w:r>
          </w:p>
        </w:tc>
        <w:tc>
          <w:tcPr>
            <w:tcW w:w="2160" w:type="dxa"/>
            <w:gridSpan w:val="2"/>
            <w:vMerge w:val="restart"/>
          </w:tcPr>
          <w:p w:rsidR="000B5691" w:rsidRDefault="000B5691">
            <w:pPr>
              <w:pStyle w:val="ConsPlusNormal"/>
            </w:pPr>
            <w:r>
              <w:lastRenderedPageBreak/>
              <w:t>Установившаяся при эксплуатации температура, °C</w:t>
            </w:r>
          </w:p>
        </w:tc>
        <w:tc>
          <w:tcPr>
            <w:tcW w:w="2160" w:type="dxa"/>
            <w:gridSpan w:val="2"/>
          </w:tcPr>
          <w:p w:rsidR="000B5691" w:rsidRDefault="000B5691">
            <w:pPr>
              <w:pStyle w:val="ConsPlusNormal"/>
            </w:pPr>
            <w:r>
              <w:t>Данные по объекту, содержащему свободный газ</w:t>
            </w:r>
          </w:p>
        </w:tc>
        <w:tc>
          <w:tcPr>
            <w:tcW w:w="1440" w:type="dxa"/>
            <w:vMerge w:val="restart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 xml:space="preserve">Заданный коэффициент запаса прочности на смятие в </w:t>
            </w:r>
            <w:r>
              <w:lastRenderedPageBreak/>
              <w:t>фильтровой зоне</w:t>
            </w:r>
          </w:p>
        </w:tc>
      </w:tr>
      <w:tr w:rsidR="000B5691">
        <w:trPr>
          <w:trHeight w:val="510"/>
        </w:trPr>
        <w:tc>
          <w:tcPr>
            <w:tcW w:w="114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1200" w:type="dxa"/>
            <w:vMerge w:val="restart"/>
          </w:tcPr>
          <w:p w:rsidR="000B5691" w:rsidRDefault="000B5691">
            <w:pPr>
              <w:pStyle w:val="ConsPlusNormal"/>
            </w:pPr>
            <w:r>
              <w:t xml:space="preserve">на период </w:t>
            </w:r>
            <w:r>
              <w:lastRenderedPageBreak/>
              <w:t>ввода в эксплуатацию</w:t>
            </w:r>
          </w:p>
        </w:tc>
        <w:tc>
          <w:tcPr>
            <w:tcW w:w="1200" w:type="dxa"/>
            <w:vMerge w:val="restart"/>
          </w:tcPr>
          <w:p w:rsidR="000B5691" w:rsidRDefault="000B5691">
            <w:pPr>
              <w:pStyle w:val="ConsPlusNormal"/>
            </w:pPr>
            <w:r>
              <w:lastRenderedPageBreak/>
              <w:t xml:space="preserve">на период </w:t>
            </w:r>
            <w:r>
              <w:lastRenderedPageBreak/>
              <w:t>поздней эксплуатации</w:t>
            </w:r>
          </w:p>
        </w:tc>
        <w:tc>
          <w:tcPr>
            <w:tcW w:w="1200" w:type="dxa"/>
            <w:vMerge/>
          </w:tcPr>
          <w:p w:rsidR="000B5691" w:rsidRDefault="000B5691"/>
        </w:tc>
        <w:tc>
          <w:tcPr>
            <w:tcW w:w="1080" w:type="dxa"/>
            <w:vMerge/>
          </w:tcPr>
          <w:p w:rsidR="000B5691" w:rsidRDefault="000B5691"/>
        </w:tc>
        <w:tc>
          <w:tcPr>
            <w:tcW w:w="2160" w:type="dxa"/>
            <w:gridSpan w:val="2"/>
            <w:vMerge/>
          </w:tcPr>
          <w:p w:rsidR="000B5691" w:rsidRDefault="000B5691"/>
        </w:tc>
        <w:tc>
          <w:tcPr>
            <w:tcW w:w="1080" w:type="dxa"/>
            <w:vMerge w:val="restart"/>
          </w:tcPr>
          <w:p w:rsidR="000B5691" w:rsidRDefault="000B5691">
            <w:pPr>
              <w:pStyle w:val="ConsPlusNormal"/>
            </w:pPr>
            <w:r>
              <w:t xml:space="preserve">длина </w:t>
            </w:r>
            <w:r>
              <w:lastRenderedPageBreak/>
              <w:t>столба газа по вертикали, м</w:t>
            </w:r>
          </w:p>
        </w:tc>
        <w:tc>
          <w:tcPr>
            <w:tcW w:w="1080" w:type="dxa"/>
            <w:vMerge w:val="restart"/>
          </w:tcPr>
          <w:p w:rsidR="000B5691" w:rsidRDefault="000B5691">
            <w:pPr>
              <w:pStyle w:val="ConsPlusNormal"/>
            </w:pPr>
            <w:r>
              <w:lastRenderedPageBreak/>
              <w:t>коэффици</w:t>
            </w:r>
            <w:r>
              <w:lastRenderedPageBreak/>
              <w:t>ент сжимаемости газа в стволе скважины</w:t>
            </w:r>
          </w:p>
        </w:tc>
        <w:tc>
          <w:tcPr>
            <w:tcW w:w="1440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114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1200" w:type="dxa"/>
            <w:vMerge/>
          </w:tcPr>
          <w:p w:rsidR="000B5691" w:rsidRDefault="000B5691"/>
        </w:tc>
        <w:tc>
          <w:tcPr>
            <w:tcW w:w="1200" w:type="dxa"/>
            <w:vMerge/>
          </w:tcPr>
          <w:p w:rsidR="000B5691" w:rsidRDefault="000B5691"/>
        </w:tc>
        <w:tc>
          <w:tcPr>
            <w:tcW w:w="1200" w:type="dxa"/>
            <w:vMerge/>
          </w:tcPr>
          <w:p w:rsidR="000B5691" w:rsidRDefault="000B5691"/>
        </w:tc>
        <w:tc>
          <w:tcPr>
            <w:tcW w:w="1080" w:type="dxa"/>
            <w:vMerge/>
          </w:tcPr>
          <w:p w:rsidR="000B5691" w:rsidRDefault="000B5691"/>
        </w:tc>
        <w:tc>
          <w:tcPr>
            <w:tcW w:w="960" w:type="dxa"/>
          </w:tcPr>
          <w:p w:rsidR="000B5691" w:rsidRDefault="000B5691">
            <w:pPr>
              <w:pStyle w:val="ConsPlusNormal"/>
            </w:pPr>
            <w:r>
              <w:t>в колонне на устье скважины</w:t>
            </w:r>
          </w:p>
        </w:tc>
        <w:tc>
          <w:tcPr>
            <w:tcW w:w="1200" w:type="dxa"/>
          </w:tcPr>
          <w:p w:rsidR="000B5691" w:rsidRDefault="000B5691">
            <w:pPr>
              <w:pStyle w:val="ConsPlusNormal"/>
            </w:pPr>
            <w:r>
              <w:t>в эксплуатационном объекте</w:t>
            </w:r>
          </w:p>
        </w:tc>
        <w:tc>
          <w:tcPr>
            <w:tcW w:w="1080" w:type="dxa"/>
            <w:vMerge/>
          </w:tcPr>
          <w:p w:rsidR="000B5691" w:rsidRDefault="000B5691"/>
        </w:tc>
        <w:tc>
          <w:tcPr>
            <w:tcW w:w="1080" w:type="dxa"/>
            <w:vMerge/>
          </w:tcPr>
          <w:p w:rsidR="000B5691" w:rsidRDefault="000B5691"/>
        </w:tc>
        <w:tc>
          <w:tcPr>
            <w:tcW w:w="1440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114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200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0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00" w:type="dxa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4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bookmarkStart w:id="58" w:name="P2142"/>
            <w:bookmarkEnd w:id="58"/>
            <w:r>
              <w:t>10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4.24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59" w:name="P2146"/>
      <w:bookmarkEnd w:id="59"/>
      <w:r>
        <w:t>Дополнительные данные для определения продолжительности</w:t>
      </w:r>
    </w:p>
    <w:p w:rsidR="000B5691" w:rsidRDefault="000B5691">
      <w:pPr>
        <w:pStyle w:val="ConsPlusNormal"/>
        <w:jc w:val="center"/>
      </w:pPr>
      <w:r>
        <w:t>испытания (освоения) скважины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0"/>
        <w:gridCol w:w="1320"/>
        <w:gridCol w:w="1320"/>
        <w:gridCol w:w="1080"/>
        <w:gridCol w:w="1320"/>
        <w:gridCol w:w="1080"/>
        <w:gridCol w:w="1200"/>
        <w:gridCol w:w="1440"/>
        <w:gridCol w:w="1440"/>
        <w:gridCol w:w="960"/>
      </w:tblGrid>
      <w:tr w:rsidR="000B5691">
        <w:tc>
          <w:tcPr>
            <w:tcW w:w="1140" w:type="dxa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 xml:space="preserve">Номер объекта (см. </w:t>
            </w:r>
            <w:hyperlink w:anchor="P2001" w:history="1">
              <w:r>
                <w:rPr>
                  <w:color w:val="0000FF"/>
                </w:rPr>
                <w:t>табл. 4.19</w:t>
              </w:r>
            </w:hyperlink>
            <w:r>
              <w:t>)</w:t>
            </w:r>
          </w:p>
        </w:tc>
        <w:tc>
          <w:tcPr>
            <w:tcW w:w="2640" w:type="dxa"/>
            <w:gridSpan w:val="2"/>
            <w:vMerge w:val="restart"/>
          </w:tcPr>
          <w:p w:rsidR="000B5691" w:rsidRDefault="000B5691">
            <w:pPr>
              <w:pStyle w:val="ConsPlusNormal"/>
            </w:pPr>
            <w:r>
              <w:t>Относится ли к объектам, которые (ДА, НЕТ)</w:t>
            </w:r>
          </w:p>
        </w:tc>
        <w:tc>
          <w:tcPr>
            <w:tcW w:w="2400" w:type="dxa"/>
            <w:gridSpan w:val="2"/>
            <w:vMerge w:val="restart"/>
          </w:tcPr>
          <w:p w:rsidR="000B5691" w:rsidRDefault="000B5691">
            <w:pPr>
              <w:pStyle w:val="ConsPlusNormal"/>
            </w:pPr>
            <w:r>
              <w:t>Для эксплуатационных скважин предусмотрено ли (ДА, НЕТ)</w:t>
            </w:r>
          </w:p>
        </w:tc>
        <w:tc>
          <w:tcPr>
            <w:tcW w:w="1080" w:type="dxa"/>
            <w:vMerge w:val="restart"/>
          </w:tcPr>
          <w:p w:rsidR="000B5691" w:rsidRDefault="000B5691">
            <w:pPr>
              <w:pStyle w:val="ConsPlusNormal"/>
            </w:pPr>
            <w:r>
              <w:t>Работы по испытанию проводятся в одну, полторы, две или три смены</w:t>
            </w:r>
          </w:p>
        </w:tc>
        <w:tc>
          <w:tcPr>
            <w:tcW w:w="5040" w:type="dxa"/>
            <w:gridSpan w:val="4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Требуется ли исключить из состава основных работ (ДА, НЕТ)</w:t>
            </w:r>
          </w:p>
        </w:tc>
      </w:tr>
      <w:tr w:rsidR="000B5691">
        <w:trPr>
          <w:trHeight w:val="509"/>
        </w:trPr>
        <w:tc>
          <w:tcPr>
            <w:tcW w:w="114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2640" w:type="dxa"/>
            <w:gridSpan w:val="2"/>
            <w:vMerge/>
          </w:tcPr>
          <w:p w:rsidR="000B5691" w:rsidRDefault="000B5691"/>
        </w:tc>
        <w:tc>
          <w:tcPr>
            <w:tcW w:w="2400" w:type="dxa"/>
            <w:gridSpan w:val="2"/>
            <w:vMerge/>
          </w:tcPr>
          <w:p w:rsidR="000B5691" w:rsidRDefault="000B5691"/>
        </w:tc>
        <w:tc>
          <w:tcPr>
            <w:tcW w:w="1080" w:type="dxa"/>
            <w:vMerge/>
          </w:tcPr>
          <w:p w:rsidR="000B5691" w:rsidRDefault="000B5691"/>
        </w:tc>
        <w:tc>
          <w:tcPr>
            <w:tcW w:w="1200" w:type="dxa"/>
            <w:vMerge w:val="restart"/>
          </w:tcPr>
          <w:p w:rsidR="000B5691" w:rsidRDefault="000B5691">
            <w:pPr>
              <w:pStyle w:val="ConsPlusNormal"/>
            </w:pPr>
            <w:r>
              <w:t>вызов притока в нагнетательной скважине</w:t>
            </w:r>
          </w:p>
        </w:tc>
        <w:tc>
          <w:tcPr>
            <w:tcW w:w="1440" w:type="dxa"/>
            <w:vMerge w:val="restart"/>
          </w:tcPr>
          <w:p w:rsidR="000B5691" w:rsidRDefault="000B5691">
            <w:pPr>
              <w:pStyle w:val="ConsPlusNormal"/>
            </w:pPr>
            <w:r>
              <w:t>гидрогазодинамические исследования в эксплуатационной скважине</w:t>
            </w:r>
          </w:p>
        </w:tc>
        <w:tc>
          <w:tcPr>
            <w:tcW w:w="1440" w:type="dxa"/>
            <w:vMerge w:val="restart"/>
          </w:tcPr>
          <w:p w:rsidR="000B5691" w:rsidRDefault="000B5691">
            <w:pPr>
              <w:pStyle w:val="ConsPlusNormal"/>
            </w:pPr>
            <w:r>
              <w:t>освоение, очистку и гидрогазодинамические исследования</w:t>
            </w:r>
          </w:p>
        </w:tc>
        <w:tc>
          <w:tcPr>
            <w:tcW w:w="960" w:type="dxa"/>
            <w:vMerge w:val="restart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шаблонирование обсадной колонны</w:t>
            </w:r>
          </w:p>
        </w:tc>
      </w:tr>
      <w:tr w:rsidR="000B5691">
        <w:tc>
          <w:tcPr>
            <w:tcW w:w="114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1320" w:type="dxa"/>
          </w:tcPr>
          <w:p w:rsidR="000B5691" w:rsidRDefault="000B5691">
            <w:pPr>
              <w:pStyle w:val="ConsPlusNormal"/>
            </w:pPr>
            <w:r>
              <w:t>при мощности до 5 м представлены пропластками</w:t>
            </w:r>
          </w:p>
        </w:tc>
        <w:tc>
          <w:tcPr>
            <w:tcW w:w="1320" w:type="dxa"/>
          </w:tcPr>
          <w:p w:rsidR="000B5691" w:rsidRDefault="000B5691">
            <w:pPr>
              <w:pStyle w:val="ConsPlusNormal"/>
            </w:pPr>
            <w:r>
              <w:t>при мощности до 6 м имеют подошвенную воду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</w:pPr>
            <w:r>
              <w:t>задавка скважины через НКТ</w:t>
            </w:r>
          </w:p>
        </w:tc>
        <w:tc>
          <w:tcPr>
            <w:tcW w:w="1320" w:type="dxa"/>
          </w:tcPr>
          <w:p w:rsidR="000B5691" w:rsidRDefault="000B5691">
            <w:pPr>
              <w:pStyle w:val="ConsPlusNormal"/>
            </w:pPr>
            <w:r>
              <w:t>использование норм по ССНВ для разведочных скважин</w:t>
            </w:r>
          </w:p>
        </w:tc>
        <w:tc>
          <w:tcPr>
            <w:tcW w:w="1080" w:type="dxa"/>
            <w:vMerge/>
          </w:tcPr>
          <w:p w:rsidR="000B5691" w:rsidRDefault="000B5691"/>
        </w:tc>
        <w:tc>
          <w:tcPr>
            <w:tcW w:w="1200" w:type="dxa"/>
            <w:vMerge/>
          </w:tcPr>
          <w:p w:rsidR="000B5691" w:rsidRDefault="000B5691"/>
        </w:tc>
        <w:tc>
          <w:tcPr>
            <w:tcW w:w="1440" w:type="dxa"/>
            <w:vMerge/>
          </w:tcPr>
          <w:p w:rsidR="000B5691" w:rsidRDefault="000B5691"/>
        </w:tc>
        <w:tc>
          <w:tcPr>
            <w:tcW w:w="1440" w:type="dxa"/>
            <w:vMerge/>
          </w:tcPr>
          <w:p w:rsidR="000B5691" w:rsidRDefault="000B5691"/>
        </w:tc>
        <w:tc>
          <w:tcPr>
            <w:tcW w:w="960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114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00" w:type="dxa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40" w:type="dxa"/>
          </w:tcPr>
          <w:p w:rsidR="000B5691" w:rsidRDefault="000B56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40" w:type="dxa"/>
          </w:tcPr>
          <w:p w:rsidR="000B5691" w:rsidRDefault="000B56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10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4.25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Данные по нагнетательной скважине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0"/>
        <w:gridCol w:w="960"/>
        <w:gridCol w:w="960"/>
        <w:gridCol w:w="840"/>
        <w:gridCol w:w="1320"/>
        <w:gridCol w:w="840"/>
        <w:gridCol w:w="1440"/>
        <w:gridCol w:w="1200"/>
        <w:gridCol w:w="1080"/>
        <w:gridCol w:w="1080"/>
        <w:gridCol w:w="600"/>
        <w:gridCol w:w="840"/>
        <w:gridCol w:w="600"/>
        <w:gridCol w:w="960"/>
      </w:tblGrid>
      <w:tr w:rsidR="000B5691">
        <w:tc>
          <w:tcPr>
            <w:tcW w:w="1140" w:type="dxa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lastRenderedPageBreak/>
              <w:t>Индекс стратиграфического подразделения</w:t>
            </w:r>
          </w:p>
        </w:tc>
        <w:tc>
          <w:tcPr>
            <w:tcW w:w="960" w:type="dxa"/>
            <w:vMerge w:val="restart"/>
          </w:tcPr>
          <w:p w:rsidR="000B5691" w:rsidRDefault="000B5691">
            <w:pPr>
              <w:pStyle w:val="ConsPlusNormal"/>
            </w:pPr>
            <w:r>
              <w:t>Номер объекта (снизу вверх)</w:t>
            </w:r>
          </w:p>
        </w:tc>
        <w:tc>
          <w:tcPr>
            <w:tcW w:w="1800" w:type="dxa"/>
            <w:gridSpan w:val="2"/>
            <w:vMerge w:val="restart"/>
          </w:tcPr>
          <w:p w:rsidR="000B5691" w:rsidRDefault="000B5691">
            <w:pPr>
              <w:pStyle w:val="ConsPlusNormal"/>
            </w:pPr>
            <w:r>
              <w:t>Интервал залегания объекта нагнетания, м</w:t>
            </w:r>
          </w:p>
        </w:tc>
        <w:tc>
          <w:tcPr>
            <w:tcW w:w="1320" w:type="dxa"/>
            <w:vMerge w:val="restart"/>
          </w:tcPr>
          <w:p w:rsidR="000B5691" w:rsidRDefault="000B5691">
            <w:pPr>
              <w:pStyle w:val="ConsPlusNormal"/>
            </w:pPr>
            <w:r>
              <w:t>Название (тип) нагнетаемого агента (ВОДА, НЕФТЬ, ГАЗ, ПАР и т.д.)</w:t>
            </w:r>
          </w:p>
        </w:tc>
        <w:tc>
          <w:tcPr>
            <w:tcW w:w="5640" w:type="dxa"/>
            <w:gridSpan w:val="5"/>
          </w:tcPr>
          <w:p w:rsidR="000B5691" w:rsidRDefault="000B5691">
            <w:pPr>
              <w:pStyle w:val="ConsPlusNormal"/>
            </w:pPr>
            <w:r>
              <w:t>Режим нагнетания</w:t>
            </w:r>
          </w:p>
        </w:tc>
        <w:tc>
          <w:tcPr>
            <w:tcW w:w="1440" w:type="dxa"/>
            <w:gridSpan w:val="2"/>
          </w:tcPr>
          <w:p w:rsidR="000B5691" w:rsidRDefault="000B5691">
            <w:pPr>
              <w:pStyle w:val="ConsPlusNormal"/>
            </w:pPr>
            <w:r>
              <w:t>Пакер</w:t>
            </w:r>
          </w:p>
        </w:tc>
        <w:tc>
          <w:tcPr>
            <w:tcW w:w="1560" w:type="dxa"/>
            <w:gridSpan w:val="2"/>
            <w:vMerge w:val="restart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Жидкость за НКТ</w:t>
            </w:r>
          </w:p>
        </w:tc>
      </w:tr>
      <w:tr w:rsidR="000B5691">
        <w:trPr>
          <w:trHeight w:val="509"/>
        </w:trPr>
        <w:tc>
          <w:tcPr>
            <w:tcW w:w="114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1800" w:type="dxa"/>
            <w:gridSpan w:val="2"/>
            <w:vMerge/>
          </w:tcPr>
          <w:p w:rsidR="000B5691" w:rsidRDefault="000B5691"/>
        </w:tc>
        <w:tc>
          <w:tcPr>
            <w:tcW w:w="1320" w:type="dxa"/>
            <w:vMerge/>
          </w:tcPr>
          <w:p w:rsidR="000B5691" w:rsidRDefault="000B5691"/>
        </w:tc>
        <w:tc>
          <w:tcPr>
            <w:tcW w:w="840" w:type="dxa"/>
            <w:vMerge w:val="restart"/>
          </w:tcPr>
          <w:p w:rsidR="000B5691" w:rsidRDefault="000B5691">
            <w:pPr>
              <w:pStyle w:val="ConsPlusNormal"/>
            </w:pPr>
            <w:r>
              <w:t>плотность жидкости, г/см3</w:t>
            </w:r>
          </w:p>
        </w:tc>
        <w:tc>
          <w:tcPr>
            <w:tcW w:w="1440" w:type="dxa"/>
            <w:vMerge w:val="restart"/>
          </w:tcPr>
          <w:p w:rsidR="000B5691" w:rsidRDefault="000B5691">
            <w:pPr>
              <w:pStyle w:val="ConsPlusNormal"/>
            </w:pPr>
            <w:r>
              <w:t>относительная по воздуху плотность нагнетаемого газообразного агента</w:t>
            </w:r>
          </w:p>
        </w:tc>
        <w:tc>
          <w:tcPr>
            <w:tcW w:w="1200" w:type="dxa"/>
            <w:vMerge w:val="restart"/>
          </w:tcPr>
          <w:p w:rsidR="000B5691" w:rsidRDefault="000B5691">
            <w:pPr>
              <w:pStyle w:val="ConsPlusNormal"/>
            </w:pPr>
            <w:r>
              <w:t>интенсивность нагнетания, м3/сут</w:t>
            </w:r>
          </w:p>
        </w:tc>
        <w:tc>
          <w:tcPr>
            <w:tcW w:w="1080" w:type="dxa"/>
            <w:vMerge w:val="restart"/>
          </w:tcPr>
          <w:p w:rsidR="000B5691" w:rsidRDefault="000B5691">
            <w:pPr>
              <w:pStyle w:val="ConsPlusNormal"/>
            </w:pPr>
            <w:r>
              <w:t>давление на устье, кгс/см2</w:t>
            </w:r>
          </w:p>
        </w:tc>
        <w:tc>
          <w:tcPr>
            <w:tcW w:w="1080" w:type="dxa"/>
            <w:vMerge w:val="restart"/>
          </w:tcPr>
          <w:p w:rsidR="000B5691" w:rsidRDefault="000B5691">
            <w:pPr>
              <w:pStyle w:val="ConsPlusNormal"/>
            </w:pPr>
            <w:r>
              <w:t>температура нагнетаемого агента, °C</w:t>
            </w:r>
          </w:p>
        </w:tc>
        <w:tc>
          <w:tcPr>
            <w:tcW w:w="600" w:type="dxa"/>
            <w:vMerge w:val="restart"/>
          </w:tcPr>
          <w:p w:rsidR="000B5691" w:rsidRDefault="000B5691">
            <w:pPr>
              <w:pStyle w:val="ConsPlusNormal"/>
            </w:pPr>
            <w:r>
              <w:t>шифр</w:t>
            </w:r>
          </w:p>
        </w:tc>
        <w:tc>
          <w:tcPr>
            <w:tcW w:w="840" w:type="dxa"/>
            <w:vMerge w:val="restart"/>
          </w:tcPr>
          <w:p w:rsidR="000B5691" w:rsidRDefault="000B5691">
            <w:pPr>
              <w:pStyle w:val="ConsPlusNormal"/>
            </w:pPr>
            <w:r>
              <w:t>глубина установки, м</w:t>
            </w:r>
          </w:p>
        </w:tc>
        <w:tc>
          <w:tcPr>
            <w:tcW w:w="1560" w:type="dxa"/>
            <w:gridSpan w:val="2"/>
            <w:vMerge/>
            <w:tcBorders>
              <w:right w:val="nil"/>
            </w:tcBorders>
          </w:tcPr>
          <w:p w:rsidR="000B5691" w:rsidRDefault="000B5691"/>
        </w:tc>
      </w:tr>
      <w:tr w:rsidR="000B5691">
        <w:trPr>
          <w:trHeight w:val="509"/>
        </w:trPr>
        <w:tc>
          <w:tcPr>
            <w:tcW w:w="114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1800" w:type="dxa"/>
            <w:gridSpan w:val="2"/>
            <w:vMerge/>
          </w:tcPr>
          <w:p w:rsidR="000B5691" w:rsidRDefault="000B5691"/>
        </w:tc>
        <w:tc>
          <w:tcPr>
            <w:tcW w:w="1320" w:type="dxa"/>
            <w:vMerge/>
          </w:tcPr>
          <w:p w:rsidR="000B5691" w:rsidRDefault="000B5691"/>
        </w:tc>
        <w:tc>
          <w:tcPr>
            <w:tcW w:w="840" w:type="dxa"/>
            <w:vMerge/>
          </w:tcPr>
          <w:p w:rsidR="000B5691" w:rsidRDefault="000B5691"/>
        </w:tc>
        <w:tc>
          <w:tcPr>
            <w:tcW w:w="1440" w:type="dxa"/>
            <w:vMerge/>
          </w:tcPr>
          <w:p w:rsidR="000B5691" w:rsidRDefault="000B5691"/>
        </w:tc>
        <w:tc>
          <w:tcPr>
            <w:tcW w:w="1200" w:type="dxa"/>
            <w:vMerge/>
          </w:tcPr>
          <w:p w:rsidR="000B5691" w:rsidRDefault="000B5691"/>
        </w:tc>
        <w:tc>
          <w:tcPr>
            <w:tcW w:w="1080" w:type="dxa"/>
            <w:vMerge/>
          </w:tcPr>
          <w:p w:rsidR="000B5691" w:rsidRDefault="000B5691"/>
        </w:tc>
        <w:tc>
          <w:tcPr>
            <w:tcW w:w="1080" w:type="dxa"/>
            <w:vMerge/>
          </w:tcPr>
          <w:p w:rsidR="000B5691" w:rsidRDefault="000B5691"/>
        </w:tc>
        <w:tc>
          <w:tcPr>
            <w:tcW w:w="600" w:type="dxa"/>
            <w:vMerge/>
          </w:tcPr>
          <w:p w:rsidR="000B5691" w:rsidRDefault="000B5691"/>
        </w:tc>
        <w:tc>
          <w:tcPr>
            <w:tcW w:w="840" w:type="dxa"/>
            <w:vMerge/>
          </w:tcPr>
          <w:p w:rsidR="000B5691" w:rsidRDefault="000B5691"/>
        </w:tc>
        <w:tc>
          <w:tcPr>
            <w:tcW w:w="600" w:type="dxa"/>
            <w:vMerge w:val="restart"/>
          </w:tcPr>
          <w:p w:rsidR="000B5691" w:rsidRDefault="000B5691">
            <w:pPr>
              <w:pStyle w:val="ConsPlusNormal"/>
            </w:pPr>
            <w:r>
              <w:t>тип</w:t>
            </w:r>
          </w:p>
        </w:tc>
        <w:tc>
          <w:tcPr>
            <w:tcW w:w="960" w:type="dxa"/>
            <w:vMerge w:val="restart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плотность, г/см3</w:t>
            </w:r>
          </w:p>
        </w:tc>
      </w:tr>
      <w:tr w:rsidR="000B5691">
        <w:tc>
          <w:tcPr>
            <w:tcW w:w="114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от (верх)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до (низ)</w:t>
            </w:r>
          </w:p>
        </w:tc>
        <w:tc>
          <w:tcPr>
            <w:tcW w:w="1320" w:type="dxa"/>
            <w:vMerge/>
          </w:tcPr>
          <w:p w:rsidR="000B5691" w:rsidRDefault="000B5691"/>
        </w:tc>
        <w:tc>
          <w:tcPr>
            <w:tcW w:w="840" w:type="dxa"/>
            <w:vMerge/>
          </w:tcPr>
          <w:p w:rsidR="000B5691" w:rsidRDefault="000B5691"/>
        </w:tc>
        <w:tc>
          <w:tcPr>
            <w:tcW w:w="1440" w:type="dxa"/>
            <w:vMerge/>
          </w:tcPr>
          <w:p w:rsidR="000B5691" w:rsidRDefault="000B5691"/>
        </w:tc>
        <w:tc>
          <w:tcPr>
            <w:tcW w:w="1200" w:type="dxa"/>
            <w:vMerge/>
          </w:tcPr>
          <w:p w:rsidR="000B5691" w:rsidRDefault="000B5691"/>
        </w:tc>
        <w:tc>
          <w:tcPr>
            <w:tcW w:w="1080" w:type="dxa"/>
            <w:vMerge/>
          </w:tcPr>
          <w:p w:rsidR="000B5691" w:rsidRDefault="000B5691"/>
        </w:tc>
        <w:tc>
          <w:tcPr>
            <w:tcW w:w="1080" w:type="dxa"/>
            <w:vMerge/>
          </w:tcPr>
          <w:p w:rsidR="000B5691" w:rsidRDefault="000B5691"/>
        </w:tc>
        <w:tc>
          <w:tcPr>
            <w:tcW w:w="600" w:type="dxa"/>
            <w:vMerge/>
          </w:tcPr>
          <w:p w:rsidR="000B5691" w:rsidRDefault="000B5691"/>
        </w:tc>
        <w:tc>
          <w:tcPr>
            <w:tcW w:w="840" w:type="dxa"/>
            <w:vMerge/>
          </w:tcPr>
          <w:p w:rsidR="000B5691" w:rsidRDefault="000B5691"/>
        </w:tc>
        <w:tc>
          <w:tcPr>
            <w:tcW w:w="600" w:type="dxa"/>
            <w:vMerge/>
          </w:tcPr>
          <w:p w:rsidR="000B5691" w:rsidRDefault="000B5691"/>
        </w:tc>
        <w:tc>
          <w:tcPr>
            <w:tcW w:w="960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114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40" w:type="dxa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00" w:type="dxa"/>
          </w:tcPr>
          <w:p w:rsidR="000B5691" w:rsidRDefault="000B56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0" w:type="dxa"/>
          </w:tcPr>
          <w:p w:rsidR="000B5691" w:rsidRDefault="000B569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0" w:type="dxa"/>
          </w:tcPr>
          <w:p w:rsidR="000B5691" w:rsidRDefault="000B569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14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4.26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60" w:name="P2212"/>
      <w:bookmarkEnd w:id="60"/>
      <w:r>
        <w:t>Сведения об осложнениях по пробуренным скважинам-аналогам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840"/>
        <w:gridCol w:w="960"/>
        <w:gridCol w:w="960"/>
        <w:gridCol w:w="1560"/>
        <w:gridCol w:w="1200"/>
        <w:gridCol w:w="3240"/>
      </w:tblGrid>
      <w:tr w:rsidR="000B5691">
        <w:tc>
          <w:tcPr>
            <w:tcW w:w="1020" w:type="dxa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Номер скважины</w:t>
            </w:r>
          </w:p>
        </w:tc>
        <w:tc>
          <w:tcPr>
            <w:tcW w:w="840" w:type="dxa"/>
            <w:vMerge w:val="restart"/>
          </w:tcPr>
          <w:p w:rsidR="000B5691" w:rsidRDefault="000B5691">
            <w:pPr>
              <w:pStyle w:val="ConsPlusNormal"/>
            </w:pPr>
            <w:r>
              <w:t>Площадь</w:t>
            </w:r>
          </w:p>
        </w:tc>
        <w:tc>
          <w:tcPr>
            <w:tcW w:w="1920" w:type="dxa"/>
            <w:gridSpan w:val="2"/>
          </w:tcPr>
          <w:p w:rsidR="000B5691" w:rsidRDefault="000B5691">
            <w:pPr>
              <w:pStyle w:val="ConsPlusNormal"/>
            </w:pPr>
            <w:r>
              <w:t>Интервал осложнения, м</w:t>
            </w:r>
          </w:p>
        </w:tc>
        <w:tc>
          <w:tcPr>
            <w:tcW w:w="1560" w:type="dxa"/>
            <w:vMerge w:val="restart"/>
          </w:tcPr>
          <w:p w:rsidR="000B5691" w:rsidRDefault="000B5691">
            <w:pPr>
              <w:pStyle w:val="ConsPlusNormal"/>
            </w:pPr>
            <w:r>
              <w:t>Индекс стратиграфического подразделения</w:t>
            </w:r>
          </w:p>
        </w:tc>
        <w:tc>
          <w:tcPr>
            <w:tcW w:w="1200" w:type="dxa"/>
            <w:vMerge w:val="restart"/>
          </w:tcPr>
          <w:p w:rsidR="000B5691" w:rsidRDefault="000B5691">
            <w:pPr>
              <w:pStyle w:val="ConsPlusNormal"/>
            </w:pPr>
            <w:r>
              <w:t>Вид осложнения</w:t>
            </w:r>
          </w:p>
        </w:tc>
        <w:tc>
          <w:tcPr>
            <w:tcW w:w="3240" w:type="dxa"/>
            <w:vMerge w:val="restart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Условия возникновения (тип и параметры бурового раствора, глубина спуска предыдущей колонны, диаметр ствола и т.д.)</w:t>
            </w:r>
          </w:p>
        </w:tc>
      </w:tr>
      <w:tr w:rsidR="000B5691">
        <w:tc>
          <w:tcPr>
            <w:tcW w:w="102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840" w:type="dxa"/>
            <w:vMerge/>
          </w:tcPr>
          <w:p w:rsidR="000B5691" w:rsidRDefault="000B5691"/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от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до</w:t>
            </w:r>
          </w:p>
        </w:tc>
        <w:tc>
          <w:tcPr>
            <w:tcW w:w="1560" w:type="dxa"/>
            <w:vMerge/>
          </w:tcPr>
          <w:p w:rsidR="000B5691" w:rsidRDefault="000B5691"/>
        </w:tc>
        <w:tc>
          <w:tcPr>
            <w:tcW w:w="1200" w:type="dxa"/>
            <w:vMerge/>
          </w:tcPr>
          <w:p w:rsidR="000B5691" w:rsidRDefault="000B5691"/>
        </w:tc>
        <w:tc>
          <w:tcPr>
            <w:tcW w:w="3240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102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00" w:type="dxa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4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61" w:name="P2230"/>
      <w:bookmarkEnd w:id="61"/>
      <w:r>
        <w:t>5. КОНСТРУКЦИЯ СКВАЖИНЫ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5.1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62" w:name="P2234"/>
      <w:bookmarkEnd w:id="62"/>
      <w:r>
        <w:t>Характеристика и устройство шахтового направления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60"/>
        <w:gridCol w:w="1080"/>
        <w:gridCol w:w="1680"/>
        <w:gridCol w:w="960"/>
        <w:gridCol w:w="720"/>
        <w:gridCol w:w="2040"/>
        <w:gridCol w:w="2040"/>
      </w:tblGrid>
      <w:tr w:rsidR="000B5691">
        <w:tc>
          <w:tcPr>
            <w:tcW w:w="7740" w:type="dxa"/>
            <w:gridSpan w:val="6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Характеристика трубы</w:t>
            </w:r>
          </w:p>
        </w:tc>
        <w:tc>
          <w:tcPr>
            <w:tcW w:w="2040" w:type="dxa"/>
            <w:vMerge w:val="restart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 xml:space="preserve">Подготовка шахты </w:t>
            </w:r>
            <w:r>
              <w:lastRenderedPageBreak/>
              <w:t>или ствола, спуск и крепление направления</w:t>
            </w:r>
          </w:p>
        </w:tc>
      </w:tr>
      <w:tr w:rsidR="000B5691">
        <w:tc>
          <w:tcPr>
            <w:tcW w:w="1260" w:type="dxa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lastRenderedPageBreak/>
              <w:t>наружный диаметр, м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</w:pPr>
            <w:r>
              <w:t>длина, м</w:t>
            </w:r>
          </w:p>
        </w:tc>
        <w:tc>
          <w:tcPr>
            <w:tcW w:w="1680" w:type="dxa"/>
          </w:tcPr>
          <w:p w:rsidR="000B5691" w:rsidRDefault="000B5691">
            <w:pPr>
              <w:pStyle w:val="ConsPlusNormal"/>
            </w:pPr>
            <w:r>
              <w:t>марка (группа прочности) материала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</w:pPr>
            <w:r>
              <w:t>толщина стенки, мм</w:t>
            </w:r>
          </w:p>
        </w:tc>
        <w:tc>
          <w:tcPr>
            <w:tcW w:w="720" w:type="dxa"/>
          </w:tcPr>
          <w:p w:rsidR="000B5691" w:rsidRDefault="000B5691">
            <w:pPr>
              <w:pStyle w:val="ConsPlusNormal"/>
            </w:pPr>
            <w:r>
              <w:t>масса, т</w:t>
            </w:r>
          </w:p>
        </w:tc>
        <w:tc>
          <w:tcPr>
            <w:tcW w:w="2040" w:type="dxa"/>
          </w:tcPr>
          <w:p w:rsidR="000B5691" w:rsidRDefault="000B5691">
            <w:pPr>
              <w:pStyle w:val="ConsPlusNormal"/>
            </w:pPr>
            <w:r>
              <w:t>ГОСТ, ОСТ, ТУ, МРТУ, МУ и т.д. на изготовление</w:t>
            </w:r>
          </w:p>
        </w:tc>
        <w:tc>
          <w:tcPr>
            <w:tcW w:w="2040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126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8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0" w:type="dxa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График совмещенных давлений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0"/>
        <w:gridCol w:w="1080"/>
        <w:gridCol w:w="720"/>
        <w:gridCol w:w="840"/>
        <w:gridCol w:w="840"/>
        <w:gridCol w:w="600"/>
        <w:gridCol w:w="600"/>
        <w:gridCol w:w="600"/>
        <w:gridCol w:w="600"/>
        <w:gridCol w:w="600"/>
        <w:gridCol w:w="600"/>
        <w:gridCol w:w="600"/>
        <w:gridCol w:w="600"/>
        <w:gridCol w:w="840"/>
        <w:gridCol w:w="960"/>
      </w:tblGrid>
      <w:tr w:rsidR="000B5691">
        <w:tc>
          <w:tcPr>
            <w:tcW w:w="780" w:type="dxa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Глубина, м</w:t>
            </w:r>
          </w:p>
        </w:tc>
        <w:tc>
          <w:tcPr>
            <w:tcW w:w="1080" w:type="dxa"/>
            <w:vMerge w:val="restart"/>
          </w:tcPr>
          <w:p w:rsidR="000B5691" w:rsidRDefault="000B5691">
            <w:pPr>
              <w:pStyle w:val="ConsPlusNormal"/>
            </w:pPr>
            <w:r>
              <w:t>Индекс стратиграфического подразделения</w:t>
            </w:r>
          </w:p>
        </w:tc>
        <w:tc>
          <w:tcPr>
            <w:tcW w:w="720" w:type="dxa"/>
            <w:vMerge w:val="restart"/>
          </w:tcPr>
          <w:p w:rsidR="000B5691" w:rsidRDefault="000B5691">
            <w:pPr>
              <w:pStyle w:val="ConsPlusNormal"/>
            </w:pPr>
            <w:r>
              <w:t>Литология</w:t>
            </w:r>
          </w:p>
        </w:tc>
        <w:tc>
          <w:tcPr>
            <w:tcW w:w="1680" w:type="dxa"/>
            <w:gridSpan w:val="2"/>
          </w:tcPr>
          <w:p w:rsidR="000B5691" w:rsidRDefault="000B5691">
            <w:pPr>
              <w:pStyle w:val="ConsPlusNormal"/>
            </w:pPr>
            <w:r>
              <w:t>Давление, кгс/см2</w:t>
            </w:r>
          </w:p>
        </w:tc>
        <w:tc>
          <w:tcPr>
            <w:tcW w:w="4800" w:type="dxa"/>
            <w:gridSpan w:val="8"/>
          </w:tcPr>
          <w:p w:rsidR="000B5691" w:rsidRDefault="000B5691">
            <w:pPr>
              <w:pStyle w:val="ConsPlusNormal"/>
            </w:pPr>
            <w:r>
              <w:t>Характеристика давлений пластового (порового) и гидроразрыва пород. Эквивалент градиента давлений</w:t>
            </w:r>
          </w:p>
        </w:tc>
        <w:tc>
          <w:tcPr>
            <w:tcW w:w="840" w:type="dxa"/>
            <w:vMerge w:val="restart"/>
          </w:tcPr>
          <w:p w:rsidR="000B5691" w:rsidRDefault="000B5691">
            <w:pPr>
              <w:pStyle w:val="ConsPlusNormal"/>
            </w:pPr>
            <w:r>
              <w:t>Глубина спуска колонны, м</w:t>
            </w:r>
          </w:p>
        </w:tc>
        <w:tc>
          <w:tcPr>
            <w:tcW w:w="960" w:type="dxa"/>
            <w:vMerge w:val="restart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Плотность бурового раствора, г/см3</w:t>
            </w:r>
          </w:p>
        </w:tc>
      </w:tr>
      <w:tr w:rsidR="000B5691">
        <w:tc>
          <w:tcPr>
            <w:tcW w:w="78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1080" w:type="dxa"/>
            <w:vMerge/>
          </w:tcPr>
          <w:p w:rsidR="000B5691" w:rsidRDefault="000B5691"/>
        </w:tc>
        <w:tc>
          <w:tcPr>
            <w:tcW w:w="720" w:type="dxa"/>
            <w:vMerge/>
          </w:tcPr>
          <w:p w:rsidR="000B5691" w:rsidRDefault="000B5691"/>
        </w:tc>
        <w:tc>
          <w:tcPr>
            <w:tcW w:w="840" w:type="dxa"/>
          </w:tcPr>
          <w:p w:rsidR="000B5691" w:rsidRDefault="000B5691">
            <w:pPr>
              <w:pStyle w:val="ConsPlusNormal"/>
            </w:pPr>
            <w:r>
              <w:t>пластовое, </w:t>
            </w:r>
            <w:r w:rsidRPr="008A3350">
              <w:rPr>
                <w:position w:val="-12"/>
              </w:rPr>
              <w:pict>
                <v:shape id="_x0000_i1032" style="width:18.75pt;height:20.25pt" coordsize="" o:spt="100" adj="0,,0" path="" filled="f" stroked="f">
                  <v:stroke joinstyle="miter"/>
                  <v:imagedata r:id="rId47" o:title="base_44_17761_16"/>
                  <v:formulas/>
                  <v:path o:connecttype="segments"/>
                </v:shape>
              </w:pic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</w:pPr>
            <w:r>
              <w:t>гидроразрыва, </w:t>
            </w:r>
            <w:r w:rsidRPr="008A3350">
              <w:rPr>
                <w:position w:val="-14"/>
              </w:rPr>
              <w:pict>
                <v:shape id="_x0000_i1033" style="width:17.25pt;height:20.25pt" coordsize="" o:spt="100" adj="0,,0" path="" filled="f" stroked="f">
                  <v:stroke joinstyle="miter"/>
                  <v:imagedata r:id="rId48" o:title="base_44_17761_17"/>
                  <v:formulas/>
                  <v:path o:connecttype="segments"/>
                </v:shape>
              </w:pict>
            </w:r>
          </w:p>
        </w:tc>
        <w:tc>
          <w:tcPr>
            <w:tcW w:w="600" w:type="dxa"/>
          </w:tcPr>
          <w:p w:rsidR="000B5691" w:rsidRDefault="000B569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00" w:type="dxa"/>
          </w:tcPr>
          <w:p w:rsidR="000B5691" w:rsidRDefault="000B569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00" w:type="dxa"/>
          </w:tcPr>
          <w:p w:rsidR="000B5691" w:rsidRDefault="000B569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00" w:type="dxa"/>
          </w:tcPr>
          <w:p w:rsidR="000B5691" w:rsidRDefault="000B5691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00" w:type="dxa"/>
          </w:tcPr>
          <w:p w:rsidR="000B5691" w:rsidRDefault="000B569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00" w:type="dxa"/>
          </w:tcPr>
          <w:p w:rsidR="000B5691" w:rsidRDefault="000B5691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600" w:type="dxa"/>
          </w:tcPr>
          <w:p w:rsidR="000B5691" w:rsidRDefault="000B5691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00" w:type="dxa"/>
          </w:tcPr>
          <w:p w:rsidR="000B5691" w:rsidRDefault="000B5691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840" w:type="dxa"/>
            <w:vMerge/>
          </w:tcPr>
          <w:p w:rsidR="000B5691" w:rsidRDefault="000B5691"/>
        </w:tc>
        <w:tc>
          <w:tcPr>
            <w:tcW w:w="960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78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0" w:type="dxa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0" w:type="dxa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0" w:type="dxa"/>
          </w:tcPr>
          <w:p w:rsidR="000B5691" w:rsidRDefault="000B56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0" w:type="dxa"/>
          </w:tcPr>
          <w:p w:rsidR="000B5691" w:rsidRDefault="000B56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0" w:type="dxa"/>
          </w:tcPr>
          <w:p w:rsidR="000B5691" w:rsidRDefault="000B56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0" w:type="dxa"/>
          </w:tcPr>
          <w:p w:rsidR="000B5691" w:rsidRDefault="000B569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0" w:type="dxa"/>
          </w:tcPr>
          <w:p w:rsidR="000B5691" w:rsidRDefault="000B569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0" w:type="dxa"/>
          </w:tcPr>
          <w:p w:rsidR="000B5691" w:rsidRDefault="000B569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15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ind w:firstLine="540"/>
        <w:jc w:val="both"/>
      </w:pPr>
      <w:r>
        <w:t>Рисунок не приводится.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63" w:name="P2289"/>
      <w:bookmarkEnd w:id="63"/>
      <w:r>
        <w:t>Рис. 5.1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5.2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64" w:name="P2293"/>
      <w:bookmarkEnd w:id="64"/>
      <w:r>
        <w:t>Глубина спуска и характеристика обсадных колонн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60"/>
        <w:gridCol w:w="3240"/>
        <w:gridCol w:w="960"/>
        <w:gridCol w:w="840"/>
        <w:gridCol w:w="1680"/>
        <w:gridCol w:w="1800"/>
      </w:tblGrid>
      <w:tr w:rsidR="000B5691">
        <w:tc>
          <w:tcPr>
            <w:tcW w:w="1260" w:type="dxa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Номер колонны в порядке спуска</w:t>
            </w:r>
          </w:p>
        </w:tc>
        <w:tc>
          <w:tcPr>
            <w:tcW w:w="3240" w:type="dxa"/>
            <w:vMerge w:val="restart"/>
          </w:tcPr>
          <w:p w:rsidR="000B5691" w:rsidRDefault="000B5691">
            <w:pPr>
              <w:pStyle w:val="ConsPlusNormal"/>
            </w:pPr>
            <w:r>
              <w:t>Название колонны (направление, кондуктор, первая и последующие промежуточные, заменяющая, надставка, эксплуатационная) или открытый ствол</w:t>
            </w:r>
          </w:p>
        </w:tc>
        <w:tc>
          <w:tcPr>
            <w:tcW w:w="1800" w:type="dxa"/>
            <w:gridSpan w:val="2"/>
          </w:tcPr>
          <w:p w:rsidR="000B5691" w:rsidRDefault="000B5691">
            <w:pPr>
              <w:pStyle w:val="ConsPlusNormal"/>
            </w:pPr>
            <w:r>
              <w:t>Интервал по стволу скважины (установка колонны или открытый ствол), м</w:t>
            </w:r>
          </w:p>
        </w:tc>
        <w:tc>
          <w:tcPr>
            <w:tcW w:w="1680" w:type="dxa"/>
            <w:vMerge w:val="restart"/>
          </w:tcPr>
          <w:p w:rsidR="000B5691" w:rsidRDefault="000B5691">
            <w:pPr>
              <w:pStyle w:val="ConsPlusNormal"/>
            </w:pPr>
            <w:r>
              <w:t>Номинальный диаметр ствола скважины (долота) в интервале, мм</w:t>
            </w:r>
          </w:p>
        </w:tc>
        <w:tc>
          <w:tcPr>
            <w:tcW w:w="1800" w:type="dxa"/>
            <w:vMerge w:val="restart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 xml:space="preserve">Расстояние от устья скважины до уровня подъема тампонажного раствора за </w:t>
            </w:r>
            <w:r>
              <w:lastRenderedPageBreak/>
              <w:t>колонной, м</w:t>
            </w:r>
          </w:p>
        </w:tc>
      </w:tr>
      <w:tr w:rsidR="000B5691">
        <w:tc>
          <w:tcPr>
            <w:tcW w:w="126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3240" w:type="dxa"/>
            <w:vMerge/>
          </w:tcPr>
          <w:p w:rsidR="000B5691" w:rsidRDefault="000B5691"/>
        </w:tc>
        <w:tc>
          <w:tcPr>
            <w:tcW w:w="960" w:type="dxa"/>
          </w:tcPr>
          <w:p w:rsidR="000B5691" w:rsidRDefault="000B5691">
            <w:pPr>
              <w:pStyle w:val="ConsPlusNormal"/>
            </w:pPr>
            <w:r>
              <w:t>от (верх)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</w:pPr>
            <w:r>
              <w:t>до (низ)</w:t>
            </w:r>
          </w:p>
        </w:tc>
        <w:tc>
          <w:tcPr>
            <w:tcW w:w="1680" w:type="dxa"/>
            <w:vMerge/>
          </w:tcPr>
          <w:p w:rsidR="000B5691" w:rsidRDefault="000B5691"/>
        </w:tc>
        <w:tc>
          <w:tcPr>
            <w:tcW w:w="1800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126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bookmarkStart w:id="65" w:name="P2302"/>
            <w:bookmarkEnd w:id="65"/>
            <w:r>
              <w:lastRenderedPageBreak/>
              <w:t>1</w:t>
            </w:r>
          </w:p>
        </w:tc>
        <w:tc>
          <w:tcPr>
            <w:tcW w:w="3240" w:type="dxa"/>
          </w:tcPr>
          <w:p w:rsidR="000B5691" w:rsidRDefault="000B5691">
            <w:pPr>
              <w:pStyle w:val="ConsPlusNormal"/>
              <w:jc w:val="center"/>
            </w:pPr>
            <w:bookmarkStart w:id="66" w:name="P2303"/>
            <w:bookmarkEnd w:id="66"/>
            <w:r>
              <w:t>2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bookmarkStart w:id="67" w:name="P2305"/>
            <w:bookmarkEnd w:id="67"/>
            <w:r>
              <w:t>4</w:t>
            </w:r>
          </w:p>
        </w:tc>
        <w:tc>
          <w:tcPr>
            <w:tcW w:w="1680" w:type="dxa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0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Окончание табл. 5.2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40"/>
        <w:gridCol w:w="1320"/>
        <w:gridCol w:w="960"/>
        <w:gridCol w:w="840"/>
        <w:gridCol w:w="2040"/>
        <w:gridCol w:w="2880"/>
      </w:tblGrid>
      <w:tr w:rsidR="000B5691">
        <w:tc>
          <w:tcPr>
            <w:tcW w:w="1740" w:type="dxa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Количество раздельно спускаемых частей колонны, шт.</w:t>
            </w:r>
          </w:p>
        </w:tc>
        <w:tc>
          <w:tcPr>
            <w:tcW w:w="1320" w:type="dxa"/>
            <w:vMerge w:val="restart"/>
          </w:tcPr>
          <w:p w:rsidR="000B5691" w:rsidRDefault="000B5691">
            <w:pPr>
              <w:pStyle w:val="ConsPlusNormal"/>
            </w:pPr>
            <w:r>
              <w:t>Номер раздельно спускаемой части в порядке спуска</w:t>
            </w:r>
          </w:p>
        </w:tc>
        <w:tc>
          <w:tcPr>
            <w:tcW w:w="1800" w:type="dxa"/>
            <w:gridSpan w:val="2"/>
          </w:tcPr>
          <w:p w:rsidR="000B5691" w:rsidRDefault="000B5691">
            <w:pPr>
              <w:pStyle w:val="ConsPlusNormal"/>
            </w:pPr>
            <w:r>
              <w:t>Интервал установки раздельно спускаемой части, м</w:t>
            </w:r>
          </w:p>
        </w:tc>
        <w:tc>
          <w:tcPr>
            <w:tcW w:w="2040" w:type="dxa"/>
            <w:vMerge w:val="restart"/>
          </w:tcPr>
          <w:p w:rsidR="000B5691" w:rsidRDefault="000B5691">
            <w:pPr>
              <w:pStyle w:val="ConsPlusNormal"/>
            </w:pPr>
            <w:r>
              <w:t>Глубина забоя при повороте секции, установке надставки или заменяющей, м</w:t>
            </w:r>
          </w:p>
        </w:tc>
        <w:tc>
          <w:tcPr>
            <w:tcW w:w="2880" w:type="dxa"/>
            <w:vMerge w:val="restart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Необходимость (причина) спуска колонны (в том числе в один прием или секциями), установки надставки, смены или поворота секции</w:t>
            </w:r>
          </w:p>
        </w:tc>
      </w:tr>
      <w:tr w:rsidR="000B5691">
        <w:tc>
          <w:tcPr>
            <w:tcW w:w="174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1320" w:type="dxa"/>
            <w:vMerge/>
          </w:tcPr>
          <w:p w:rsidR="000B5691" w:rsidRDefault="000B5691"/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от (верх)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до (низ)</w:t>
            </w:r>
          </w:p>
        </w:tc>
        <w:tc>
          <w:tcPr>
            <w:tcW w:w="2040" w:type="dxa"/>
            <w:vMerge/>
          </w:tcPr>
          <w:p w:rsidR="000B5691" w:rsidRDefault="000B5691"/>
        </w:tc>
        <w:tc>
          <w:tcPr>
            <w:tcW w:w="2880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blPrEx>
          <w:tblBorders>
            <w:left w:val="single" w:sz="4" w:space="0" w:color="auto"/>
          </w:tblBorders>
        </w:tblPrEx>
        <w:tc>
          <w:tcPr>
            <w:tcW w:w="1740" w:type="dxa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20" w:type="dxa"/>
          </w:tcPr>
          <w:p w:rsidR="000B5691" w:rsidRDefault="000B5691">
            <w:pPr>
              <w:pStyle w:val="ConsPlusNormal"/>
              <w:jc w:val="center"/>
            </w:pPr>
            <w:bookmarkStart w:id="68" w:name="P2319"/>
            <w:bookmarkEnd w:id="68"/>
            <w:r>
              <w:t>8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bookmarkStart w:id="69" w:name="P2320"/>
            <w:bookmarkEnd w:id="69"/>
            <w:r>
              <w:t>9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bookmarkStart w:id="70" w:name="P2321"/>
            <w:bookmarkEnd w:id="70"/>
            <w:r>
              <w:t>10</w:t>
            </w:r>
          </w:p>
        </w:tc>
        <w:tc>
          <w:tcPr>
            <w:tcW w:w="2040" w:type="dxa"/>
          </w:tcPr>
          <w:p w:rsidR="000B5691" w:rsidRDefault="000B5691">
            <w:pPr>
              <w:pStyle w:val="ConsPlusNormal"/>
              <w:jc w:val="center"/>
            </w:pPr>
            <w:bookmarkStart w:id="71" w:name="P2322"/>
            <w:bookmarkEnd w:id="71"/>
            <w:r>
              <w:t>11</w:t>
            </w:r>
          </w:p>
        </w:tc>
        <w:tc>
          <w:tcPr>
            <w:tcW w:w="288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bookmarkStart w:id="72" w:name="P2323"/>
            <w:bookmarkEnd w:id="72"/>
            <w:r>
              <w:t>12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5.3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73" w:name="P2327"/>
      <w:bookmarkEnd w:id="73"/>
      <w:r>
        <w:t>Характеристика раздельно спускаемых частей обсадных колонн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0"/>
        <w:gridCol w:w="960"/>
        <w:gridCol w:w="720"/>
        <w:gridCol w:w="960"/>
        <w:gridCol w:w="960"/>
        <w:gridCol w:w="960"/>
        <w:gridCol w:w="840"/>
        <w:gridCol w:w="960"/>
        <w:gridCol w:w="960"/>
        <w:gridCol w:w="720"/>
        <w:gridCol w:w="960"/>
        <w:gridCol w:w="1200"/>
        <w:gridCol w:w="960"/>
        <w:gridCol w:w="840"/>
      </w:tblGrid>
      <w:tr w:rsidR="000B5691">
        <w:tc>
          <w:tcPr>
            <w:tcW w:w="1140" w:type="dxa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 xml:space="preserve">Номер в порядке спуска </w:t>
            </w:r>
            <w:hyperlink w:anchor="P2302" w:history="1">
              <w:r>
                <w:rPr>
                  <w:color w:val="0000FF"/>
                </w:rPr>
                <w:t>(табл. 5.2, гр. 1)</w:t>
              </w:r>
            </w:hyperlink>
          </w:p>
        </w:tc>
        <w:tc>
          <w:tcPr>
            <w:tcW w:w="12000" w:type="dxa"/>
            <w:gridSpan w:val="13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Раздельно спускаемые части</w:t>
            </w:r>
          </w:p>
        </w:tc>
      </w:tr>
      <w:tr w:rsidR="000B5691">
        <w:tc>
          <w:tcPr>
            <w:tcW w:w="114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960" w:type="dxa"/>
            <w:vMerge w:val="restart"/>
          </w:tcPr>
          <w:p w:rsidR="000B5691" w:rsidRDefault="000B5691">
            <w:pPr>
              <w:pStyle w:val="ConsPlusNormal"/>
            </w:pPr>
            <w:r>
              <w:t xml:space="preserve">номер в порядке спуска </w:t>
            </w:r>
            <w:hyperlink w:anchor="P2319" w:history="1">
              <w:r>
                <w:rPr>
                  <w:color w:val="0000FF"/>
                </w:rPr>
                <w:t>(табл. 5.2, гр. 8)</w:t>
              </w:r>
            </w:hyperlink>
          </w:p>
        </w:tc>
        <w:tc>
          <w:tcPr>
            <w:tcW w:w="720" w:type="dxa"/>
            <w:vMerge w:val="restart"/>
          </w:tcPr>
          <w:p w:rsidR="000B5691" w:rsidRDefault="000B5691">
            <w:pPr>
              <w:pStyle w:val="ConsPlusNormal"/>
            </w:pPr>
            <w:r>
              <w:t>количество диаметров, шт.</w:t>
            </w:r>
          </w:p>
        </w:tc>
        <w:tc>
          <w:tcPr>
            <w:tcW w:w="960" w:type="dxa"/>
            <w:vMerge w:val="restart"/>
          </w:tcPr>
          <w:p w:rsidR="000B5691" w:rsidRDefault="000B5691">
            <w:pPr>
              <w:pStyle w:val="ConsPlusNormal"/>
            </w:pPr>
            <w:r>
              <w:t>номер одноразмерной части в порядке спуска</w:t>
            </w:r>
          </w:p>
        </w:tc>
        <w:tc>
          <w:tcPr>
            <w:tcW w:w="960" w:type="dxa"/>
            <w:vMerge w:val="restart"/>
          </w:tcPr>
          <w:p w:rsidR="000B5691" w:rsidRDefault="000B5691">
            <w:pPr>
              <w:pStyle w:val="ConsPlusNormal"/>
            </w:pPr>
            <w:r>
              <w:t>наружный диаметр, мм</w:t>
            </w:r>
          </w:p>
        </w:tc>
        <w:tc>
          <w:tcPr>
            <w:tcW w:w="1800" w:type="dxa"/>
            <w:gridSpan w:val="2"/>
            <w:vMerge w:val="restart"/>
          </w:tcPr>
          <w:p w:rsidR="000B5691" w:rsidRDefault="000B5691">
            <w:pPr>
              <w:pStyle w:val="ConsPlusNormal"/>
            </w:pPr>
            <w:r>
              <w:t>интервал установки одноразмерной части, м</w:t>
            </w:r>
          </w:p>
        </w:tc>
        <w:tc>
          <w:tcPr>
            <w:tcW w:w="960" w:type="dxa"/>
            <w:vMerge w:val="restart"/>
          </w:tcPr>
          <w:p w:rsidR="000B5691" w:rsidRDefault="000B5691">
            <w:pPr>
              <w:pStyle w:val="ConsPlusNormal"/>
            </w:pPr>
            <w:r>
              <w:t>ограничение на толщину стенки, не более, мм</w:t>
            </w:r>
          </w:p>
        </w:tc>
        <w:tc>
          <w:tcPr>
            <w:tcW w:w="5640" w:type="dxa"/>
            <w:gridSpan w:val="6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Соединения обсадных труб в каждой одноразмерной части</w:t>
            </w:r>
          </w:p>
        </w:tc>
      </w:tr>
      <w:tr w:rsidR="000B5691">
        <w:trPr>
          <w:trHeight w:val="509"/>
        </w:trPr>
        <w:tc>
          <w:tcPr>
            <w:tcW w:w="114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72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1800" w:type="dxa"/>
            <w:gridSpan w:val="2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960" w:type="dxa"/>
            <w:vMerge w:val="restart"/>
          </w:tcPr>
          <w:p w:rsidR="000B5691" w:rsidRDefault="000B5691">
            <w:pPr>
              <w:pStyle w:val="ConsPlusNormal"/>
            </w:pPr>
            <w:r>
              <w:t>количество типов соедине</w:t>
            </w:r>
            <w:r>
              <w:lastRenderedPageBreak/>
              <w:t>ний, шт.</w:t>
            </w:r>
          </w:p>
        </w:tc>
        <w:tc>
          <w:tcPr>
            <w:tcW w:w="720" w:type="dxa"/>
            <w:vMerge w:val="restart"/>
          </w:tcPr>
          <w:p w:rsidR="000B5691" w:rsidRDefault="000B5691">
            <w:pPr>
              <w:pStyle w:val="ConsPlusNormal"/>
            </w:pPr>
            <w:r>
              <w:lastRenderedPageBreak/>
              <w:t xml:space="preserve">номер в порядке </w:t>
            </w:r>
            <w:r>
              <w:lastRenderedPageBreak/>
              <w:t>спуска</w:t>
            </w:r>
          </w:p>
        </w:tc>
        <w:tc>
          <w:tcPr>
            <w:tcW w:w="960" w:type="dxa"/>
            <w:vMerge w:val="restart"/>
          </w:tcPr>
          <w:p w:rsidR="000B5691" w:rsidRDefault="000B5691">
            <w:pPr>
              <w:pStyle w:val="ConsPlusNormal"/>
            </w:pPr>
            <w:r>
              <w:lastRenderedPageBreak/>
              <w:t>условный код типа соедине</w:t>
            </w:r>
            <w:r>
              <w:lastRenderedPageBreak/>
              <w:t xml:space="preserve">ния (см. </w:t>
            </w:r>
            <w:hyperlink w:anchor="P4385" w:history="1">
              <w:r>
                <w:rPr>
                  <w:color w:val="0000FF"/>
                </w:rPr>
                <w:t>табл. 16.2</w:t>
              </w:r>
            </w:hyperlink>
            <w:r>
              <w:t>)</w:t>
            </w:r>
          </w:p>
        </w:tc>
        <w:tc>
          <w:tcPr>
            <w:tcW w:w="1200" w:type="dxa"/>
            <w:vMerge w:val="restart"/>
          </w:tcPr>
          <w:p w:rsidR="000B5691" w:rsidRDefault="000B5691">
            <w:pPr>
              <w:pStyle w:val="ConsPlusNormal"/>
            </w:pPr>
            <w:r>
              <w:lastRenderedPageBreak/>
              <w:t xml:space="preserve">максимальный наружный диаметр </w:t>
            </w:r>
            <w:r>
              <w:lastRenderedPageBreak/>
              <w:t>соединения, мм</w:t>
            </w:r>
          </w:p>
        </w:tc>
        <w:tc>
          <w:tcPr>
            <w:tcW w:w="1800" w:type="dxa"/>
            <w:gridSpan w:val="2"/>
            <w:vMerge w:val="restart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lastRenderedPageBreak/>
              <w:t>интервал установки труб с заданным типом соединения, м</w:t>
            </w:r>
          </w:p>
        </w:tc>
      </w:tr>
      <w:tr w:rsidR="000B5691">
        <w:trPr>
          <w:trHeight w:val="509"/>
        </w:trPr>
        <w:tc>
          <w:tcPr>
            <w:tcW w:w="114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72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960" w:type="dxa"/>
            <w:vMerge w:val="restart"/>
          </w:tcPr>
          <w:p w:rsidR="000B5691" w:rsidRDefault="000B5691">
            <w:pPr>
              <w:pStyle w:val="ConsPlusNormal"/>
              <w:jc w:val="center"/>
            </w:pPr>
            <w:r>
              <w:t>от (верх)</w:t>
            </w:r>
          </w:p>
        </w:tc>
        <w:tc>
          <w:tcPr>
            <w:tcW w:w="840" w:type="dxa"/>
            <w:vMerge w:val="restart"/>
          </w:tcPr>
          <w:p w:rsidR="000B5691" w:rsidRDefault="000B5691">
            <w:pPr>
              <w:pStyle w:val="ConsPlusNormal"/>
              <w:jc w:val="center"/>
            </w:pPr>
            <w:r>
              <w:t xml:space="preserve">до </w:t>
            </w:r>
            <w:r>
              <w:lastRenderedPageBreak/>
              <w:t>(низ)</w:t>
            </w:r>
          </w:p>
        </w:tc>
        <w:tc>
          <w:tcPr>
            <w:tcW w:w="96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72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1200" w:type="dxa"/>
            <w:vMerge/>
          </w:tcPr>
          <w:p w:rsidR="000B5691" w:rsidRDefault="000B5691"/>
        </w:tc>
        <w:tc>
          <w:tcPr>
            <w:tcW w:w="1800" w:type="dxa"/>
            <w:gridSpan w:val="2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114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72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84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72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1200" w:type="dxa"/>
            <w:vMerge/>
          </w:tcPr>
          <w:p w:rsidR="000B5691" w:rsidRDefault="000B5691"/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от (верх)</w:t>
            </w:r>
          </w:p>
        </w:tc>
        <w:tc>
          <w:tcPr>
            <w:tcW w:w="84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до (низ)</w:t>
            </w:r>
          </w:p>
        </w:tc>
      </w:tr>
      <w:tr w:rsidR="000B5691">
        <w:tc>
          <w:tcPr>
            <w:tcW w:w="114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bookmarkStart w:id="74" w:name="P2351"/>
            <w:bookmarkEnd w:id="74"/>
            <w:r>
              <w:t>5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20" w:type="dxa"/>
          </w:tcPr>
          <w:p w:rsidR="000B5691" w:rsidRDefault="000B56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bookmarkStart w:id="75" w:name="P2357"/>
            <w:bookmarkEnd w:id="75"/>
            <w:r>
              <w:t>11</w:t>
            </w:r>
          </w:p>
        </w:tc>
        <w:tc>
          <w:tcPr>
            <w:tcW w:w="1200" w:type="dxa"/>
          </w:tcPr>
          <w:p w:rsidR="000B5691" w:rsidRDefault="000B569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4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14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5.4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76" w:name="P2364"/>
      <w:bookmarkEnd w:id="76"/>
      <w:r>
        <w:t>Технико-технологические мероприятия, предусмотренные</w:t>
      </w:r>
    </w:p>
    <w:p w:rsidR="000B5691" w:rsidRDefault="000B5691">
      <w:pPr>
        <w:pStyle w:val="ConsPlusNormal"/>
        <w:jc w:val="center"/>
      </w:pPr>
      <w:r>
        <w:t>при строительстве скважины по проектной конструкции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5280"/>
        <w:gridCol w:w="3840"/>
      </w:tblGrid>
      <w:tr w:rsidR="000B5691">
        <w:tc>
          <w:tcPr>
            <w:tcW w:w="660" w:type="dxa"/>
            <w:tcBorders>
              <w:lef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80" w:type="dxa"/>
          </w:tcPr>
          <w:p w:rsidR="000B5691" w:rsidRDefault="000B5691">
            <w:pPr>
              <w:pStyle w:val="ConsPlusNormal"/>
            </w:pPr>
            <w:r>
              <w:t>Наименование мероприятия или краткое описание</w:t>
            </w:r>
          </w:p>
        </w:tc>
        <w:tc>
          <w:tcPr>
            <w:tcW w:w="3840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Причина проведения мероприятия</w:t>
            </w:r>
          </w:p>
        </w:tc>
      </w:tr>
      <w:tr w:rsidR="000B5691">
        <w:tc>
          <w:tcPr>
            <w:tcW w:w="660" w:type="dxa"/>
            <w:tcBorders>
              <w:lef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80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40" w:type="dxa"/>
            <w:tcBorders>
              <w:righ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5.5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77" w:name="P2376"/>
      <w:bookmarkEnd w:id="77"/>
      <w:r>
        <w:t>Максимально допустимые гидродинамические давления</w:t>
      </w:r>
    </w:p>
    <w:p w:rsidR="000B5691" w:rsidRDefault="000B5691">
      <w:pPr>
        <w:pStyle w:val="ConsPlusNormal"/>
        <w:jc w:val="center"/>
      </w:pPr>
      <w:r>
        <w:t>в открытом стволе скважины при выполнении</w:t>
      </w:r>
    </w:p>
    <w:p w:rsidR="000B5691" w:rsidRDefault="000B5691">
      <w:pPr>
        <w:pStyle w:val="ConsPlusNormal"/>
        <w:jc w:val="center"/>
      </w:pPr>
      <w:r>
        <w:t>технологических операций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00"/>
        <w:gridCol w:w="1560"/>
        <w:gridCol w:w="1680"/>
        <w:gridCol w:w="1680"/>
        <w:gridCol w:w="1680"/>
        <w:gridCol w:w="1680"/>
      </w:tblGrid>
      <w:tr w:rsidR="000B5691">
        <w:tc>
          <w:tcPr>
            <w:tcW w:w="3060" w:type="dxa"/>
            <w:gridSpan w:val="2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Интервал, м</w:t>
            </w:r>
          </w:p>
        </w:tc>
        <w:tc>
          <w:tcPr>
            <w:tcW w:w="3360" w:type="dxa"/>
            <w:gridSpan w:val="2"/>
          </w:tcPr>
          <w:p w:rsidR="000B5691" w:rsidRDefault="000B5691">
            <w:pPr>
              <w:pStyle w:val="ConsPlusNormal"/>
            </w:pPr>
            <w:r>
              <w:t>Допустимая гидродинамическая составляющая репрессии на границе интервала, кгс/см2</w:t>
            </w:r>
          </w:p>
        </w:tc>
        <w:tc>
          <w:tcPr>
            <w:tcW w:w="3360" w:type="dxa"/>
            <w:gridSpan w:val="2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Допустимая гидродинамическая составляющая депрессии на границе интервала, кгс/см2</w:t>
            </w:r>
          </w:p>
        </w:tc>
      </w:tr>
      <w:tr w:rsidR="000B5691">
        <w:tc>
          <w:tcPr>
            <w:tcW w:w="150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от (верх)</w:t>
            </w:r>
          </w:p>
        </w:tc>
        <w:tc>
          <w:tcPr>
            <w:tcW w:w="1560" w:type="dxa"/>
          </w:tcPr>
          <w:p w:rsidR="000B5691" w:rsidRDefault="000B5691">
            <w:pPr>
              <w:pStyle w:val="ConsPlusNormal"/>
              <w:jc w:val="center"/>
            </w:pPr>
            <w:r>
              <w:t>до (низ)</w:t>
            </w:r>
          </w:p>
        </w:tc>
        <w:tc>
          <w:tcPr>
            <w:tcW w:w="1680" w:type="dxa"/>
          </w:tcPr>
          <w:p w:rsidR="000B5691" w:rsidRDefault="000B5691">
            <w:pPr>
              <w:pStyle w:val="ConsPlusNormal"/>
              <w:jc w:val="center"/>
            </w:pPr>
            <w:r>
              <w:t>верхней</w:t>
            </w:r>
          </w:p>
        </w:tc>
        <w:tc>
          <w:tcPr>
            <w:tcW w:w="1680" w:type="dxa"/>
          </w:tcPr>
          <w:p w:rsidR="000B5691" w:rsidRDefault="000B5691">
            <w:pPr>
              <w:pStyle w:val="ConsPlusNormal"/>
              <w:jc w:val="center"/>
            </w:pPr>
            <w:r>
              <w:t>нижней</w:t>
            </w:r>
          </w:p>
        </w:tc>
        <w:tc>
          <w:tcPr>
            <w:tcW w:w="1680" w:type="dxa"/>
          </w:tcPr>
          <w:p w:rsidR="000B5691" w:rsidRDefault="000B5691">
            <w:pPr>
              <w:pStyle w:val="ConsPlusNormal"/>
              <w:jc w:val="center"/>
            </w:pPr>
            <w:r>
              <w:t>верхней</w:t>
            </w:r>
          </w:p>
        </w:tc>
        <w:tc>
          <w:tcPr>
            <w:tcW w:w="168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нижней</w:t>
            </w:r>
          </w:p>
        </w:tc>
      </w:tr>
      <w:tr w:rsidR="000B5691">
        <w:tc>
          <w:tcPr>
            <w:tcW w:w="150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8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0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80" w:type="dxa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8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78" w:name="P2396"/>
      <w:bookmarkEnd w:id="78"/>
      <w:r>
        <w:t>6. ПРОФИЛЬ СТВОЛА СКВАЖИНЫ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6.1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79" w:name="P2400"/>
      <w:bookmarkEnd w:id="79"/>
      <w:r>
        <w:lastRenderedPageBreak/>
        <w:t>Входные данные по профилю наклонно-направленной скважины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2"/>
        <w:gridCol w:w="900"/>
        <w:gridCol w:w="840"/>
        <w:gridCol w:w="2160"/>
        <w:gridCol w:w="1200"/>
        <w:gridCol w:w="1800"/>
        <w:gridCol w:w="1920"/>
      </w:tblGrid>
      <w:tr w:rsidR="000B5691">
        <w:tc>
          <w:tcPr>
            <w:tcW w:w="1862" w:type="dxa"/>
            <w:gridSpan w:val="2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Интервал установки погружных насосов по вертикали, м</w:t>
            </w:r>
          </w:p>
        </w:tc>
        <w:tc>
          <w:tcPr>
            <w:tcW w:w="3000" w:type="dxa"/>
            <w:gridSpan w:val="2"/>
            <w:vMerge w:val="restart"/>
          </w:tcPr>
          <w:p w:rsidR="000B5691" w:rsidRDefault="000B5691">
            <w:pPr>
              <w:pStyle w:val="ConsPlusNormal"/>
            </w:pPr>
            <w:r>
              <w:t>Максимально допустимые параметры профиля в интервале установки погружных насосов</w:t>
            </w:r>
          </w:p>
        </w:tc>
        <w:tc>
          <w:tcPr>
            <w:tcW w:w="4920" w:type="dxa"/>
            <w:gridSpan w:val="3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Зенитный угол, град</w:t>
            </w:r>
          </w:p>
        </w:tc>
      </w:tr>
      <w:tr w:rsidR="000B5691">
        <w:tc>
          <w:tcPr>
            <w:tcW w:w="1862" w:type="dxa"/>
            <w:gridSpan w:val="2"/>
            <w:vMerge/>
            <w:tcBorders>
              <w:left w:val="nil"/>
            </w:tcBorders>
          </w:tcPr>
          <w:p w:rsidR="000B5691" w:rsidRDefault="000B5691"/>
        </w:tc>
        <w:tc>
          <w:tcPr>
            <w:tcW w:w="3000" w:type="dxa"/>
            <w:gridSpan w:val="2"/>
            <w:vMerge/>
          </w:tcPr>
          <w:p w:rsidR="000B5691" w:rsidRDefault="000B5691"/>
        </w:tc>
        <w:tc>
          <w:tcPr>
            <w:tcW w:w="1200" w:type="dxa"/>
            <w:vMerge w:val="restart"/>
          </w:tcPr>
          <w:p w:rsidR="000B5691" w:rsidRDefault="000B5691">
            <w:pPr>
              <w:pStyle w:val="ConsPlusNormal"/>
            </w:pPr>
            <w:r>
              <w:t>максимально допустимый в интервале его увеличения</w:t>
            </w:r>
          </w:p>
        </w:tc>
        <w:tc>
          <w:tcPr>
            <w:tcW w:w="3720" w:type="dxa"/>
            <w:gridSpan w:val="2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при входе в продуктивный пласт</w:t>
            </w:r>
          </w:p>
        </w:tc>
      </w:tr>
      <w:tr w:rsidR="000B5691">
        <w:trPr>
          <w:trHeight w:val="509"/>
        </w:trPr>
        <w:tc>
          <w:tcPr>
            <w:tcW w:w="1862" w:type="dxa"/>
            <w:gridSpan w:val="2"/>
            <w:vMerge/>
            <w:tcBorders>
              <w:left w:val="nil"/>
            </w:tcBorders>
          </w:tcPr>
          <w:p w:rsidR="000B5691" w:rsidRDefault="000B5691"/>
        </w:tc>
        <w:tc>
          <w:tcPr>
            <w:tcW w:w="3000" w:type="dxa"/>
            <w:gridSpan w:val="2"/>
            <w:vMerge/>
          </w:tcPr>
          <w:p w:rsidR="000B5691" w:rsidRDefault="000B5691"/>
        </w:tc>
        <w:tc>
          <w:tcPr>
            <w:tcW w:w="1200" w:type="dxa"/>
            <w:vMerge/>
          </w:tcPr>
          <w:p w:rsidR="000B5691" w:rsidRDefault="000B5691"/>
        </w:tc>
        <w:tc>
          <w:tcPr>
            <w:tcW w:w="1800" w:type="dxa"/>
            <w:vMerge w:val="restart"/>
          </w:tcPr>
          <w:p w:rsidR="000B5691" w:rsidRDefault="000B5691">
            <w:pPr>
              <w:pStyle w:val="ConsPlusNormal"/>
            </w:pPr>
            <w:r>
              <w:t>минимально допустимый</w:t>
            </w:r>
          </w:p>
        </w:tc>
        <w:tc>
          <w:tcPr>
            <w:tcW w:w="1920" w:type="dxa"/>
            <w:vMerge w:val="restart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максимально допустимый</w:t>
            </w:r>
          </w:p>
        </w:tc>
      </w:tr>
      <w:tr w:rsidR="000B5691">
        <w:tc>
          <w:tcPr>
            <w:tcW w:w="962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от (верх)</w:t>
            </w:r>
          </w:p>
        </w:tc>
        <w:tc>
          <w:tcPr>
            <w:tcW w:w="900" w:type="dxa"/>
          </w:tcPr>
          <w:p w:rsidR="000B5691" w:rsidRDefault="000B5691">
            <w:pPr>
              <w:pStyle w:val="ConsPlusNormal"/>
              <w:jc w:val="center"/>
            </w:pPr>
            <w:r>
              <w:t>до (низ)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both"/>
            </w:pPr>
            <w:r>
              <w:t>зенитный угол, град</w:t>
            </w:r>
          </w:p>
        </w:tc>
        <w:tc>
          <w:tcPr>
            <w:tcW w:w="2160" w:type="dxa"/>
          </w:tcPr>
          <w:p w:rsidR="000B5691" w:rsidRDefault="000B5691">
            <w:pPr>
              <w:pStyle w:val="ConsPlusNormal"/>
              <w:jc w:val="both"/>
            </w:pPr>
            <w:r>
              <w:t>интенсивность изменения зенитного угла, град/100 м</w:t>
            </w:r>
          </w:p>
        </w:tc>
        <w:tc>
          <w:tcPr>
            <w:tcW w:w="1200" w:type="dxa"/>
            <w:vMerge/>
          </w:tcPr>
          <w:p w:rsidR="000B5691" w:rsidRDefault="000B5691"/>
        </w:tc>
        <w:tc>
          <w:tcPr>
            <w:tcW w:w="1800" w:type="dxa"/>
            <w:vMerge/>
          </w:tcPr>
          <w:p w:rsidR="000B5691" w:rsidRDefault="000B5691"/>
        </w:tc>
        <w:tc>
          <w:tcPr>
            <w:tcW w:w="1920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962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0" w:type="dxa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00" w:type="dxa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2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6.2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80" w:name="P2423"/>
      <w:bookmarkEnd w:id="80"/>
      <w:r>
        <w:t>Профиль ствола скважины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2"/>
        <w:gridCol w:w="900"/>
        <w:gridCol w:w="1200"/>
        <w:gridCol w:w="1200"/>
        <w:gridCol w:w="1200"/>
        <w:gridCol w:w="1080"/>
        <w:gridCol w:w="1080"/>
        <w:gridCol w:w="1080"/>
        <w:gridCol w:w="960"/>
      </w:tblGrid>
      <w:tr w:rsidR="000B5691">
        <w:tc>
          <w:tcPr>
            <w:tcW w:w="1862" w:type="dxa"/>
            <w:gridSpan w:val="2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Интервал по вертикали, м</w:t>
            </w:r>
          </w:p>
        </w:tc>
        <w:tc>
          <w:tcPr>
            <w:tcW w:w="1200" w:type="dxa"/>
            <w:vMerge w:val="restart"/>
          </w:tcPr>
          <w:p w:rsidR="000B5691" w:rsidRDefault="000B5691">
            <w:pPr>
              <w:pStyle w:val="ConsPlusNormal"/>
            </w:pPr>
            <w:r>
              <w:t>Длина интервала по вертикали, м</w:t>
            </w:r>
          </w:p>
        </w:tc>
        <w:tc>
          <w:tcPr>
            <w:tcW w:w="2400" w:type="dxa"/>
            <w:gridSpan w:val="2"/>
          </w:tcPr>
          <w:p w:rsidR="000B5691" w:rsidRDefault="000B5691">
            <w:pPr>
              <w:pStyle w:val="ConsPlusNormal"/>
            </w:pPr>
            <w:r>
              <w:t>Зенитный угол, град</w:t>
            </w:r>
          </w:p>
        </w:tc>
        <w:tc>
          <w:tcPr>
            <w:tcW w:w="2160" w:type="dxa"/>
            <w:gridSpan w:val="2"/>
          </w:tcPr>
          <w:p w:rsidR="000B5691" w:rsidRDefault="000B5691">
            <w:pPr>
              <w:pStyle w:val="ConsPlusNormal"/>
            </w:pPr>
            <w:r>
              <w:t>Горизонтальное отклонение, м</w:t>
            </w:r>
          </w:p>
        </w:tc>
        <w:tc>
          <w:tcPr>
            <w:tcW w:w="2040" w:type="dxa"/>
            <w:gridSpan w:val="2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Длина по стволу, м</w:t>
            </w:r>
          </w:p>
        </w:tc>
      </w:tr>
      <w:tr w:rsidR="000B5691">
        <w:tc>
          <w:tcPr>
            <w:tcW w:w="962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от (верх)</w:t>
            </w:r>
          </w:p>
        </w:tc>
        <w:tc>
          <w:tcPr>
            <w:tcW w:w="900" w:type="dxa"/>
          </w:tcPr>
          <w:p w:rsidR="000B5691" w:rsidRDefault="000B5691">
            <w:pPr>
              <w:pStyle w:val="ConsPlusNormal"/>
              <w:jc w:val="center"/>
            </w:pPr>
            <w:r>
              <w:t>до (низ)</w:t>
            </w:r>
          </w:p>
        </w:tc>
        <w:tc>
          <w:tcPr>
            <w:tcW w:w="1200" w:type="dxa"/>
            <w:vMerge/>
          </w:tcPr>
          <w:p w:rsidR="000B5691" w:rsidRDefault="000B5691"/>
        </w:tc>
        <w:tc>
          <w:tcPr>
            <w:tcW w:w="1200" w:type="dxa"/>
          </w:tcPr>
          <w:p w:rsidR="000B5691" w:rsidRDefault="000B5691">
            <w:pPr>
              <w:pStyle w:val="ConsPlusNormal"/>
            </w:pPr>
            <w:r>
              <w:t>в начале интервала</w:t>
            </w:r>
          </w:p>
        </w:tc>
        <w:tc>
          <w:tcPr>
            <w:tcW w:w="1200" w:type="dxa"/>
          </w:tcPr>
          <w:p w:rsidR="000B5691" w:rsidRDefault="000B5691">
            <w:pPr>
              <w:pStyle w:val="ConsPlusNormal"/>
            </w:pPr>
            <w:r>
              <w:t>в конце интервала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</w:pPr>
            <w:r>
              <w:t>за интервал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</w:pPr>
            <w:r>
              <w:t>общее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</w:pPr>
            <w:r>
              <w:t>интервала</w:t>
            </w:r>
          </w:p>
        </w:tc>
        <w:tc>
          <w:tcPr>
            <w:tcW w:w="960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общая</w:t>
            </w:r>
          </w:p>
        </w:tc>
      </w:tr>
      <w:tr w:rsidR="000B5691">
        <w:tc>
          <w:tcPr>
            <w:tcW w:w="962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0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0" w:type="dxa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9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81" w:name="P2448"/>
      <w:bookmarkEnd w:id="81"/>
      <w:r>
        <w:t>7. БУРОВЫЕ РАСТВОРЫ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7.1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Типы и параметры буровых растворов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80"/>
        <w:gridCol w:w="960"/>
        <w:gridCol w:w="840"/>
        <w:gridCol w:w="1080"/>
        <w:gridCol w:w="960"/>
        <w:gridCol w:w="1680"/>
        <w:gridCol w:w="960"/>
        <w:gridCol w:w="960"/>
        <w:gridCol w:w="960"/>
      </w:tblGrid>
      <w:tr w:rsidR="000B5691">
        <w:tc>
          <w:tcPr>
            <w:tcW w:w="1380" w:type="dxa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lastRenderedPageBreak/>
              <w:t>Название (тип) раствора</w:t>
            </w:r>
          </w:p>
        </w:tc>
        <w:tc>
          <w:tcPr>
            <w:tcW w:w="1800" w:type="dxa"/>
            <w:gridSpan w:val="2"/>
          </w:tcPr>
          <w:p w:rsidR="000B5691" w:rsidRDefault="000B5691">
            <w:pPr>
              <w:pStyle w:val="ConsPlusNormal"/>
              <w:jc w:val="center"/>
            </w:pPr>
            <w:r>
              <w:t>Интервал, м</w:t>
            </w:r>
          </w:p>
        </w:tc>
        <w:tc>
          <w:tcPr>
            <w:tcW w:w="6600" w:type="dxa"/>
            <w:gridSpan w:val="6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Параметры бурового раствора</w:t>
            </w:r>
          </w:p>
        </w:tc>
      </w:tr>
      <w:tr w:rsidR="000B5691">
        <w:tc>
          <w:tcPr>
            <w:tcW w:w="138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960" w:type="dxa"/>
            <w:vMerge w:val="restart"/>
          </w:tcPr>
          <w:p w:rsidR="000B5691" w:rsidRDefault="000B5691">
            <w:pPr>
              <w:pStyle w:val="ConsPlusNormal"/>
              <w:jc w:val="center"/>
            </w:pPr>
            <w:r>
              <w:t>от (верх)</w:t>
            </w:r>
          </w:p>
        </w:tc>
        <w:tc>
          <w:tcPr>
            <w:tcW w:w="840" w:type="dxa"/>
            <w:vMerge w:val="restart"/>
          </w:tcPr>
          <w:p w:rsidR="000B5691" w:rsidRDefault="000B5691">
            <w:pPr>
              <w:pStyle w:val="ConsPlusNormal"/>
              <w:jc w:val="center"/>
            </w:pPr>
            <w:r>
              <w:t>до (низ)</w:t>
            </w:r>
          </w:p>
        </w:tc>
        <w:tc>
          <w:tcPr>
            <w:tcW w:w="1080" w:type="dxa"/>
            <w:vMerge w:val="restart"/>
          </w:tcPr>
          <w:p w:rsidR="000B5691" w:rsidRDefault="000B5691">
            <w:pPr>
              <w:pStyle w:val="ConsPlusNormal"/>
            </w:pPr>
            <w:r>
              <w:t>плотность, г/см3</w:t>
            </w:r>
          </w:p>
        </w:tc>
        <w:tc>
          <w:tcPr>
            <w:tcW w:w="960" w:type="dxa"/>
            <w:vMerge w:val="restart"/>
          </w:tcPr>
          <w:p w:rsidR="000B5691" w:rsidRDefault="000B5691">
            <w:pPr>
              <w:pStyle w:val="ConsPlusNormal"/>
            </w:pPr>
            <w:r>
              <w:t>условная вязкость, с</w:t>
            </w:r>
          </w:p>
        </w:tc>
        <w:tc>
          <w:tcPr>
            <w:tcW w:w="1680" w:type="dxa"/>
            <w:vMerge w:val="restart"/>
          </w:tcPr>
          <w:p w:rsidR="000B5691" w:rsidRDefault="000B5691">
            <w:pPr>
              <w:pStyle w:val="ConsPlusNormal"/>
            </w:pPr>
            <w:r>
              <w:t>водоотдача, см3/30 мин</w:t>
            </w:r>
          </w:p>
        </w:tc>
        <w:tc>
          <w:tcPr>
            <w:tcW w:w="1920" w:type="dxa"/>
            <w:gridSpan w:val="2"/>
          </w:tcPr>
          <w:p w:rsidR="000B5691" w:rsidRDefault="000B5691">
            <w:pPr>
              <w:pStyle w:val="ConsPlusNormal"/>
            </w:pPr>
            <w:r>
              <w:t>СНС, мгс/см2, через, мин</w:t>
            </w:r>
          </w:p>
        </w:tc>
        <w:tc>
          <w:tcPr>
            <w:tcW w:w="960" w:type="dxa"/>
            <w:vMerge w:val="restart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корка, мм</w:t>
            </w:r>
          </w:p>
        </w:tc>
      </w:tr>
      <w:tr w:rsidR="000B5691">
        <w:tc>
          <w:tcPr>
            <w:tcW w:w="138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840" w:type="dxa"/>
            <w:vMerge/>
          </w:tcPr>
          <w:p w:rsidR="000B5691" w:rsidRDefault="000B5691"/>
        </w:tc>
        <w:tc>
          <w:tcPr>
            <w:tcW w:w="108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1680" w:type="dxa"/>
            <w:vMerge/>
          </w:tcPr>
          <w:p w:rsidR="000B5691" w:rsidRDefault="000B5691"/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0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138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  <w:jc w:val="center"/>
            </w:pPr>
            <w:bookmarkStart w:id="82" w:name="P2469"/>
            <w:bookmarkEnd w:id="82"/>
            <w:r>
              <w:t>4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80" w:type="dxa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9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Окончание табл. 7.1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60"/>
        <w:gridCol w:w="840"/>
        <w:gridCol w:w="840"/>
        <w:gridCol w:w="720"/>
        <w:gridCol w:w="1200"/>
        <w:gridCol w:w="1080"/>
        <w:gridCol w:w="2040"/>
        <w:gridCol w:w="1200"/>
      </w:tblGrid>
      <w:tr w:rsidR="000B5691">
        <w:tc>
          <w:tcPr>
            <w:tcW w:w="9780" w:type="dxa"/>
            <w:gridSpan w:val="8"/>
            <w:tcBorders>
              <w:left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Параметры бурового раствора</w:t>
            </w:r>
          </w:p>
        </w:tc>
      </w:tr>
      <w:tr w:rsidR="000B5691">
        <w:tc>
          <w:tcPr>
            <w:tcW w:w="3540" w:type="dxa"/>
            <w:gridSpan w:val="3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Содержание твердой фазы, %</w:t>
            </w:r>
          </w:p>
        </w:tc>
        <w:tc>
          <w:tcPr>
            <w:tcW w:w="720" w:type="dxa"/>
            <w:vMerge w:val="restart"/>
          </w:tcPr>
          <w:p w:rsidR="000B5691" w:rsidRDefault="000B5691">
            <w:pPr>
              <w:pStyle w:val="ConsPlusNormal"/>
              <w:jc w:val="center"/>
            </w:pPr>
            <w:r>
              <w:t>pH</w:t>
            </w:r>
          </w:p>
        </w:tc>
        <w:tc>
          <w:tcPr>
            <w:tcW w:w="1200" w:type="dxa"/>
            <w:vMerge w:val="restart"/>
          </w:tcPr>
          <w:p w:rsidR="000B5691" w:rsidRDefault="000B5691">
            <w:pPr>
              <w:pStyle w:val="ConsPlusNormal"/>
            </w:pPr>
            <w:r>
              <w:t>минерализация, г/л</w:t>
            </w:r>
          </w:p>
        </w:tc>
        <w:tc>
          <w:tcPr>
            <w:tcW w:w="1080" w:type="dxa"/>
            <w:vMerge w:val="restart"/>
          </w:tcPr>
          <w:p w:rsidR="000B5691" w:rsidRDefault="000B5691">
            <w:pPr>
              <w:pStyle w:val="ConsPlusNormal"/>
            </w:pPr>
            <w:r>
              <w:t>пластическая вязкость, сП</w:t>
            </w:r>
          </w:p>
        </w:tc>
        <w:tc>
          <w:tcPr>
            <w:tcW w:w="2040" w:type="dxa"/>
            <w:vMerge w:val="restart"/>
          </w:tcPr>
          <w:p w:rsidR="000B5691" w:rsidRDefault="000B5691">
            <w:pPr>
              <w:pStyle w:val="ConsPlusNormal"/>
            </w:pPr>
            <w:r>
              <w:t>динамическое напряжение сдвига, мгс/см2</w:t>
            </w:r>
          </w:p>
        </w:tc>
        <w:tc>
          <w:tcPr>
            <w:tcW w:w="1200" w:type="dxa"/>
            <w:vMerge w:val="restart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плотность до утяжеления, г/см3</w:t>
            </w:r>
          </w:p>
        </w:tc>
      </w:tr>
      <w:tr w:rsidR="000B5691">
        <w:tc>
          <w:tcPr>
            <w:tcW w:w="1860" w:type="dxa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коллоидной (активной) части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</w:pPr>
            <w:r>
              <w:t>песка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</w:pPr>
            <w:r>
              <w:t>всего</w:t>
            </w:r>
          </w:p>
        </w:tc>
        <w:tc>
          <w:tcPr>
            <w:tcW w:w="720" w:type="dxa"/>
            <w:vMerge/>
          </w:tcPr>
          <w:p w:rsidR="000B5691" w:rsidRDefault="000B5691"/>
        </w:tc>
        <w:tc>
          <w:tcPr>
            <w:tcW w:w="1200" w:type="dxa"/>
            <w:vMerge/>
          </w:tcPr>
          <w:p w:rsidR="000B5691" w:rsidRDefault="000B5691"/>
        </w:tc>
        <w:tc>
          <w:tcPr>
            <w:tcW w:w="1080" w:type="dxa"/>
            <w:vMerge/>
          </w:tcPr>
          <w:p w:rsidR="000B5691" w:rsidRDefault="000B5691"/>
        </w:tc>
        <w:tc>
          <w:tcPr>
            <w:tcW w:w="2040" w:type="dxa"/>
            <w:vMerge/>
          </w:tcPr>
          <w:p w:rsidR="000B5691" w:rsidRDefault="000B5691"/>
        </w:tc>
        <w:tc>
          <w:tcPr>
            <w:tcW w:w="1200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186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0" w:type="dxa"/>
          </w:tcPr>
          <w:p w:rsidR="000B5691" w:rsidRDefault="000B569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</w:tcPr>
          <w:p w:rsidR="000B5691" w:rsidRDefault="000B569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0" w:type="dxa"/>
          </w:tcPr>
          <w:p w:rsidR="000B5691" w:rsidRDefault="000B569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0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17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7.2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83" w:name="P2499"/>
      <w:bookmarkEnd w:id="83"/>
      <w:r>
        <w:t>Компонентный состав бурового раствора</w:t>
      </w:r>
    </w:p>
    <w:p w:rsidR="000B5691" w:rsidRDefault="000B5691">
      <w:pPr>
        <w:pStyle w:val="ConsPlusNormal"/>
        <w:jc w:val="center"/>
      </w:pPr>
      <w:r>
        <w:t>и характеристики компонент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0"/>
        <w:gridCol w:w="960"/>
        <w:gridCol w:w="840"/>
        <w:gridCol w:w="960"/>
        <w:gridCol w:w="960"/>
        <w:gridCol w:w="1200"/>
        <w:gridCol w:w="840"/>
        <w:gridCol w:w="960"/>
        <w:gridCol w:w="1440"/>
        <w:gridCol w:w="960"/>
        <w:gridCol w:w="842"/>
        <w:gridCol w:w="1320"/>
      </w:tblGrid>
      <w:tr w:rsidR="000B5691">
        <w:tc>
          <w:tcPr>
            <w:tcW w:w="1620" w:type="dxa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Номер интервала с одинаковым долевым составом бурового раствора</w:t>
            </w:r>
          </w:p>
        </w:tc>
        <w:tc>
          <w:tcPr>
            <w:tcW w:w="1800" w:type="dxa"/>
            <w:gridSpan w:val="2"/>
          </w:tcPr>
          <w:p w:rsidR="000B5691" w:rsidRDefault="000B5691">
            <w:pPr>
              <w:pStyle w:val="ConsPlusNormal"/>
              <w:jc w:val="center"/>
            </w:pPr>
            <w:r>
              <w:t>Интервал, м</w:t>
            </w:r>
          </w:p>
        </w:tc>
        <w:tc>
          <w:tcPr>
            <w:tcW w:w="960" w:type="dxa"/>
            <w:vMerge w:val="restart"/>
          </w:tcPr>
          <w:p w:rsidR="000B5691" w:rsidRDefault="000B5691">
            <w:pPr>
              <w:pStyle w:val="ConsPlusNormal"/>
            </w:pPr>
            <w:r>
              <w:t>Название (тип) раствора</w:t>
            </w:r>
          </w:p>
        </w:tc>
        <w:tc>
          <w:tcPr>
            <w:tcW w:w="960" w:type="dxa"/>
            <w:vMerge w:val="restart"/>
          </w:tcPr>
          <w:p w:rsidR="000B5691" w:rsidRDefault="000B5691">
            <w:pPr>
              <w:pStyle w:val="ConsPlusNormal"/>
            </w:pPr>
            <w:r>
              <w:t>Плотность раствора, г/см3</w:t>
            </w:r>
          </w:p>
        </w:tc>
        <w:tc>
          <w:tcPr>
            <w:tcW w:w="1200" w:type="dxa"/>
            <w:vMerge w:val="restart"/>
          </w:tcPr>
          <w:p w:rsidR="000B5691" w:rsidRDefault="000B5691">
            <w:pPr>
              <w:pStyle w:val="ConsPlusNormal"/>
            </w:pPr>
            <w:r>
              <w:t>Смена раствора для бурения интервала (ДА, НЕТ)</w:t>
            </w:r>
          </w:p>
        </w:tc>
        <w:tc>
          <w:tcPr>
            <w:tcW w:w="840" w:type="dxa"/>
            <w:vMerge w:val="restart"/>
          </w:tcPr>
          <w:p w:rsidR="000B5691" w:rsidRDefault="000B5691">
            <w:pPr>
              <w:pStyle w:val="ConsPlusNormal"/>
            </w:pPr>
            <w:r>
              <w:t>Название компонента</w:t>
            </w:r>
          </w:p>
        </w:tc>
        <w:tc>
          <w:tcPr>
            <w:tcW w:w="960" w:type="dxa"/>
            <w:vMerge w:val="restart"/>
          </w:tcPr>
          <w:p w:rsidR="000B5691" w:rsidRDefault="000B5691">
            <w:pPr>
              <w:pStyle w:val="ConsPlusNormal"/>
            </w:pPr>
            <w:r>
              <w:t>Плотность, г/см3</w:t>
            </w:r>
          </w:p>
        </w:tc>
        <w:tc>
          <w:tcPr>
            <w:tcW w:w="1440" w:type="dxa"/>
            <w:vMerge w:val="restart"/>
          </w:tcPr>
          <w:p w:rsidR="000B5691" w:rsidRDefault="000B5691">
            <w:pPr>
              <w:pStyle w:val="ConsPlusNormal"/>
            </w:pPr>
            <w:r>
              <w:t>Содержание вещества в товарном продукте (жидкости), %</w:t>
            </w:r>
          </w:p>
        </w:tc>
        <w:tc>
          <w:tcPr>
            <w:tcW w:w="960" w:type="dxa"/>
            <w:vMerge w:val="restart"/>
          </w:tcPr>
          <w:p w:rsidR="000B5691" w:rsidRDefault="000B5691">
            <w:pPr>
              <w:pStyle w:val="ConsPlusNormal"/>
            </w:pPr>
            <w:r>
              <w:t>Влажность, %</w:t>
            </w:r>
          </w:p>
        </w:tc>
        <w:tc>
          <w:tcPr>
            <w:tcW w:w="842" w:type="dxa"/>
            <w:vMerge w:val="restart"/>
          </w:tcPr>
          <w:p w:rsidR="000B5691" w:rsidRDefault="000B5691">
            <w:pPr>
              <w:pStyle w:val="ConsPlusNormal"/>
            </w:pPr>
            <w:r>
              <w:t>Сорт</w:t>
            </w:r>
          </w:p>
        </w:tc>
        <w:tc>
          <w:tcPr>
            <w:tcW w:w="1320" w:type="dxa"/>
            <w:vMerge w:val="restart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Содержание компонента в буровом растворе, кг/м3</w:t>
            </w:r>
          </w:p>
        </w:tc>
      </w:tr>
      <w:tr w:rsidR="000B5691">
        <w:tc>
          <w:tcPr>
            <w:tcW w:w="162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от (верх)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до (низ)</w:t>
            </w:r>
          </w:p>
        </w:tc>
        <w:tc>
          <w:tcPr>
            <w:tcW w:w="96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1200" w:type="dxa"/>
            <w:vMerge/>
          </w:tcPr>
          <w:p w:rsidR="000B5691" w:rsidRDefault="000B5691"/>
        </w:tc>
        <w:tc>
          <w:tcPr>
            <w:tcW w:w="84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144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842" w:type="dxa"/>
            <w:vMerge/>
          </w:tcPr>
          <w:p w:rsidR="000B5691" w:rsidRDefault="000B5691"/>
        </w:tc>
        <w:tc>
          <w:tcPr>
            <w:tcW w:w="1320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162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00" w:type="dxa"/>
          </w:tcPr>
          <w:p w:rsidR="000B5691" w:rsidRDefault="000B5691">
            <w:pPr>
              <w:pStyle w:val="ConsPlusNormal"/>
              <w:jc w:val="center"/>
            </w:pPr>
            <w:bookmarkStart w:id="84" w:name="P2520"/>
            <w:bookmarkEnd w:id="84"/>
            <w:r>
              <w:t>6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bookmarkStart w:id="85" w:name="P2521"/>
            <w:bookmarkEnd w:id="85"/>
            <w:r>
              <w:t>7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40" w:type="dxa"/>
          </w:tcPr>
          <w:p w:rsidR="000B5691" w:rsidRDefault="000B56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2" w:type="dxa"/>
          </w:tcPr>
          <w:p w:rsidR="000B5691" w:rsidRDefault="000B569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2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12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7.3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Потребность бурового раствора и компонентов</w:t>
      </w:r>
    </w:p>
    <w:p w:rsidR="000B5691" w:rsidRDefault="000B5691">
      <w:pPr>
        <w:pStyle w:val="ConsPlusNormal"/>
        <w:jc w:val="center"/>
      </w:pPr>
      <w:r>
        <w:t>(товарный продукт) для его приготовления,</w:t>
      </w:r>
    </w:p>
    <w:p w:rsidR="000B5691" w:rsidRDefault="000B5691">
      <w:pPr>
        <w:pStyle w:val="ConsPlusNormal"/>
        <w:jc w:val="center"/>
      </w:pPr>
      <w:r>
        <w:t>обработки и утяжеления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"/>
        <w:gridCol w:w="840"/>
        <w:gridCol w:w="1080"/>
        <w:gridCol w:w="1200"/>
        <w:gridCol w:w="902"/>
        <w:gridCol w:w="900"/>
        <w:gridCol w:w="1080"/>
        <w:gridCol w:w="960"/>
        <w:gridCol w:w="840"/>
        <w:gridCol w:w="840"/>
        <w:gridCol w:w="1080"/>
      </w:tblGrid>
      <w:tr w:rsidR="000B5691">
        <w:tc>
          <w:tcPr>
            <w:tcW w:w="1740" w:type="dxa"/>
            <w:gridSpan w:val="2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Интервал, м</w:t>
            </w:r>
          </w:p>
        </w:tc>
        <w:tc>
          <w:tcPr>
            <w:tcW w:w="1080" w:type="dxa"/>
            <w:vMerge w:val="restart"/>
          </w:tcPr>
          <w:p w:rsidR="000B5691" w:rsidRDefault="000B5691">
            <w:pPr>
              <w:pStyle w:val="ConsPlusNormal"/>
            </w:pPr>
            <w:r>
              <w:t>Коэффициент запаса раствора на поверхности</w:t>
            </w:r>
          </w:p>
        </w:tc>
        <w:tc>
          <w:tcPr>
            <w:tcW w:w="1200" w:type="dxa"/>
            <w:vMerge w:val="restart"/>
          </w:tcPr>
          <w:p w:rsidR="000B5691" w:rsidRDefault="000B5691">
            <w:pPr>
              <w:pStyle w:val="ConsPlusNormal"/>
            </w:pPr>
            <w:r>
              <w:t>Название (тип) бурового раствора и его компонентов</w:t>
            </w:r>
          </w:p>
        </w:tc>
        <w:tc>
          <w:tcPr>
            <w:tcW w:w="2882" w:type="dxa"/>
            <w:gridSpan w:val="3"/>
          </w:tcPr>
          <w:p w:rsidR="000B5691" w:rsidRDefault="000B5691">
            <w:pPr>
              <w:pStyle w:val="ConsPlusNormal"/>
            </w:pPr>
            <w:r>
              <w:t>Нормы расхода бурового раствора, м3/м, и его компонентов, кг/м3, в интервале</w:t>
            </w:r>
          </w:p>
        </w:tc>
        <w:tc>
          <w:tcPr>
            <w:tcW w:w="3720" w:type="dxa"/>
            <w:gridSpan w:val="4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Потребность бурового раствора, м3, и его компонентов, кг</w:t>
            </w:r>
          </w:p>
        </w:tc>
      </w:tr>
      <w:tr w:rsidR="000B5691">
        <w:tc>
          <w:tcPr>
            <w:tcW w:w="90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от (верх)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до (низ)</w:t>
            </w:r>
          </w:p>
        </w:tc>
        <w:tc>
          <w:tcPr>
            <w:tcW w:w="1080" w:type="dxa"/>
            <w:vMerge/>
          </w:tcPr>
          <w:p w:rsidR="000B5691" w:rsidRDefault="000B5691"/>
        </w:tc>
        <w:tc>
          <w:tcPr>
            <w:tcW w:w="1200" w:type="dxa"/>
            <w:vMerge/>
          </w:tcPr>
          <w:p w:rsidR="000B5691" w:rsidRDefault="000B5691"/>
        </w:tc>
        <w:tc>
          <w:tcPr>
            <w:tcW w:w="902" w:type="dxa"/>
          </w:tcPr>
          <w:p w:rsidR="000B5691" w:rsidRDefault="000B5691">
            <w:pPr>
              <w:pStyle w:val="ConsPlusNormal"/>
            </w:pPr>
            <w:r>
              <w:t>величина</w:t>
            </w:r>
          </w:p>
        </w:tc>
        <w:tc>
          <w:tcPr>
            <w:tcW w:w="900" w:type="dxa"/>
          </w:tcPr>
          <w:p w:rsidR="000B5691" w:rsidRDefault="000B5691">
            <w:pPr>
              <w:pStyle w:val="ConsPlusNormal"/>
            </w:pPr>
            <w:r>
              <w:t>источник нормы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</w:pPr>
            <w:r>
              <w:t>поправочный коэффициент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</w:pPr>
            <w:r>
              <w:t>на запас на поверхности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</w:pPr>
            <w:r>
              <w:t>на исходный объем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</w:pPr>
            <w:r>
              <w:t>на бурение интервала</w:t>
            </w:r>
          </w:p>
        </w:tc>
        <w:tc>
          <w:tcPr>
            <w:tcW w:w="1080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суммарная в интервале</w:t>
            </w:r>
          </w:p>
        </w:tc>
      </w:tr>
      <w:tr w:rsidR="000B5691">
        <w:tc>
          <w:tcPr>
            <w:tcW w:w="90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  <w:jc w:val="center"/>
            </w:pPr>
            <w:bookmarkStart w:id="86" w:name="P2550"/>
            <w:bookmarkEnd w:id="86"/>
            <w:r>
              <w:t>3</w:t>
            </w:r>
          </w:p>
        </w:tc>
        <w:tc>
          <w:tcPr>
            <w:tcW w:w="1200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2" w:type="dxa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0" w:type="dxa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11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7.4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Потребность воды или компонентов для обработки</w:t>
      </w:r>
    </w:p>
    <w:p w:rsidR="000B5691" w:rsidRDefault="000B5691">
      <w:pPr>
        <w:pStyle w:val="ConsPlusNormal"/>
        <w:jc w:val="center"/>
      </w:pPr>
      <w:r>
        <w:t>бурового раствора при разбуривании цементных станков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60"/>
        <w:gridCol w:w="840"/>
        <w:gridCol w:w="1440"/>
        <w:gridCol w:w="960"/>
        <w:gridCol w:w="960"/>
        <w:gridCol w:w="960"/>
        <w:gridCol w:w="840"/>
        <w:gridCol w:w="1680"/>
        <w:gridCol w:w="842"/>
        <w:gridCol w:w="960"/>
        <w:gridCol w:w="840"/>
      </w:tblGrid>
      <w:tr w:rsidR="000B5691">
        <w:tc>
          <w:tcPr>
            <w:tcW w:w="1260" w:type="dxa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Номер колонны в порядке спуска</w:t>
            </w:r>
          </w:p>
        </w:tc>
        <w:tc>
          <w:tcPr>
            <w:tcW w:w="840" w:type="dxa"/>
            <w:vMerge w:val="restart"/>
          </w:tcPr>
          <w:p w:rsidR="000B5691" w:rsidRDefault="000B5691">
            <w:pPr>
              <w:pStyle w:val="ConsPlusNormal"/>
            </w:pPr>
            <w:r>
              <w:t>Название колонны</w:t>
            </w:r>
          </w:p>
        </w:tc>
        <w:tc>
          <w:tcPr>
            <w:tcW w:w="1440" w:type="dxa"/>
            <w:vMerge w:val="restart"/>
          </w:tcPr>
          <w:p w:rsidR="000B5691" w:rsidRDefault="000B5691">
            <w:pPr>
              <w:pStyle w:val="ConsPlusNormal"/>
            </w:pPr>
            <w:r>
              <w:t xml:space="preserve">Номер раздельно спускаемой части колонны в порядке </w:t>
            </w:r>
            <w:r>
              <w:lastRenderedPageBreak/>
              <w:t>спуска</w:t>
            </w:r>
          </w:p>
        </w:tc>
        <w:tc>
          <w:tcPr>
            <w:tcW w:w="960" w:type="dxa"/>
            <w:vMerge w:val="restart"/>
          </w:tcPr>
          <w:p w:rsidR="000B5691" w:rsidRDefault="000B5691">
            <w:pPr>
              <w:pStyle w:val="ConsPlusNormal"/>
            </w:pPr>
            <w:r>
              <w:lastRenderedPageBreak/>
              <w:t>Номер ступени цементирования</w:t>
            </w:r>
          </w:p>
        </w:tc>
        <w:tc>
          <w:tcPr>
            <w:tcW w:w="960" w:type="dxa"/>
            <w:vMerge w:val="restart"/>
          </w:tcPr>
          <w:p w:rsidR="000B5691" w:rsidRDefault="000B5691">
            <w:pPr>
              <w:pStyle w:val="ConsPlusNormal"/>
            </w:pPr>
            <w:r>
              <w:t xml:space="preserve">Название компонентов для обработки </w:t>
            </w:r>
            <w:r>
              <w:lastRenderedPageBreak/>
              <w:t>раствора</w:t>
            </w:r>
          </w:p>
        </w:tc>
        <w:tc>
          <w:tcPr>
            <w:tcW w:w="4322" w:type="dxa"/>
            <w:gridSpan w:val="4"/>
          </w:tcPr>
          <w:p w:rsidR="000B5691" w:rsidRDefault="000B5691">
            <w:pPr>
              <w:pStyle w:val="ConsPlusNormal"/>
              <w:jc w:val="center"/>
            </w:pPr>
            <w:r>
              <w:lastRenderedPageBreak/>
              <w:t>Характеристика компонента</w:t>
            </w:r>
          </w:p>
        </w:tc>
        <w:tc>
          <w:tcPr>
            <w:tcW w:w="960" w:type="dxa"/>
            <w:vMerge w:val="restart"/>
          </w:tcPr>
          <w:p w:rsidR="000B5691" w:rsidRDefault="000B5691">
            <w:pPr>
              <w:pStyle w:val="ConsPlusNormal"/>
            </w:pPr>
            <w:r>
              <w:t>Норма расхода на обработку 1 м3 раствор</w:t>
            </w:r>
            <w:r>
              <w:lastRenderedPageBreak/>
              <w:t>а, кг/м3</w:t>
            </w:r>
          </w:p>
        </w:tc>
        <w:tc>
          <w:tcPr>
            <w:tcW w:w="840" w:type="dxa"/>
            <w:vMerge w:val="restart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lastRenderedPageBreak/>
              <w:t>Количество, кг</w:t>
            </w:r>
          </w:p>
        </w:tc>
      </w:tr>
      <w:tr w:rsidR="000B5691">
        <w:tc>
          <w:tcPr>
            <w:tcW w:w="126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840" w:type="dxa"/>
            <w:vMerge/>
          </w:tcPr>
          <w:p w:rsidR="000B5691" w:rsidRDefault="000B5691"/>
        </w:tc>
        <w:tc>
          <w:tcPr>
            <w:tcW w:w="144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960" w:type="dxa"/>
          </w:tcPr>
          <w:p w:rsidR="000B5691" w:rsidRDefault="000B5691">
            <w:pPr>
              <w:pStyle w:val="ConsPlusNormal"/>
            </w:pPr>
            <w:r>
              <w:t>плотность, г/см3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</w:pPr>
            <w:r>
              <w:t>влажность, %</w:t>
            </w:r>
          </w:p>
        </w:tc>
        <w:tc>
          <w:tcPr>
            <w:tcW w:w="1680" w:type="dxa"/>
          </w:tcPr>
          <w:p w:rsidR="000B5691" w:rsidRDefault="000B5691">
            <w:pPr>
              <w:pStyle w:val="ConsPlusNormal"/>
            </w:pPr>
            <w:r>
              <w:t xml:space="preserve">содержание вещества в товарном продукте </w:t>
            </w:r>
            <w:r>
              <w:lastRenderedPageBreak/>
              <w:t>(жидкости), %</w:t>
            </w:r>
          </w:p>
        </w:tc>
        <w:tc>
          <w:tcPr>
            <w:tcW w:w="842" w:type="dxa"/>
          </w:tcPr>
          <w:p w:rsidR="000B5691" w:rsidRDefault="000B5691">
            <w:pPr>
              <w:pStyle w:val="ConsPlusNormal"/>
            </w:pPr>
            <w:r>
              <w:lastRenderedPageBreak/>
              <w:t>сорт</w:t>
            </w:r>
          </w:p>
        </w:tc>
        <w:tc>
          <w:tcPr>
            <w:tcW w:w="960" w:type="dxa"/>
            <w:vMerge/>
          </w:tcPr>
          <w:p w:rsidR="000B5691" w:rsidRDefault="000B5691"/>
        </w:tc>
        <w:tc>
          <w:tcPr>
            <w:tcW w:w="840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126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80" w:type="dxa"/>
          </w:tcPr>
          <w:p w:rsidR="000B5691" w:rsidRDefault="000B56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2" w:type="dxa"/>
          </w:tcPr>
          <w:p w:rsidR="000B5691" w:rsidRDefault="000B56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11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7.5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Потребность компонентов для обработки бурового раствора</w:t>
      </w:r>
    </w:p>
    <w:p w:rsidR="000B5691" w:rsidRDefault="000B5691">
      <w:pPr>
        <w:pStyle w:val="ConsPlusNormal"/>
        <w:jc w:val="center"/>
      </w:pPr>
      <w:r>
        <w:t>при спуске обсадных колонн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60"/>
        <w:gridCol w:w="960"/>
        <w:gridCol w:w="1560"/>
        <w:gridCol w:w="960"/>
        <w:gridCol w:w="720"/>
        <w:gridCol w:w="1680"/>
        <w:gridCol w:w="480"/>
        <w:gridCol w:w="1200"/>
        <w:gridCol w:w="960"/>
      </w:tblGrid>
      <w:tr w:rsidR="000B5691">
        <w:tc>
          <w:tcPr>
            <w:tcW w:w="1260" w:type="dxa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Номер колонны в порядке спуска</w:t>
            </w:r>
          </w:p>
        </w:tc>
        <w:tc>
          <w:tcPr>
            <w:tcW w:w="960" w:type="dxa"/>
            <w:vMerge w:val="restart"/>
          </w:tcPr>
          <w:p w:rsidR="000B5691" w:rsidRDefault="000B5691">
            <w:pPr>
              <w:pStyle w:val="ConsPlusNormal"/>
            </w:pPr>
            <w:r>
              <w:t>Название колонны</w:t>
            </w:r>
          </w:p>
        </w:tc>
        <w:tc>
          <w:tcPr>
            <w:tcW w:w="1560" w:type="dxa"/>
            <w:vMerge w:val="restart"/>
          </w:tcPr>
          <w:p w:rsidR="000B5691" w:rsidRDefault="000B5691">
            <w:pPr>
              <w:pStyle w:val="ConsPlusNormal"/>
            </w:pPr>
            <w:r>
              <w:t>Название компонентов для обработки раствора</w:t>
            </w:r>
          </w:p>
        </w:tc>
        <w:tc>
          <w:tcPr>
            <w:tcW w:w="3840" w:type="dxa"/>
            <w:gridSpan w:val="4"/>
          </w:tcPr>
          <w:p w:rsidR="000B5691" w:rsidRDefault="000B5691">
            <w:pPr>
              <w:pStyle w:val="ConsPlusNormal"/>
            </w:pPr>
            <w:r>
              <w:t>Характеристика компонента</w:t>
            </w:r>
          </w:p>
        </w:tc>
        <w:tc>
          <w:tcPr>
            <w:tcW w:w="1200" w:type="dxa"/>
            <w:vMerge w:val="restart"/>
          </w:tcPr>
          <w:p w:rsidR="000B5691" w:rsidRDefault="000B5691">
            <w:pPr>
              <w:pStyle w:val="ConsPlusNormal"/>
            </w:pPr>
            <w:r>
              <w:t>Норма расхода на обработку 1 м3 раствора, кг/м3</w:t>
            </w:r>
          </w:p>
        </w:tc>
        <w:tc>
          <w:tcPr>
            <w:tcW w:w="960" w:type="dxa"/>
            <w:vMerge w:val="restart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Количество, кг</w:t>
            </w:r>
          </w:p>
        </w:tc>
      </w:tr>
      <w:tr w:rsidR="000B5691">
        <w:tc>
          <w:tcPr>
            <w:tcW w:w="126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1560" w:type="dxa"/>
            <w:vMerge/>
          </w:tcPr>
          <w:p w:rsidR="000B5691" w:rsidRDefault="000B5691"/>
        </w:tc>
        <w:tc>
          <w:tcPr>
            <w:tcW w:w="960" w:type="dxa"/>
          </w:tcPr>
          <w:p w:rsidR="000B5691" w:rsidRDefault="000B5691">
            <w:pPr>
              <w:pStyle w:val="ConsPlusNormal"/>
            </w:pPr>
            <w:r>
              <w:t>плотность, г/см3</w:t>
            </w:r>
          </w:p>
        </w:tc>
        <w:tc>
          <w:tcPr>
            <w:tcW w:w="720" w:type="dxa"/>
          </w:tcPr>
          <w:p w:rsidR="000B5691" w:rsidRDefault="000B5691">
            <w:pPr>
              <w:pStyle w:val="ConsPlusNormal"/>
            </w:pPr>
            <w:r>
              <w:t>влажность, %</w:t>
            </w:r>
          </w:p>
        </w:tc>
        <w:tc>
          <w:tcPr>
            <w:tcW w:w="1680" w:type="dxa"/>
          </w:tcPr>
          <w:p w:rsidR="000B5691" w:rsidRDefault="000B5691">
            <w:pPr>
              <w:pStyle w:val="ConsPlusNormal"/>
            </w:pPr>
            <w:r>
              <w:t>содержание вещества в товарном продукте (жидкости), %</w:t>
            </w:r>
          </w:p>
        </w:tc>
        <w:tc>
          <w:tcPr>
            <w:tcW w:w="480" w:type="dxa"/>
          </w:tcPr>
          <w:p w:rsidR="000B5691" w:rsidRDefault="000B5691">
            <w:pPr>
              <w:pStyle w:val="ConsPlusNormal"/>
            </w:pPr>
            <w:r>
              <w:t>сорт</w:t>
            </w:r>
          </w:p>
        </w:tc>
        <w:tc>
          <w:tcPr>
            <w:tcW w:w="1200" w:type="dxa"/>
            <w:vMerge/>
          </w:tcPr>
          <w:p w:rsidR="000B5691" w:rsidRDefault="000B5691"/>
        </w:tc>
        <w:tc>
          <w:tcPr>
            <w:tcW w:w="960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126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80" w:type="dxa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0" w:type="dxa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00" w:type="dxa"/>
          </w:tcPr>
          <w:p w:rsidR="000B5691" w:rsidRDefault="000B56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9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7.6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Суммарная потребность компонентов бурового раствора</w:t>
      </w:r>
    </w:p>
    <w:p w:rsidR="000B5691" w:rsidRDefault="000B5691">
      <w:pPr>
        <w:pStyle w:val="ConsPlusNormal"/>
        <w:jc w:val="center"/>
      </w:pPr>
      <w:r>
        <w:t>на скважину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80"/>
        <w:gridCol w:w="192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1728"/>
      </w:tblGrid>
      <w:tr w:rsidR="000B5691">
        <w:tc>
          <w:tcPr>
            <w:tcW w:w="1380" w:type="dxa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Название компонентов бурового раствора</w:t>
            </w:r>
          </w:p>
        </w:tc>
        <w:tc>
          <w:tcPr>
            <w:tcW w:w="1920" w:type="dxa"/>
            <w:vMerge w:val="restart"/>
          </w:tcPr>
          <w:p w:rsidR="000B5691" w:rsidRDefault="000B5691">
            <w:pPr>
              <w:pStyle w:val="ConsPlusNormal"/>
            </w:pPr>
            <w:r>
              <w:t>ГОСТ, ОСТ, МРТУ, ТУ, МУ и т.д. на изготовление</w:t>
            </w:r>
          </w:p>
        </w:tc>
        <w:tc>
          <w:tcPr>
            <w:tcW w:w="6528" w:type="dxa"/>
            <w:gridSpan w:val="11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Потребность компонентов бурового раствора, т</w:t>
            </w:r>
          </w:p>
        </w:tc>
      </w:tr>
      <w:tr w:rsidR="000B5691">
        <w:tc>
          <w:tcPr>
            <w:tcW w:w="138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1920" w:type="dxa"/>
            <w:vMerge/>
          </w:tcPr>
          <w:p w:rsidR="000B5691" w:rsidRDefault="000B5691"/>
        </w:tc>
        <w:tc>
          <w:tcPr>
            <w:tcW w:w="4800" w:type="dxa"/>
            <w:gridSpan w:val="10"/>
          </w:tcPr>
          <w:p w:rsidR="000B5691" w:rsidRDefault="000B5691">
            <w:pPr>
              <w:pStyle w:val="ConsPlusNormal"/>
              <w:jc w:val="center"/>
            </w:pPr>
            <w:r>
              <w:t xml:space="preserve">номера колонн (см. </w:t>
            </w:r>
            <w:hyperlink w:anchor="P2302" w:history="1">
              <w:r>
                <w:rPr>
                  <w:color w:val="0000FF"/>
                </w:rPr>
                <w:t>табл. 5.2, гр. 1</w:t>
              </w:r>
            </w:hyperlink>
            <w:r>
              <w:t>)</w:t>
            </w:r>
          </w:p>
        </w:tc>
        <w:tc>
          <w:tcPr>
            <w:tcW w:w="1728" w:type="dxa"/>
            <w:vMerge w:val="restart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суммарная на скважину</w:t>
            </w:r>
          </w:p>
        </w:tc>
      </w:tr>
      <w:tr w:rsidR="000B5691">
        <w:tc>
          <w:tcPr>
            <w:tcW w:w="138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1920" w:type="dxa"/>
            <w:vMerge/>
          </w:tcPr>
          <w:p w:rsidR="000B5691" w:rsidRDefault="000B5691"/>
        </w:tc>
        <w:tc>
          <w:tcPr>
            <w:tcW w:w="480" w:type="dxa"/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0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80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0" w:type="dxa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80" w:type="dxa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0" w:type="dxa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80" w:type="dxa"/>
          </w:tcPr>
          <w:p w:rsidR="000B5691" w:rsidRDefault="000B56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0" w:type="dxa"/>
          </w:tcPr>
          <w:p w:rsidR="000B5691" w:rsidRDefault="000B56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80" w:type="dxa"/>
          </w:tcPr>
          <w:p w:rsidR="000B5691" w:rsidRDefault="000B56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28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138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0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80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0" w:type="dxa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80" w:type="dxa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0" w:type="dxa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80" w:type="dxa"/>
          </w:tcPr>
          <w:p w:rsidR="000B5691" w:rsidRDefault="000B56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0" w:type="dxa"/>
          </w:tcPr>
          <w:p w:rsidR="000B5691" w:rsidRDefault="000B56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80" w:type="dxa"/>
          </w:tcPr>
          <w:p w:rsidR="000B5691" w:rsidRDefault="000B56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0" w:type="dxa"/>
          </w:tcPr>
          <w:p w:rsidR="000B5691" w:rsidRDefault="000B569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0" w:type="dxa"/>
          </w:tcPr>
          <w:p w:rsidR="000B5691" w:rsidRDefault="000B569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28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13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lastRenderedPageBreak/>
        <w:t>Таблица 7.7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Оборудование для приготовления и очистки буровых растворов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"/>
        <w:gridCol w:w="960"/>
        <w:gridCol w:w="960"/>
        <w:gridCol w:w="1920"/>
        <w:gridCol w:w="3240"/>
        <w:gridCol w:w="960"/>
        <w:gridCol w:w="840"/>
      </w:tblGrid>
      <w:tr w:rsidR="000B5691">
        <w:tc>
          <w:tcPr>
            <w:tcW w:w="900" w:type="dxa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Название</w:t>
            </w:r>
          </w:p>
        </w:tc>
        <w:tc>
          <w:tcPr>
            <w:tcW w:w="960" w:type="dxa"/>
            <w:vMerge w:val="restart"/>
          </w:tcPr>
          <w:p w:rsidR="000B5691" w:rsidRDefault="000B5691">
            <w:pPr>
              <w:pStyle w:val="ConsPlusNormal"/>
            </w:pPr>
            <w:r>
              <w:t>Типоразмер или шифр</w:t>
            </w:r>
          </w:p>
        </w:tc>
        <w:tc>
          <w:tcPr>
            <w:tcW w:w="960" w:type="dxa"/>
            <w:vMerge w:val="restart"/>
          </w:tcPr>
          <w:p w:rsidR="000B5691" w:rsidRDefault="000B5691">
            <w:pPr>
              <w:pStyle w:val="ConsPlusNormal"/>
            </w:pPr>
            <w:r>
              <w:t>Количество, шт.</w:t>
            </w:r>
          </w:p>
        </w:tc>
        <w:tc>
          <w:tcPr>
            <w:tcW w:w="1920" w:type="dxa"/>
            <w:vMerge w:val="restart"/>
          </w:tcPr>
          <w:p w:rsidR="000B5691" w:rsidRDefault="000B5691">
            <w:pPr>
              <w:pStyle w:val="ConsPlusNormal"/>
            </w:pPr>
            <w:r>
              <w:t>ГОСТ, ОСТ, МРТУ, ТУ, МУ и т.д. на изготовление</w:t>
            </w:r>
          </w:p>
        </w:tc>
        <w:tc>
          <w:tcPr>
            <w:tcW w:w="5040" w:type="dxa"/>
            <w:gridSpan w:val="3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Использование очистных устройств</w:t>
            </w:r>
          </w:p>
        </w:tc>
      </w:tr>
      <w:tr w:rsidR="000B5691">
        <w:tc>
          <w:tcPr>
            <w:tcW w:w="90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1920" w:type="dxa"/>
            <w:vMerge/>
          </w:tcPr>
          <w:p w:rsidR="000B5691" w:rsidRDefault="000B5691"/>
        </w:tc>
        <w:tc>
          <w:tcPr>
            <w:tcW w:w="3240" w:type="dxa"/>
            <w:vMerge w:val="restart"/>
          </w:tcPr>
          <w:p w:rsidR="000B5691" w:rsidRDefault="000B5691">
            <w:pPr>
              <w:pStyle w:val="ConsPlusNormal"/>
            </w:pPr>
            <w:r>
              <w:t>ступенчатость очистки: 1 - вибросито; 2 - 1 + пескоотделитель; 3 - 2 + илоотделитель</w:t>
            </w:r>
          </w:p>
        </w:tc>
        <w:tc>
          <w:tcPr>
            <w:tcW w:w="1800" w:type="dxa"/>
            <w:gridSpan w:val="2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интервал, м</w:t>
            </w:r>
          </w:p>
        </w:tc>
      </w:tr>
      <w:tr w:rsidR="000B5691">
        <w:tc>
          <w:tcPr>
            <w:tcW w:w="90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1920" w:type="dxa"/>
            <w:vMerge/>
          </w:tcPr>
          <w:p w:rsidR="000B5691" w:rsidRDefault="000B5691"/>
        </w:tc>
        <w:tc>
          <w:tcPr>
            <w:tcW w:w="3240" w:type="dxa"/>
            <w:vMerge/>
          </w:tcPr>
          <w:p w:rsidR="000B5691" w:rsidRDefault="000B5691"/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от (верх)</w:t>
            </w:r>
          </w:p>
        </w:tc>
        <w:tc>
          <w:tcPr>
            <w:tcW w:w="84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до (низ)</w:t>
            </w:r>
          </w:p>
        </w:tc>
      </w:tr>
      <w:tr w:rsidR="000B5691">
        <w:tc>
          <w:tcPr>
            <w:tcW w:w="90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0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40" w:type="dxa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87" w:name="P2669"/>
      <w:bookmarkEnd w:id="87"/>
      <w:r>
        <w:t>8. УГЛУБЛЕНИЕ СКВАЖИНЫ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8.1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88" w:name="P2673"/>
      <w:bookmarkEnd w:id="88"/>
      <w:r>
        <w:t>Способы, режимы бурения, расширки (проработки)</w:t>
      </w:r>
    </w:p>
    <w:p w:rsidR="000B5691" w:rsidRDefault="000B5691">
      <w:pPr>
        <w:pStyle w:val="ConsPlusNormal"/>
        <w:jc w:val="center"/>
      </w:pPr>
      <w:r>
        <w:t>ствола скважины и применяемые КНБК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2"/>
        <w:gridCol w:w="900"/>
        <w:gridCol w:w="1080"/>
        <w:gridCol w:w="1080"/>
        <w:gridCol w:w="1080"/>
        <w:gridCol w:w="1080"/>
        <w:gridCol w:w="1080"/>
        <w:gridCol w:w="1080"/>
        <w:gridCol w:w="1440"/>
      </w:tblGrid>
      <w:tr w:rsidR="000B5691">
        <w:tc>
          <w:tcPr>
            <w:tcW w:w="2042" w:type="dxa"/>
            <w:gridSpan w:val="2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Интервал, м</w:t>
            </w:r>
          </w:p>
        </w:tc>
        <w:tc>
          <w:tcPr>
            <w:tcW w:w="1080" w:type="dxa"/>
            <w:vMerge w:val="restart"/>
          </w:tcPr>
          <w:p w:rsidR="000B5691" w:rsidRDefault="000B5691">
            <w:pPr>
              <w:pStyle w:val="ConsPlusNormal"/>
            </w:pPr>
            <w:r>
              <w:t>Вид технологической операции</w:t>
            </w:r>
          </w:p>
        </w:tc>
        <w:tc>
          <w:tcPr>
            <w:tcW w:w="1080" w:type="dxa"/>
            <w:vMerge w:val="restart"/>
          </w:tcPr>
          <w:p w:rsidR="000B5691" w:rsidRDefault="000B5691">
            <w:pPr>
              <w:pStyle w:val="ConsPlusNormal"/>
            </w:pPr>
            <w:r>
              <w:t>Способ бурения</w:t>
            </w:r>
          </w:p>
        </w:tc>
        <w:tc>
          <w:tcPr>
            <w:tcW w:w="1080" w:type="dxa"/>
            <w:vMerge w:val="restart"/>
          </w:tcPr>
          <w:p w:rsidR="000B5691" w:rsidRDefault="000B5691">
            <w:pPr>
              <w:pStyle w:val="ConsPlusNormal"/>
            </w:pPr>
            <w:r>
              <w:t>Условный номер КНБК (см. табл. 8.2)</w:t>
            </w:r>
          </w:p>
        </w:tc>
        <w:tc>
          <w:tcPr>
            <w:tcW w:w="3240" w:type="dxa"/>
            <w:gridSpan w:val="3"/>
          </w:tcPr>
          <w:p w:rsidR="000B5691" w:rsidRDefault="000B5691">
            <w:pPr>
              <w:pStyle w:val="ConsPlusNormal"/>
            </w:pPr>
            <w:r>
              <w:t>Режимы бурения</w:t>
            </w:r>
          </w:p>
        </w:tc>
        <w:tc>
          <w:tcPr>
            <w:tcW w:w="1440" w:type="dxa"/>
            <w:vMerge w:val="restart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Скорость выполнения технологической операции, м/ч</w:t>
            </w:r>
          </w:p>
        </w:tc>
      </w:tr>
      <w:tr w:rsidR="000B5691">
        <w:tc>
          <w:tcPr>
            <w:tcW w:w="1142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от (верх)</w:t>
            </w:r>
          </w:p>
        </w:tc>
        <w:tc>
          <w:tcPr>
            <w:tcW w:w="900" w:type="dxa"/>
          </w:tcPr>
          <w:p w:rsidR="000B5691" w:rsidRDefault="000B5691">
            <w:pPr>
              <w:pStyle w:val="ConsPlusNormal"/>
              <w:jc w:val="center"/>
            </w:pPr>
            <w:r>
              <w:t>до (низ)</w:t>
            </w:r>
          </w:p>
        </w:tc>
        <w:tc>
          <w:tcPr>
            <w:tcW w:w="1080" w:type="dxa"/>
            <w:vMerge/>
          </w:tcPr>
          <w:p w:rsidR="000B5691" w:rsidRDefault="000B5691"/>
        </w:tc>
        <w:tc>
          <w:tcPr>
            <w:tcW w:w="1080" w:type="dxa"/>
            <w:vMerge/>
          </w:tcPr>
          <w:p w:rsidR="000B5691" w:rsidRDefault="000B5691"/>
        </w:tc>
        <w:tc>
          <w:tcPr>
            <w:tcW w:w="1080" w:type="dxa"/>
            <w:vMerge/>
          </w:tcPr>
          <w:p w:rsidR="000B5691" w:rsidRDefault="000B5691"/>
        </w:tc>
        <w:tc>
          <w:tcPr>
            <w:tcW w:w="1080" w:type="dxa"/>
          </w:tcPr>
          <w:p w:rsidR="000B5691" w:rsidRDefault="000B5691">
            <w:pPr>
              <w:pStyle w:val="ConsPlusNormal"/>
            </w:pPr>
            <w:r>
              <w:t>осевая нагрузка, тс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</w:pPr>
            <w:r>
              <w:t>скорость вращения, об/мин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</w:pPr>
            <w:r>
              <w:t>расход бурового раствора, л/с</w:t>
            </w:r>
          </w:p>
        </w:tc>
        <w:tc>
          <w:tcPr>
            <w:tcW w:w="1440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1142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4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9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8.2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Компоновка низа бурильных колонн (КНБК)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960"/>
        <w:gridCol w:w="960"/>
        <w:gridCol w:w="1200"/>
        <w:gridCol w:w="960"/>
        <w:gridCol w:w="600"/>
        <w:gridCol w:w="600"/>
        <w:gridCol w:w="1320"/>
        <w:gridCol w:w="1080"/>
        <w:gridCol w:w="1080"/>
        <w:gridCol w:w="840"/>
      </w:tblGrid>
      <w:tr w:rsidR="000B5691">
        <w:tc>
          <w:tcPr>
            <w:tcW w:w="1020" w:type="dxa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lastRenderedPageBreak/>
              <w:t>Условный номер КНБК</w:t>
            </w:r>
          </w:p>
        </w:tc>
        <w:tc>
          <w:tcPr>
            <w:tcW w:w="9600" w:type="dxa"/>
            <w:gridSpan w:val="10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Элементы КНБК (до бурильных труб)</w:t>
            </w:r>
          </w:p>
        </w:tc>
      </w:tr>
      <w:tr w:rsidR="000B5691">
        <w:tc>
          <w:tcPr>
            <w:tcW w:w="102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960" w:type="dxa"/>
            <w:vMerge w:val="restart"/>
          </w:tcPr>
          <w:p w:rsidR="000B5691" w:rsidRDefault="000B5691">
            <w:pPr>
              <w:pStyle w:val="ConsPlusNormal"/>
            </w:pPr>
            <w:r>
              <w:t>номер по порядку</w:t>
            </w:r>
          </w:p>
        </w:tc>
        <w:tc>
          <w:tcPr>
            <w:tcW w:w="960" w:type="dxa"/>
            <w:vMerge w:val="restart"/>
          </w:tcPr>
          <w:p w:rsidR="000B5691" w:rsidRDefault="000B5691">
            <w:pPr>
              <w:pStyle w:val="ConsPlusNormal"/>
            </w:pPr>
            <w:r>
              <w:t>типоразмер, шифр</w:t>
            </w:r>
          </w:p>
        </w:tc>
        <w:tc>
          <w:tcPr>
            <w:tcW w:w="1200" w:type="dxa"/>
            <w:vMerge w:val="restart"/>
          </w:tcPr>
          <w:p w:rsidR="000B5691" w:rsidRDefault="000B5691">
            <w:pPr>
              <w:pStyle w:val="ConsPlusNormal"/>
            </w:pPr>
            <w:r>
              <w:t>расстояние от забоя до места установки, м</w:t>
            </w:r>
          </w:p>
        </w:tc>
        <w:tc>
          <w:tcPr>
            <w:tcW w:w="3480" w:type="dxa"/>
            <w:gridSpan w:val="4"/>
          </w:tcPr>
          <w:p w:rsidR="000B5691" w:rsidRDefault="000B5691">
            <w:pPr>
              <w:pStyle w:val="ConsPlusNormal"/>
              <w:jc w:val="center"/>
            </w:pPr>
            <w:r>
              <w:t>Техническая характеристика</w:t>
            </w:r>
          </w:p>
        </w:tc>
        <w:tc>
          <w:tcPr>
            <w:tcW w:w="1080" w:type="dxa"/>
            <w:vMerge w:val="restart"/>
          </w:tcPr>
          <w:p w:rsidR="000B5691" w:rsidRDefault="000B5691">
            <w:pPr>
              <w:pStyle w:val="ConsPlusNormal"/>
            </w:pPr>
            <w:r>
              <w:t>суммарная длина КНБК, м</w:t>
            </w:r>
          </w:p>
        </w:tc>
        <w:tc>
          <w:tcPr>
            <w:tcW w:w="1080" w:type="dxa"/>
            <w:vMerge w:val="restart"/>
          </w:tcPr>
          <w:p w:rsidR="000B5691" w:rsidRDefault="000B5691">
            <w:pPr>
              <w:pStyle w:val="ConsPlusNormal"/>
            </w:pPr>
            <w:r>
              <w:t>суммарная масса КНБК, т</w:t>
            </w:r>
          </w:p>
        </w:tc>
        <w:tc>
          <w:tcPr>
            <w:tcW w:w="840" w:type="dxa"/>
            <w:vMerge w:val="restart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примечание</w:t>
            </w:r>
          </w:p>
        </w:tc>
      </w:tr>
      <w:tr w:rsidR="000B5691">
        <w:tc>
          <w:tcPr>
            <w:tcW w:w="102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1200" w:type="dxa"/>
            <w:vMerge/>
          </w:tcPr>
          <w:p w:rsidR="000B5691" w:rsidRDefault="000B5691"/>
        </w:tc>
        <w:tc>
          <w:tcPr>
            <w:tcW w:w="960" w:type="dxa"/>
          </w:tcPr>
          <w:p w:rsidR="000B5691" w:rsidRDefault="000B5691">
            <w:pPr>
              <w:pStyle w:val="ConsPlusNormal"/>
            </w:pPr>
            <w:r>
              <w:t>наружный диаметр, мм</w:t>
            </w:r>
          </w:p>
        </w:tc>
        <w:tc>
          <w:tcPr>
            <w:tcW w:w="600" w:type="dxa"/>
          </w:tcPr>
          <w:p w:rsidR="000B5691" w:rsidRDefault="000B5691">
            <w:pPr>
              <w:pStyle w:val="ConsPlusNormal"/>
            </w:pPr>
            <w:r>
              <w:t>длина, м</w:t>
            </w:r>
          </w:p>
        </w:tc>
        <w:tc>
          <w:tcPr>
            <w:tcW w:w="600" w:type="dxa"/>
          </w:tcPr>
          <w:p w:rsidR="000B5691" w:rsidRDefault="000B5691">
            <w:pPr>
              <w:pStyle w:val="ConsPlusNormal"/>
            </w:pPr>
            <w:r>
              <w:t>масса, кг</w:t>
            </w:r>
          </w:p>
        </w:tc>
        <w:tc>
          <w:tcPr>
            <w:tcW w:w="1320" w:type="dxa"/>
          </w:tcPr>
          <w:p w:rsidR="000B5691" w:rsidRDefault="000B5691">
            <w:pPr>
              <w:pStyle w:val="ConsPlusNormal"/>
            </w:pPr>
            <w:r>
              <w:t>угол перекоса осей отклонителя, град</w:t>
            </w:r>
          </w:p>
        </w:tc>
        <w:tc>
          <w:tcPr>
            <w:tcW w:w="1080" w:type="dxa"/>
            <w:vMerge/>
          </w:tcPr>
          <w:p w:rsidR="000B5691" w:rsidRDefault="000B5691"/>
        </w:tc>
        <w:tc>
          <w:tcPr>
            <w:tcW w:w="1080" w:type="dxa"/>
            <w:vMerge/>
          </w:tcPr>
          <w:p w:rsidR="000B5691" w:rsidRDefault="000B5691"/>
        </w:tc>
        <w:tc>
          <w:tcPr>
            <w:tcW w:w="840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102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bookmarkStart w:id="89" w:name="P2714"/>
            <w:bookmarkEnd w:id="89"/>
            <w:r>
              <w:t>1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0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0" w:type="dxa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0" w:type="dxa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20" w:type="dxa"/>
          </w:tcPr>
          <w:p w:rsidR="000B5691" w:rsidRDefault="000B56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  <w:jc w:val="center"/>
            </w:pPr>
            <w:bookmarkStart w:id="90" w:name="P2722"/>
            <w:bookmarkEnd w:id="90"/>
            <w:r>
              <w:t>9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  <w:jc w:val="center"/>
            </w:pPr>
            <w:bookmarkStart w:id="91" w:name="P2723"/>
            <w:bookmarkEnd w:id="91"/>
            <w:r>
              <w:t>10</w:t>
            </w:r>
          </w:p>
        </w:tc>
        <w:tc>
          <w:tcPr>
            <w:tcW w:w="84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11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8.3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Потребное количество элементов КНБК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40"/>
        <w:gridCol w:w="2400"/>
        <w:gridCol w:w="960"/>
        <w:gridCol w:w="840"/>
        <w:gridCol w:w="840"/>
        <w:gridCol w:w="1080"/>
        <w:gridCol w:w="1920"/>
      </w:tblGrid>
      <w:tr w:rsidR="000B5691">
        <w:tc>
          <w:tcPr>
            <w:tcW w:w="1740" w:type="dxa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Типоразмер, шифр или краткое название элемента КНБК</w:t>
            </w:r>
          </w:p>
        </w:tc>
        <w:tc>
          <w:tcPr>
            <w:tcW w:w="2400" w:type="dxa"/>
            <w:vMerge w:val="restart"/>
          </w:tcPr>
          <w:p w:rsidR="000B5691" w:rsidRDefault="000B5691">
            <w:pPr>
              <w:pStyle w:val="ConsPlusNormal"/>
            </w:pPr>
            <w:r>
              <w:t>Вид технологической операции (бурение, отбор керна, расширка, проработка)</w:t>
            </w:r>
          </w:p>
        </w:tc>
        <w:tc>
          <w:tcPr>
            <w:tcW w:w="1800" w:type="dxa"/>
            <w:gridSpan w:val="2"/>
          </w:tcPr>
          <w:p w:rsidR="000B5691" w:rsidRDefault="000B5691">
            <w:pPr>
              <w:pStyle w:val="ConsPlusNormal"/>
            </w:pPr>
            <w:r>
              <w:t>Интервал работ по стволу, м</w:t>
            </w:r>
          </w:p>
        </w:tc>
        <w:tc>
          <w:tcPr>
            <w:tcW w:w="1920" w:type="dxa"/>
            <w:gridSpan w:val="2"/>
          </w:tcPr>
          <w:p w:rsidR="000B5691" w:rsidRDefault="000B5691">
            <w:pPr>
              <w:pStyle w:val="ConsPlusNormal"/>
              <w:jc w:val="center"/>
            </w:pPr>
            <w:r>
              <w:t>Норма проходки</w:t>
            </w:r>
          </w:p>
        </w:tc>
        <w:tc>
          <w:tcPr>
            <w:tcW w:w="1920" w:type="dxa"/>
            <w:vMerge w:val="restart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Потребное количество на интервал, шт. (для УБТ комплектов)</w:t>
            </w:r>
          </w:p>
        </w:tc>
      </w:tr>
      <w:tr w:rsidR="000B5691">
        <w:tc>
          <w:tcPr>
            <w:tcW w:w="174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2400" w:type="dxa"/>
            <w:vMerge/>
          </w:tcPr>
          <w:p w:rsidR="000B5691" w:rsidRDefault="000B5691"/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от (верх)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до (низ)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</w:pPr>
            <w:r>
              <w:t>величина, м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</w:pPr>
            <w:r>
              <w:t>источник нормы</w:t>
            </w:r>
          </w:p>
        </w:tc>
        <w:tc>
          <w:tcPr>
            <w:tcW w:w="1920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174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00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2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8.4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Суммарное количество и масса элементов КНБК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0"/>
        <w:gridCol w:w="1440"/>
        <w:gridCol w:w="1920"/>
        <w:gridCol w:w="1243"/>
        <w:gridCol w:w="1397"/>
        <w:gridCol w:w="1320"/>
        <w:gridCol w:w="1320"/>
      </w:tblGrid>
      <w:tr w:rsidR="000B5691">
        <w:tc>
          <w:tcPr>
            <w:tcW w:w="1140" w:type="dxa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Название обсадной колонны</w:t>
            </w:r>
          </w:p>
        </w:tc>
        <w:tc>
          <w:tcPr>
            <w:tcW w:w="1440" w:type="dxa"/>
            <w:vMerge w:val="restart"/>
          </w:tcPr>
          <w:p w:rsidR="000B5691" w:rsidRDefault="000B5691">
            <w:pPr>
              <w:pStyle w:val="ConsPlusNormal"/>
            </w:pPr>
            <w:r>
              <w:t xml:space="preserve">Типоразмер, шифр или краткое название элемента </w:t>
            </w:r>
            <w:r>
              <w:lastRenderedPageBreak/>
              <w:t>КНБК</w:t>
            </w:r>
          </w:p>
        </w:tc>
        <w:tc>
          <w:tcPr>
            <w:tcW w:w="1920" w:type="dxa"/>
            <w:vMerge w:val="restart"/>
          </w:tcPr>
          <w:p w:rsidR="000B5691" w:rsidRDefault="000B5691">
            <w:pPr>
              <w:pStyle w:val="ConsPlusNormal"/>
            </w:pPr>
            <w:r>
              <w:lastRenderedPageBreak/>
              <w:t>ГОСТ, ОСТ, МРТУ, ТУ, МУ и т.д. на изготовление</w:t>
            </w:r>
          </w:p>
        </w:tc>
        <w:tc>
          <w:tcPr>
            <w:tcW w:w="5280" w:type="dxa"/>
            <w:gridSpan w:val="4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Суммарная величина</w:t>
            </w:r>
          </w:p>
        </w:tc>
      </w:tr>
      <w:tr w:rsidR="000B5691">
        <w:tc>
          <w:tcPr>
            <w:tcW w:w="114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1440" w:type="dxa"/>
            <w:vMerge/>
          </w:tcPr>
          <w:p w:rsidR="000B5691" w:rsidRDefault="000B5691"/>
        </w:tc>
        <w:tc>
          <w:tcPr>
            <w:tcW w:w="1920" w:type="dxa"/>
            <w:vMerge/>
          </w:tcPr>
          <w:p w:rsidR="000B5691" w:rsidRDefault="000B5691"/>
        </w:tc>
        <w:tc>
          <w:tcPr>
            <w:tcW w:w="3960" w:type="dxa"/>
            <w:gridSpan w:val="3"/>
          </w:tcPr>
          <w:p w:rsidR="000B5691" w:rsidRDefault="000B5691">
            <w:pPr>
              <w:pStyle w:val="ConsPlusNormal"/>
              <w:jc w:val="center"/>
            </w:pPr>
            <w:r>
              <w:t>Количество элементов КНБК, шт.</w:t>
            </w:r>
          </w:p>
        </w:tc>
        <w:tc>
          <w:tcPr>
            <w:tcW w:w="1320" w:type="dxa"/>
            <w:vMerge w:val="restart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 xml:space="preserve">Масса по типоразмеру или </w:t>
            </w:r>
            <w:r>
              <w:lastRenderedPageBreak/>
              <w:t>шифру, кг</w:t>
            </w:r>
          </w:p>
        </w:tc>
      </w:tr>
      <w:tr w:rsidR="000B5691">
        <w:tc>
          <w:tcPr>
            <w:tcW w:w="114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1440" w:type="dxa"/>
            <w:vMerge/>
          </w:tcPr>
          <w:p w:rsidR="000B5691" w:rsidRDefault="000B5691"/>
        </w:tc>
        <w:tc>
          <w:tcPr>
            <w:tcW w:w="1920" w:type="dxa"/>
            <w:vMerge/>
          </w:tcPr>
          <w:p w:rsidR="000B5691" w:rsidRDefault="000B5691"/>
        </w:tc>
        <w:tc>
          <w:tcPr>
            <w:tcW w:w="1243" w:type="dxa"/>
          </w:tcPr>
          <w:p w:rsidR="000B5691" w:rsidRDefault="000B5691">
            <w:pPr>
              <w:pStyle w:val="ConsPlusNormal"/>
            </w:pPr>
            <w:r>
              <w:t xml:space="preserve">для </w:t>
            </w:r>
            <w:r>
              <w:lastRenderedPageBreak/>
              <w:t>проработки ствола</w:t>
            </w:r>
          </w:p>
        </w:tc>
        <w:tc>
          <w:tcPr>
            <w:tcW w:w="1397" w:type="dxa"/>
          </w:tcPr>
          <w:p w:rsidR="000B5691" w:rsidRDefault="000B5691">
            <w:pPr>
              <w:pStyle w:val="ConsPlusNormal"/>
            </w:pPr>
            <w:r>
              <w:lastRenderedPageBreak/>
              <w:t xml:space="preserve">для бурения </w:t>
            </w:r>
            <w:r>
              <w:lastRenderedPageBreak/>
              <w:t>расширки и отбора керна</w:t>
            </w:r>
          </w:p>
        </w:tc>
        <w:tc>
          <w:tcPr>
            <w:tcW w:w="1320" w:type="dxa"/>
          </w:tcPr>
          <w:p w:rsidR="000B5691" w:rsidRDefault="000B5691">
            <w:pPr>
              <w:pStyle w:val="ConsPlusNormal"/>
            </w:pPr>
            <w:r>
              <w:lastRenderedPageBreak/>
              <w:t xml:space="preserve">по </w:t>
            </w:r>
            <w:r>
              <w:lastRenderedPageBreak/>
              <w:t>типоразмеру или шифру</w:t>
            </w:r>
          </w:p>
        </w:tc>
        <w:tc>
          <w:tcPr>
            <w:tcW w:w="1320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114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440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3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97" w:type="dxa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0" w:type="dxa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8.5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92" w:name="P2770"/>
      <w:bookmarkEnd w:id="92"/>
      <w:r>
        <w:t>Рекомендуемые бурильные трубы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60"/>
        <w:gridCol w:w="1320"/>
        <w:gridCol w:w="1080"/>
        <w:gridCol w:w="1680"/>
        <w:gridCol w:w="1440"/>
        <w:gridCol w:w="1080"/>
        <w:gridCol w:w="1320"/>
      </w:tblGrid>
      <w:tr w:rsidR="000B5691">
        <w:tc>
          <w:tcPr>
            <w:tcW w:w="1860" w:type="dxa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Обозначение бурильной трубы</w:t>
            </w:r>
          </w:p>
        </w:tc>
        <w:tc>
          <w:tcPr>
            <w:tcW w:w="1320" w:type="dxa"/>
          </w:tcPr>
          <w:p w:rsidR="000B5691" w:rsidRDefault="000B5691">
            <w:pPr>
              <w:pStyle w:val="ConsPlusNormal"/>
            </w:pPr>
            <w:r>
              <w:t>Наружный диаметр, мм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</w:pPr>
            <w:r>
              <w:t>Толщина стенки, мм</w:t>
            </w:r>
          </w:p>
        </w:tc>
        <w:tc>
          <w:tcPr>
            <w:tcW w:w="1680" w:type="dxa"/>
          </w:tcPr>
          <w:p w:rsidR="000B5691" w:rsidRDefault="000B5691">
            <w:pPr>
              <w:pStyle w:val="ConsPlusNormal"/>
            </w:pPr>
            <w:r>
              <w:t>Марка (группа прочности) материала</w:t>
            </w:r>
          </w:p>
        </w:tc>
        <w:tc>
          <w:tcPr>
            <w:tcW w:w="1440" w:type="dxa"/>
          </w:tcPr>
          <w:p w:rsidR="000B5691" w:rsidRDefault="000B5691">
            <w:pPr>
              <w:pStyle w:val="ConsPlusNormal"/>
            </w:pPr>
            <w:r>
              <w:t>Тип замкового соединения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</w:pPr>
            <w:r>
              <w:t>Количество труб, м</w:t>
            </w:r>
          </w:p>
        </w:tc>
        <w:tc>
          <w:tcPr>
            <w:tcW w:w="1320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Наличие труб (есть, нет)</w:t>
            </w:r>
          </w:p>
        </w:tc>
      </w:tr>
      <w:tr w:rsidR="000B5691">
        <w:tc>
          <w:tcPr>
            <w:tcW w:w="186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bookmarkStart w:id="93" w:name="P2779"/>
            <w:bookmarkEnd w:id="93"/>
            <w:r>
              <w:t>1</w:t>
            </w:r>
          </w:p>
        </w:tc>
        <w:tc>
          <w:tcPr>
            <w:tcW w:w="1320" w:type="dxa"/>
          </w:tcPr>
          <w:p w:rsidR="000B5691" w:rsidRDefault="000B5691">
            <w:pPr>
              <w:pStyle w:val="ConsPlusNormal"/>
              <w:jc w:val="center"/>
            </w:pPr>
            <w:bookmarkStart w:id="94" w:name="P2780"/>
            <w:bookmarkEnd w:id="94"/>
            <w:r>
              <w:t>2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  <w:jc w:val="center"/>
            </w:pPr>
            <w:bookmarkStart w:id="95" w:name="P2781"/>
            <w:bookmarkEnd w:id="95"/>
            <w:r>
              <w:t>3</w:t>
            </w:r>
          </w:p>
        </w:tc>
        <w:tc>
          <w:tcPr>
            <w:tcW w:w="1680" w:type="dxa"/>
          </w:tcPr>
          <w:p w:rsidR="000B5691" w:rsidRDefault="000B5691">
            <w:pPr>
              <w:pStyle w:val="ConsPlusNormal"/>
              <w:jc w:val="center"/>
            </w:pPr>
            <w:bookmarkStart w:id="96" w:name="P2782"/>
            <w:bookmarkEnd w:id="96"/>
            <w:r>
              <w:t>4</w:t>
            </w:r>
          </w:p>
        </w:tc>
        <w:tc>
          <w:tcPr>
            <w:tcW w:w="1440" w:type="dxa"/>
          </w:tcPr>
          <w:p w:rsidR="000B5691" w:rsidRDefault="000B5691">
            <w:pPr>
              <w:pStyle w:val="ConsPlusNormal"/>
              <w:jc w:val="center"/>
            </w:pPr>
            <w:bookmarkStart w:id="97" w:name="P2783"/>
            <w:bookmarkEnd w:id="97"/>
            <w:r>
              <w:t>5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  <w:jc w:val="center"/>
            </w:pPr>
            <w:bookmarkStart w:id="98" w:name="P2784"/>
            <w:bookmarkEnd w:id="98"/>
            <w:r>
              <w:t>6</w:t>
            </w:r>
          </w:p>
        </w:tc>
        <w:tc>
          <w:tcPr>
            <w:tcW w:w="132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bookmarkStart w:id="99" w:name="P2785"/>
            <w:bookmarkEnd w:id="99"/>
            <w:r>
              <w:t>7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8.6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Конструкция бурильных колонн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960"/>
        <w:gridCol w:w="840"/>
        <w:gridCol w:w="1320"/>
        <w:gridCol w:w="1200"/>
        <w:gridCol w:w="720"/>
        <w:gridCol w:w="960"/>
        <w:gridCol w:w="1080"/>
        <w:gridCol w:w="840"/>
        <w:gridCol w:w="960"/>
      </w:tblGrid>
      <w:tr w:rsidR="000B5691">
        <w:tc>
          <w:tcPr>
            <w:tcW w:w="1980" w:type="dxa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Вид технологической операции (бурение скважины, спуск частей обсадной колонны, разбуривание цемента)</w:t>
            </w:r>
          </w:p>
        </w:tc>
        <w:tc>
          <w:tcPr>
            <w:tcW w:w="1800" w:type="dxa"/>
            <w:gridSpan w:val="2"/>
            <w:vMerge w:val="restart"/>
          </w:tcPr>
          <w:p w:rsidR="000B5691" w:rsidRDefault="000B5691">
            <w:pPr>
              <w:pStyle w:val="ConsPlusNormal"/>
            </w:pPr>
            <w:r>
              <w:t>Интервал по стволу, м</w:t>
            </w:r>
          </w:p>
        </w:tc>
        <w:tc>
          <w:tcPr>
            <w:tcW w:w="1320" w:type="dxa"/>
            <w:vMerge w:val="restart"/>
          </w:tcPr>
          <w:p w:rsidR="000B5691" w:rsidRDefault="000B5691">
            <w:pPr>
              <w:pStyle w:val="ConsPlusNormal"/>
            </w:pPr>
            <w:r>
              <w:t>Допустимая глубина спуска на клиньях, м</w:t>
            </w:r>
          </w:p>
        </w:tc>
        <w:tc>
          <w:tcPr>
            <w:tcW w:w="1200" w:type="dxa"/>
            <w:vMerge w:val="restart"/>
          </w:tcPr>
          <w:p w:rsidR="000B5691" w:rsidRDefault="000B5691">
            <w:pPr>
              <w:pStyle w:val="ConsPlusNormal"/>
            </w:pPr>
            <w:r>
              <w:t>Номер секции бурильной колонны снизу вверх без КНБК</w:t>
            </w:r>
          </w:p>
        </w:tc>
        <w:tc>
          <w:tcPr>
            <w:tcW w:w="4560" w:type="dxa"/>
            <w:gridSpan w:val="5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Характеристика бурильной трубы</w:t>
            </w:r>
          </w:p>
        </w:tc>
      </w:tr>
      <w:tr w:rsidR="000B5691">
        <w:trPr>
          <w:trHeight w:val="509"/>
        </w:trPr>
        <w:tc>
          <w:tcPr>
            <w:tcW w:w="198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1800" w:type="dxa"/>
            <w:gridSpan w:val="2"/>
            <w:vMerge/>
          </w:tcPr>
          <w:p w:rsidR="000B5691" w:rsidRDefault="000B5691"/>
        </w:tc>
        <w:tc>
          <w:tcPr>
            <w:tcW w:w="1320" w:type="dxa"/>
            <w:vMerge/>
          </w:tcPr>
          <w:p w:rsidR="000B5691" w:rsidRDefault="000B5691"/>
        </w:tc>
        <w:tc>
          <w:tcPr>
            <w:tcW w:w="1200" w:type="dxa"/>
            <w:vMerge/>
          </w:tcPr>
          <w:p w:rsidR="000B5691" w:rsidRDefault="000B5691"/>
        </w:tc>
        <w:tc>
          <w:tcPr>
            <w:tcW w:w="720" w:type="dxa"/>
            <w:vMerge w:val="restart"/>
          </w:tcPr>
          <w:p w:rsidR="000B5691" w:rsidRDefault="000B5691">
            <w:pPr>
              <w:pStyle w:val="ConsPlusNormal"/>
            </w:pPr>
            <w:r>
              <w:t>тип (шифр)</w:t>
            </w:r>
          </w:p>
        </w:tc>
        <w:tc>
          <w:tcPr>
            <w:tcW w:w="960" w:type="dxa"/>
            <w:vMerge w:val="restart"/>
          </w:tcPr>
          <w:p w:rsidR="000B5691" w:rsidRDefault="000B5691">
            <w:pPr>
              <w:pStyle w:val="ConsPlusNormal"/>
            </w:pPr>
            <w:r>
              <w:t>наружный диаметр, мм</w:t>
            </w:r>
          </w:p>
        </w:tc>
        <w:tc>
          <w:tcPr>
            <w:tcW w:w="1080" w:type="dxa"/>
            <w:vMerge w:val="restart"/>
          </w:tcPr>
          <w:p w:rsidR="000B5691" w:rsidRDefault="000B5691">
            <w:pPr>
              <w:pStyle w:val="ConsPlusNormal"/>
            </w:pPr>
            <w:r>
              <w:t>марка (группа прочности) материала</w:t>
            </w:r>
          </w:p>
        </w:tc>
        <w:tc>
          <w:tcPr>
            <w:tcW w:w="840" w:type="dxa"/>
            <w:vMerge w:val="restart"/>
          </w:tcPr>
          <w:p w:rsidR="000B5691" w:rsidRDefault="000B5691">
            <w:pPr>
              <w:pStyle w:val="ConsPlusNormal"/>
            </w:pPr>
            <w:r>
              <w:t>толщина стенки, мм</w:t>
            </w:r>
          </w:p>
        </w:tc>
        <w:tc>
          <w:tcPr>
            <w:tcW w:w="960" w:type="dxa"/>
            <w:vMerge w:val="restart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тип замкового соединения</w:t>
            </w:r>
          </w:p>
        </w:tc>
      </w:tr>
      <w:tr w:rsidR="000B5691">
        <w:tc>
          <w:tcPr>
            <w:tcW w:w="198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960" w:type="dxa"/>
          </w:tcPr>
          <w:p w:rsidR="000B5691" w:rsidRDefault="000B5691">
            <w:pPr>
              <w:pStyle w:val="ConsPlusNormal"/>
            </w:pPr>
            <w:r>
              <w:t>от (верх)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</w:pPr>
            <w:r>
              <w:t>до (низ)</w:t>
            </w:r>
          </w:p>
        </w:tc>
        <w:tc>
          <w:tcPr>
            <w:tcW w:w="1320" w:type="dxa"/>
            <w:vMerge/>
          </w:tcPr>
          <w:p w:rsidR="000B5691" w:rsidRDefault="000B5691"/>
        </w:tc>
        <w:tc>
          <w:tcPr>
            <w:tcW w:w="1200" w:type="dxa"/>
            <w:vMerge/>
          </w:tcPr>
          <w:p w:rsidR="000B5691" w:rsidRDefault="000B5691"/>
        </w:tc>
        <w:tc>
          <w:tcPr>
            <w:tcW w:w="72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1080" w:type="dxa"/>
            <w:vMerge/>
          </w:tcPr>
          <w:p w:rsidR="000B5691" w:rsidRDefault="000B5691"/>
        </w:tc>
        <w:tc>
          <w:tcPr>
            <w:tcW w:w="840" w:type="dxa"/>
            <w:vMerge/>
          </w:tcPr>
          <w:p w:rsidR="000B5691" w:rsidRDefault="000B5691"/>
        </w:tc>
        <w:tc>
          <w:tcPr>
            <w:tcW w:w="960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198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bookmarkStart w:id="100" w:name="P2804"/>
            <w:bookmarkEnd w:id="100"/>
            <w:r>
              <w:t>2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bookmarkStart w:id="101" w:name="P2805"/>
            <w:bookmarkEnd w:id="101"/>
            <w:r>
              <w:t>3</w:t>
            </w:r>
          </w:p>
        </w:tc>
        <w:tc>
          <w:tcPr>
            <w:tcW w:w="1320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0" w:type="dxa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0" w:type="dxa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10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Окончание табл. 8.6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0"/>
        <w:gridCol w:w="1200"/>
        <w:gridCol w:w="2160"/>
        <w:gridCol w:w="2640"/>
        <w:gridCol w:w="2160"/>
      </w:tblGrid>
      <w:tr w:rsidR="000B5691">
        <w:tc>
          <w:tcPr>
            <w:tcW w:w="1620" w:type="dxa"/>
            <w:vMerge w:val="restart"/>
          </w:tcPr>
          <w:p w:rsidR="000B5691" w:rsidRDefault="000B5691">
            <w:pPr>
              <w:pStyle w:val="ConsPlusNormal"/>
            </w:pPr>
            <w:r>
              <w:lastRenderedPageBreak/>
              <w:t>Длина секции, м</w:t>
            </w:r>
          </w:p>
        </w:tc>
        <w:tc>
          <w:tcPr>
            <w:tcW w:w="3360" w:type="dxa"/>
            <w:gridSpan w:val="2"/>
          </w:tcPr>
          <w:p w:rsidR="000B5691" w:rsidRDefault="000B5691">
            <w:pPr>
              <w:pStyle w:val="ConsPlusNormal"/>
              <w:jc w:val="center"/>
            </w:pPr>
            <w:r>
              <w:t>Масса, т</w:t>
            </w:r>
          </w:p>
        </w:tc>
        <w:tc>
          <w:tcPr>
            <w:tcW w:w="4800" w:type="dxa"/>
            <w:gridSpan w:val="2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Коэффициент запаса прочности трубы на</w:t>
            </w:r>
          </w:p>
        </w:tc>
      </w:tr>
      <w:tr w:rsidR="000B5691">
        <w:tc>
          <w:tcPr>
            <w:tcW w:w="1620" w:type="dxa"/>
            <w:vMerge/>
          </w:tcPr>
          <w:p w:rsidR="000B5691" w:rsidRDefault="000B5691"/>
        </w:tc>
        <w:tc>
          <w:tcPr>
            <w:tcW w:w="1200" w:type="dxa"/>
          </w:tcPr>
          <w:p w:rsidR="000B5691" w:rsidRDefault="000B5691">
            <w:pPr>
              <w:pStyle w:val="ConsPlusNormal"/>
            </w:pPr>
            <w:r>
              <w:t>секции</w:t>
            </w:r>
          </w:p>
        </w:tc>
        <w:tc>
          <w:tcPr>
            <w:tcW w:w="2160" w:type="dxa"/>
          </w:tcPr>
          <w:p w:rsidR="000B5691" w:rsidRDefault="000B5691">
            <w:pPr>
              <w:pStyle w:val="ConsPlusNormal"/>
            </w:pPr>
            <w:r>
              <w:t>нарастающая с учетом КНБК</w:t>
            </w:r>
          </w:p>
        </w:tc>
        <w:tc>
          <w:tcPr>
            <w:tcW w:w="2640" w:type="dxa"/>
          </w:tcPr>
          <w:p w:rsidR="000B5691" w:rsidRDefault="000B5691">
            <w:pPr>
              <w:pStyle w:val="ConsPlusNormal"/>
              <w:jc w:val="center"/>
            </w:pPr>
            <w:r>
              <w:t>статическую прочность</w:t>
            </w:r>
          </w:p>
        </w:tc>
        <w:tc>
          <w:tcPr>
            <w:tcW w:w="216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выносливость</w:t>
            </w:r>
          </w:p>
        </w:tc>
      </w:tr>
      <w:tr w:rsidR="000B5691">
        <w:tc>
          <w:tcPr>
            <w:tcW w:w="1620" w:type="dxa"/>
          </w:tcPr>
          <w:p w:rsidR="000B5691" w:rsidRDefault="000B569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00" w:type="dxa"/>
          </w:tcPr>
          <w:p w:rsidR="000B5691" w:rsidRDefault="000B569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160" w:type="dxa"/>
          </w:tcPr>
          <w:p w:rsidR="000B5691" w:rsidRDefault="000B569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640" w:type="dxa"/>
          </w:tcPr>
          <w:p w:rsidR="000B5691" w:rsidRDefault="000B569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16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15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8.7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Характеристика и масса бурильных труб,</w:t>
      </w:r>
    </w:p>
    <w:p w:rsidR="000B5691" w:rsidRDefault="000B5691">
      <w:pPr>
        <w:pStyle w:val="ConsPlusNormal"/>
        <w:jc w:val="center"/>
      </w:pPr>
      <w:r>
        <w:t>УБТ по интервалам бурения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"/>
        <w:gridCol w:w="960"/>
        <w:gridCol w:w="840"/>
        <w:gridCol w:w="720"/>
        <w:gridCol w:w="960"/>
        <w:gridCol w:w="1440"/>
        <w:gridCol w:w="840"/>
        <w:gridCol w:w="2040"/>
        <w:gridCol w:w="1080"/>
        <w:gridCol w:w="960"/>
        <w:gridCol w:w="840"/>
        <w:gridCol w:w="1080"/>
      </w:tblGrid>
      <w:tr w:rsidR="000B5691">
        <w:tc>
          <w:tcPr>
            <w:tcW w:w="900" w:type="dxa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Названия обсадной колонны</w:t>
            </w:r>
          </w:p>
        </w:tc>
        <w:tc>
          <w:tcPr>
            <w:tcW w:w="1800" w:type="dxa"/>
            <w:gridSpan w:val="2"/>
          </w:tcPr>
          <w:p w:rsidR="000B5691" w:rsidRDefault="000B5691">
            <w:pPr>
              <w:pStyle w:val="ConsPlusNormal"/>
              <w:jc w:val="center"/>
            </w:pPr>
            <w:r>
              <w:t>Интервал, м</w:t>
            </w:r>
          </w:p>
        </w:tc>
        <w:tc>
          <w:tcPr>
            <w:tcW w:w="6000" w:type="dxa"/>
            <w:gridSpan w:val="5"/>
          </w:tcPr>
          <w:p w:rsidR="000B5691" w:rsidRDefault="000B5691">
            <w:pPr>
              <w:pStyle w:val="ConsPlusNormal"/>
              <w:jc w:val="center"/>
            </w:pPr>
            <w:r>
              <w:t>Характеристика бурильных труб, УБТ</w:t>
            </w:r>
          </w:p>
        </w:tc>
        <w:tc>
          <w:tcPr>
            <w:tcW w:w="1080" w:type="dxa"/>
            <w:vMerge w:val="restart"/>
          </w:tcPr>
          <w:p w:rsidR="000B5691" w:rsidRDefault="000B5691">
            <w:pPr>
              <w:pStyle w:val="ConsPlusNormal"/>
            </w:pPr>
            <w:r>
              <w:t>Дефицит длины труб на интервале, м</w:t>
            </w:r>
          </w:p>
        </w:tc>
        <w:tc>
          <w:tcPr>
            <w:tcW w:w="2880" w:type="dxa"/>
            <w:gridSpan w:val="3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Масса труб, т</w:t>
            </w:r>
          </w:p>
        </w:tc>
      </w:tr>
      <w:tr w:rsidR="000B5691">
        <w:tc>
          <w:tcPr>
            <w:tcW w:w="90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от (верх)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до (низ)</w:t>
            </w:r>
          </w:p>
        </w:tc>
        <w:tc>
          <w:tcPr>
            <w:tcW w:w="720" w:type="dxa"/>
          </w:tcPr>
          <w:p w:rsidR="000B5691" w:rsidRDefault="000B5691">
            <w:pPr>
              <w:pStyle w:val="ConsPlusNormal"/>
            </w:pPr>
            <w:r>
              <w:t>тип (шифр)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</w:pPr>
            <w:r>
              <w:t>наружный диаметр, мм</w:t>
            </w:r>
          </w:p>
        </w:tc>
        <w:tc>
          <w:tcPr>
            <w:tcW w:w="1440" w:type="dxa"/>
          </w:tcPr>
          <w:p w:rsidR="000B5691" w:rsidRDefault="000B5691">
            <w:pPr>
              <w:pStyle w:val="ConsPlusNormal"/>
            </w:pPr>
            <w:r>
              <w:t>марка (группа прочности) материала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</w:pPr>
            <w:r>
              <w:t>толщина стенки, мм</w:t>
            </w:r>
          </w:p>
        </w:tc>
        <w:tc>
          <w:tcPr>
            <w:tcW w:w="2040" w:type="dxa"/>
          </w:tcPr>
          <w:p w:rsidR="000B5691" w:rsidRDefault="000B5691">
            <w:pPr>
              <w:pStyle w:val="ConsPlusNormal"/>
            </w:pPr>
            <w:r>
              <w:t>тип замкового соединения (присоединительной резьбы)</w:t>
            </w:r>
          </w:p>
        </w:tc>
        <w:tc>
          <w:tcPr>
            <w:tcW w:w="1080" w:type="dxa"/>
            <w:vMerge/>
          </w:tcPr>
          <w:p w:rsidR="000B5691" w:rsidRDefault="000B5691"/>
        </w:tc>
        <w:tc>
          <w:tcPr>
            <w:tcW w:w="960" w:type="dxa"/>
          </w:tcPr>
          <w:p w:rsidR="000B5691" w:rsidRDefault="000B5691">
            <w:pPr>
              <w:pStyle w:val="ConsPlusNormal"/>
            </w:pPr>
            <w:r>
              <w:t>теоретическая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</w:pPr>
            <w:r>
              <w:t>с плюсовым допуском</w:t>
            </w:r>
          </w:p>
        </w:tc>
        <w:tc>
          <w:tcPr>
            <w:tcW w:w="1080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с нормативным запасом</w:t>
            </w:r>
          </w:p>
        </w:tc>
      </w:tr>
      <w:tr w:rsidR="000B5691">
        <w:tc>
          <w:tcPr>
            <w:tcW w:w="90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40" w:type="dxa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0" w:type="dxa"/>
          </w:tcPr>
          <w:p w:rsidR="000B5691" w:rsidRDefault="000B56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bookmarkStart w:id="102" w:name="P2859"/>
            <w:bookmarkEnd w:id="102"/>
            <w:r>
              <w:t>11</w:t>
            </w:r>
          </w:p>
        </w:tc>
        <w:tc>
          <w:tcPr>
            <w:tcW w:w="108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bookmarkStart w:id="103" w:name="P2860"/>
            <w:bookmarkEnd w:id="103"/>
            <w:r>
              <w:t>12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8.8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Оснастка талевой системы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40"/>
        <w:gridCol w:w="1800"/>
        <w:gridCol w:w="3720"/>
        <w:gridCol w:w="1320"/>
        <w:gridCol w:w="1200"/>
      </w:tblGrid>
      <w:tr w:rsidR="000B5691">
        <w:tc>
          <w:tcPr>
            <w:tcW w:w="3540" w:type="dxa"/>
            <w:gridSpan w:val="2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Интервал по стволу, м</w:t>
            </w:r>
          </w:p>
        </w:tc>
        <w:tc>
          <w:tcPr>
            <w:tcW w:w="3720" w:type="dxa"/>
            <w:vMerge w:val="restart"/>
          </w:tcPr>
          <w:p w:rsidR="000B5691" w:rsidRDefault="000B5691">
            <w:pPr>
              <w:pStyle w:val="ConsPlusNormal"/>
            </w:pPr>
            <w:r>
              <w:t>Название технологической операции (бурение, спуск обсадной колонны)</w:t>
            </w:r>
          </w:p>
        </w:tc>
        <w:tc>
          <w:tcPr>
            <w:tcW w:w="2520" w:type="dxa"/>
            <w:gridSpan w:val="2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Тип оснастки М x К</w:t>
            </w:r>
          </w:p>
        </w:tc>
      </w:tr>
      <w:tr w:rsidR="000B5691">
        <w:tc>
          <w:tcPr>
            <w:tcW w:w="174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от (верх)</w:t>
            </w:r>
          </w:p>
        </w:tc>
        <w:tc>
          <w:tcPr>
            <w:tcW w:w="1800" w:type="dxa"/>
          </w:tcPr>
          <w:p w:rsidR="000B5691" w:rsidRDefault="000B5691">
            <w:pPr>
              <w:pStyle w:val="ConsPlusNormal"/>
              <w:jc w:val="center"/>
            </w:pPr>
            <w:r>
              <w:t>до (низ)</w:t>
            </w:r>
          </w:p>
        </w:tc>
        <w:tc>
          <w:tcPr>
            <w:tcW w:w="3720" w:type="dxa"/>
            <w:vMerge/>
          </w:tcPr>
          <w:p w:rsidR="000B5691" w:rsidRDefault="000B5691"/>
        </w:tc>
        <w:tc>
          <w:tcPr>
            <w:tcW w:w="1320" w:type="dxa"/>
          </w:tcPr>
          <w:p w:rsidR="000B5691" w:rsidRDefault="000B5691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20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К</w:t>
            </w:r>
          </w:p>
        </w:tc>
      </w:tr>
      <w:tr w:rsidR="000B5691">
        <w:tc>
          <w:tcPr>
            <w:tcW w:w="174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2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0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8.9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104" w:name="P2881"/>
      <w:bookmarkEnd w:id="104"/>
      <w:r>
        <w:t>Режим работы буровых насосов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"/>
        <w:gridCol w:w="840"/>
        <w:gridCol w:w="1440"/>
        <w:gridCol w:w="720"/>
        <w:gridCol w:w="720"/>
        <w:gridCol w:w="1200"/>
        <w:gridCol w:w="1200"/>
        <w:gridCol w:w="1080"/>
        <w:gridCol w:w="840"/>
        <w:gridCol w:w="960"/>
        <w:gridCol w:w="960"/>
        <w:gridCol w:w="1080"/>
      </w:tblGrid>
      <w:tr w:rsidR="000B5691">
        <w:tc>
          <w:tcPr>
            <w:tcW w:w="1740" w:type="dxa"/>
            <w:gridSpan w:val="2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Интервал, м</w:t>
            </w:r>
          </w:p>
        </w:tc>
        <w:tc>
          <w:tcPr>
            <w:tcW w:w="1440" w:type="dxa"/>
            <w:vMerge w:val="restart"/>
          </w:tcPr>
          <w:p w:rsidR="000B5691" w:rsidRDefault="000B5691">
            <w:pPr>
              <w:pStyle w:val="ConsPlusNormal"/>
            </w:pPr>
            <w:r>
              <w:t>Вид технологической операции (бурение, проработка, промывка и т.д.)</w:t>
            </w:r>
          </w:p>
        </w:tc>
        <w:tc>
          <w:tcPr>
            <w:tcW w:w="720" w:type="dxa"/>
            <w:vMerge w:val="restart"/>
          </w:tcPr>
          <w:p w:rsidR="000B5691" w:rsidRDefault="000B5691">
            <w:pPr>
              <w:pStyle w:val="ConsPlusNormal"/>
            </w:pPr>
            <w:r>
              <w:t>Тип буровых насосов</w:t>
            </w:r>
          </w:p>
        </w:tc>
        <w:tc>
          <w:tcPr>
            <w:tcW w:w="720" w:type="dxa"/>
            <w:vMerge w:val="restart"/>
          </w:tcPr>
          <w:p w:rsidR="000B5691" w:rsidRDefault="000B5691">
            <w:pPr>
              <w:pStyle w:val="ConsPlusNormal"/>
            </w:pPr>
            <w:r>
              <w:t>Количество насосов, шт.</w:t>
            </w:r>
          </w:p>
        </w:tc>
        <w:tc>
          <w:tcPr>
            <w:tcW w:w="6240" w:type="dxa"/>
            <w:gridSpan w:val="6"/>
          </w:tcPr>
          <w:p w:rsidR="000B5691" w:rsidRDefault="000B5691">
            <w:pPr>
              <w:pStyle w:val="ConsPlusNormal"/>
              <w:jc w:val="center"/>
            </w:pPr>
            <w:r>
              <w:t>Режим работы бурового насоса</w:t>
            </w:r>
          </w:p>
        </w:tc>
        <w:tc>
          <w:tcPr>
            <w:tcW w:w="1080" w:type="dxa"/>
            <w:vMerge w:val="restart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Суммарная производительность насосов в интервале, л/с</w:t>
            </w:r>
          </w:p>
        </w:tc>
      </w:tr>
      <w:tr w:rsidR="000B5691">
        <w:tc>
          <w:tcPr>
            <w:tcW w:w="90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от (верх)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до (низ)</w:t>
            </w:r>
          </w:p>
        </w:tc>
        <w:tc>
          <w:tcPr>
            <w:tcW w:w="1440" w:type="dxa"/>
            <w:vMerge/>
          </w:tcPr>
          <w:p w:rsidR="000B5691" w:rsidRDefault="000B5691"/>
        </w:tc>
        <w:tc>
          <w:tcPr>
            <w:tcW w:w="720" w:type="dxa"/>
            <w:vMerge/>
          </w:tcPr>
          <w:p w:rsidR="000B5691" w:rsidRDefault="000B5691"/>
        </w:tc>
        <w:tc>
          <w:tcPr>
            <w:tcW w:w="720" w:type="dxa"/>
            <w:vMerge/>
          </w:tcPr>
          <w:p w:rsidR="000B5691" w:rsidRDefault="000B5691"/>
        </w:tc>
        <w:tc>
          <w:tcPr>
            <w:tcW w:w="1200" w:type="dxa"/>
          </w:tcPr>
          <w:p w:rsidR="000B5691" w:rsidRDefault="000B5691">
            <w:pPr>
              <w:pStyle w:val="ConsPlusNormal"/>
            </w:pPr>
            <w:r>
              <w:t>коэффициент использования гидравлической мощности</w:t>
            </w:r>
          </w:p>
        </w:tc>
        <w:tc>
          <w:tcPr>
            <w:tcW w:w="1200" w:type="dxa"/>
          </w:tcPr>
          <w:p w:rsidR="000B5691" w:rsidRDefault="000B5691">
            <w:pPr>
              <w:pStyle w:val="ConsPlusNormal"/>
            </w:pPr>
            <w:r>
              <w:t>диаметр цилиндровых втулок, мм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</w:pPr>
            <w:r>
              <w:t>допустимое давление, кгс/см2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</w:pPr>
            <w:r>
              <w:t>коэффициент наполнения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</w:pPr>
            <w:r>
              <w:t>число двойных ходов в мин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</w:pPr>
            <w:r>
              <w:t>производительность, л/с</w:t>
            </w:r>
          </w:p>
        </w:tc>
        <w:tc>
          <w:tcPr>
            <w:tcW w:w="1080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90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bookmarkStart w:id="105" w:name="P2897"/>
            <w:bookmarkEnd w:id="105"/>
            <w:r>
              <w:t>1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bookmarkStart w:id="106" w:name="P2898"/>
            <w:bookmarkEnd w:id="106"/>
            <w:r>
              <w:t>2</w:t>
            </w:r>
          </w:p>
        </w:tc>
        <w:tc>
          <w:tcPr>
            <w:tcW w:w="144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00" w:type="dxa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00" w:type="dxa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bookmarkStart w:id="107" w:name="P2908"/>
            <w:bookmarkEnd w:id="107"/>
            <w:r>
              <w:t>12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8.10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Распределение потерь давлений в циркуляционной</w:t>
      </w:r>
    </w:p>
    <w:p w:rsidR="000B5691" w:rsidRDefault="000B5691">
      <w:pPr>
        <w:pStyle w:val="ConsPlusNormal"/>
        <w:jc w:val="center"/>
      </w:pPr>
      <w:r>
        <w:t>системе буровой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"/>
        <w:gridCol w:w="840"/>
        <w:gridCol w:w="1440"/>
        <w:gridCol w:w="1440"/>
        <w:gridCol w:w="1080"/>
        <w:gridCol w:w="960"/>
        <w:gridCol w:w="960"/>
        <w:gridCol w:w="960"/>
        <w:gridCol w:w="1200"/>
      </w:tblGrid>
      <w:tr w:rsidR="000B5691">
        <w:tc>
          <w:tcPr>
            <w:tcW w:w="1740" w:type="dxa"/>
            <w:gridSpan w:val="2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Интервал, м</w:t>
            </w:r>
          </w:p>
        </w:tc>
        <w:tc>
          <w:tcPr>
            <w:tcW w:w="1440" w:type="dxa"/>
            <w:vMerge w:val="restart"/>
          </w:tcPr>
          <w:p w:rsidR="000B5691" w:rsidRDefault="000B5691">
            <w:pPr>
              <w:pStyle w:val="ConsPlusNormal"/>
            </w:pPr>
            <w:r>
              <w:t xml:space="preserve">Вид технологической операции (см. </w:t>
            </w:r>
            <w:hyperlink w:anchor="P2881" w:history="1">
              <w:r>
                <w:rPr>
                  <w:color w:val="0000FF"/>
                </w:rPr>
                <w:t>табл. 8.9</w:t>
              </w:r>
            </w:hyperlink>
            <w:r>
              <w:t>)</w:t>
            </w:r>
          </w:p>
        </w:tc>
        <w:tc>
          <w:tcPr>
            <w:tcW w:w="1440" w:type="dxa"/>
            <w:vMerge w:val="restart"/>
          </w:tcPr>
          <w:p w:rsidR="000B5691" w:rsidRDefault="000B5691">
            <w:pPr>
              <w:pStyle w:val="ConsPlusNormal"/>
            </w:pPr>
            <w:r>
              <w:t>Давление на стоянке в конце интервала, кгс/см2</w:t>
            </w:r>
          </w:p>
        </w:tc>
        <w:tc>
          <w:tcPr>
            <w:tcW w:w="5160" w:type="dxa"/>
            <w:gridSpan w:val="5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Потери давлений (кгс/см2) для конца интервала в</w:t>
            </w:r>
          </w:p>
        </w:tc>
      </w:tr>
      <w:tr w:rsidR="000B5691">
        <w:tc>
          <w:tcPr>
            <w:tcW w:w="900" w:type="dxa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от (верх)</w:t>
            </w:r>
          </w:p>
        </w:tc>
        <w:tc>
          <w:tcPr>
            <w:tcW w:w="840" w:type="dxa"/>
            <w:vMerge w:val="restart"/>
          </w:tcPr>
          <w:p w:rsidR="000B5691" w:rsidRDefault="000B5691">
            <w:pPr>
              <w:pStyle w:val="ConsPlusNormal"/>
              <w:jc w:val="center"/>
            </w:pPr>
            <w:r>
              <w:t>до (низ)</w:t>
            </w:r>
          </w:p>
        </w:tc>
        <w:tc>
          <w:tcPr>
            <w:tcW w:w="1440" w:type="dxa"/>
            <w:vMerge/>
          </w:tcPr>
          <w:p w:rsidR="000B5691" w:rsidRDefault="000B5691"/>
        </w:tc>
        <w:tc>
          <w:tcPr>
            <w:tcW w:w="1440" w:type="dxa"/>
            <w:vMerge/>
          </w:tcPr>
          <w:p w:rsidR="000B5691" w:rsidRDefault="000B5691"/>
        </w:tc>
        <w:tc>
          <w:tcPr>
            <w:tcW w:w="2040" w:type="dxa"/>
            <w:gridSpan w:val="2"/>
          </w:tcPr>
          <w:p w:rsidR="000B5691" w:rsidRDefault="000B5691">
            <w:pPr>
              <w:pStyle w:val="ConsPlusNormal"/>
            </w:pPr>
            <w:r>
              <w:t>элементах КНБК</w:t>
            </w:r>
          </w:p>
        </w:tc>
        <w:tc>
          <w:tcPr>
            <w:tcW w:w="960" w:type="dxa"/>
            <w:vMerge w:val="restart"/>
          </w:tcPr>
          <w:p w:rsidR="000B5691" w:rsidRDefault="000B5691">
            <w:pPr>
              <w:pStyle w:val="ConsPlusNormal"/>
            </w:pPr>
            <w:r>
              <w:t>бурильной колонне</w:t>
            </w:r>
          </w:p>
        </w:tc>
        <w:tc>
          <w:tcPr>
            <w:tcW w:w="960" w:type="dxa"/>
            <w:vMerge w:val="restart"/>
          </w:tcPr>
          <w:p w:rsidR="000B5691" w:rsidRDefault="000B5691">
            <w:pPr>
              <w:pStyle w:val="ConsPlusNormal"/>
            </w:pPr>
            <w:r>
              <w:t>кольцевом пространстве</w:t>
            </w:r>
          </w:p>
        </w:tc>
        <w:tc>
          <w:tcPr>
            <w:tcW w:w="1200" w:type="dxa"/>
            <w:vMerge w:val="restart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обвязке буровой установки</w:t>
            </w:r>
          </w:p>
        </w:tc>
      </w:tr>
      <w:tr w:rsidR="000B5691">
        <w:tc>
          <w:tcPr>
            <w:tcW w:w="90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840" w:type="dxa"/>
            <w:vMerge/>
          </w:tcPr>
          <w:p w:rsidR="000B5691" w:rsidRDefault="000B5691"/>
        </w:tc>
        <w:tc>
          <w:tcPr>
            <w:tcW w:w="1440" w:type="dxa"/>
            <w:vMerge/>
          </w:tcPr>
          <w:p w:rsidR="000B5691" w:rsidRDefault="000B5691"/>
        </w:tc>
        <w:tc>
          <w:tcPr>
            <w:tcW w:w="1440" w:type="dxa"/>
            <w:vMerge/>
          </w:tcPr>
          <w:p w:rsidR="000B5691" w:rsidRDefault="000B5691"/>
        </w:tc>
        <w:tc>
          <w:tcPr>
            <w:tcW w:w="1080" w:type="dxa"/>
          </w:tcPr>
          <w:p w:rsidR="000B5691" w:rsidRDefault="000B5691">
            <w:pPr>
              <w:pStyle w:val="ConsPlusNormal"/>
            </w:pPr>
            <w:r>
              <w:t>долоте (насадках)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</w:pPr>
            <w:r>
              <w:t>забойном двигателе</w:t>
            </w:r>
          </w:p>
        </w:tc>
        <w:tc>
          <w:tcPr>
            <w:tcW w:w="96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1200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90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0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9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8.11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Гидравлические показатели промывки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"/>
        <w:gridCol w:w="840"/>
        <w:gridCol w:w="1320"/>
        <w:gridCol w:w="1320"/>
        <w:gridCol w:w="960"/>
        <w:gridCol w:w="1440"/>
        <w:gridCol w:w="1320"/>
        <w:gridCol w:w="840"/>
        <w:gridCol w:w="840"/>
        <w:gridCol w:w="840"/>
        <w:gridCol w:w="1080"/>
      </w:tblGrid>
      <w:tr w:rsidR="000B5691">
        <w:tc>
          <w:tcPr>
            <w:tcW w:w="1740" w:type="dxa"/>
            <w:gridSpan w:val="2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Интервал, м</w:t>
            </w:r>
          </w:p>
        </w:tc>
        <w:tc>
          <w:tcPr>
            <w:tcW w:w="1320" w:type="dxa"/>
            <w:vMerge w:val="restart"/>
          </w:tcPr>
          <w:p w:rsidR="000B5691" w:rsidRDefault="000B5691">
            <w:pPr>
              <w:pStyle w:val="ConsPlusNormal"/>
            </w:pPr>
            <w:r>
              <w:t xml:space="preserve">Вид технологической операции (см. </w:t>
            </w:r>
            <w:hyperlink w:anchor="P2881" w:history="1">
              <w:r>
                <w:rPr>
                  <w:color w:val="0000FF"/>
                </w:rPr>
                <w:t>табл. 8.9</w:t>
              </w:r>
            </w:hyperlink>
            <w:r>
              <w:t>)</w:t>
            </w:r>
          </w:p>
        </w:tc>
        <w:tc>
          <w:tcPr>
            <w:tcW w:w="1320" w:type="dxa"/>
            <w:vMerge w:val="restart"/>
          </w:tcPr>
          <w:p w:rsidR="000B5691" w:rsidRDefault="000B5691">
            <w:pPr>
              <w:pStyle w:val="ConsPlusNormal"/>
            </w:pPr>
            <w:r>
              <w:t>Наименьшая скорость восходящего потока в открытом стволе, м/с</w:t>
            </w:r>
          </w:p>
        </w:tc>
        <w:tc>
          <w:tcPr>
            <w:tcW w:w="960" w:type="dxa"/>
            <w:vMerge w:val="restart"/>
          </w:tcPr>
          <w:p w:rsidR="000B5691" w:rsidRDefault="000B5691">
            <w:pPr>
              <w:pStyle w:val="ConsPlusNormal"/>
            </w:pPr>
            <w:r>
              <w:t>Удельный расход, л/с·см2</w:t>
            </w:r>
          </w:p>
        </w:tc>
        <w:tc>
          <w:tcPr>
            <w:tcW w:w="1440" w:type="dxa"/>
            <w:vMerge w:val="restart"/>
          </w:tcPr>
          <w:p w:rsidR="000B5691" w:rsidRDefault="000B5691">
            <w:pPr>
              <w:pStyle w:val="ConsPlusNormal"/>
            </w:pPr>
            <w:r>
              <w:t>Схема промывки долота (центральная, периферийная, комбинированная)</w:t>
            </w:r>
          </w:p>
        </w:tc>
        <w:tc>
          <w:tcPr>
            <w:tcW w:w="1320" w:type="dxa"/>
            <w:vMerge w:val="restart"/>
          </w:tcPr>
          <w:p w:rsidR="000B5691" w:rsidRDefault="000B5691">
            <w:pPr>
              <w:pStyle w:val="ConsPlusNormal"/>
            </w:pPr>
            <w:r>
              <w:t>Диаметр сопла на центральном отверстии, мм</w:t>
            </w:r>
          </w:p>
        </w:tc>
        <w:tc>
          <w:tcPr>
            <w:tcW w:w="1680" w:type="dxa"/>
            <w:gridSpan w:val="2"/>
            <w:vMerge w:val="restart"/>
          </w:tcPr>
          <w:p w:rsidR="000B5691" w:rsidRDefault="000B5691">
            <w:pPr>
              <w:pStyle w:val="ConsPlusNormal"/>
            </w:pPr>
            <w:r>
              <w:t>Гидромониторные насадки</w:t>
            </w:r>
          </w:p>
        </w:tc>
        <w:tc>
          <w:tcPr>
            <w:tcW w:w="840" w:type="dxa"/>
            <w:vMerge w:val="restart"/>
          </w:tcPr>
          <w:p w:rsidR="000B5691" w:rsidRDefault="000B5691">
            <w:pPr>
              <w:pStyle w:val="ConsPlusNormal"/>
            </w:pPr>
            <w:r>
              <w:t>Скорость истечения, м/с</w:t>
            </w:r>
          </w:p>
        </w:tc>
        <w:tc>
          <w:tcPr>
            <w:tcW w:w="1080" w:type="dxa"/>
            <w:vMerge w:val="restart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Мощность, срабатываемая на долоте, л.с.</w:t>
            </w:r>
          </w:p>
        </w:tc>
      </w:tr>
      <w:tr w:rsidR="000B5691">
        <w:trPr>
          <w:trHeight w:val="269"/>
        </w:trPr>
        <w:tc>
          <w:tcPr>
            <w:tcW w:w="900" w:type="dxa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от (верх)</w:t>
            </w:r>
          </w:p>
        </w:tc>
        <w:tc>
          <w:tcPr>
            <w:tcW w:w="840" w:type="dxa"/>
            <w:vMerge w:val="restart"/>
          </w:tcPr>
          <w:p w:rsidR="000B5691" w:rsidRDefault="000B5691">
            <w:pPr>
              <w:pStyle w:val="ConsPlusNormal"/>
              <w:jc w:val="center"/>
            </w:pPr>
            <w:r>
              <w:t>до (низ)</w:t>
            </w:r>
          </w:p>
        </w:tc>
        <w:tc>
          <w:tcPr>
            <w:tcW w:w="1320" w:type="dxa"/>
            <w:vMerge/>
          </w:tcPr>
          <w:p w:rsidR="000B5691" w:rsidRDefault="000B5691"/>
        </w:tc>
        <w:tc>
          <w:tcPr>
            <w:tcW w:w="132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1440" w:type="dxa"/>
            <w:vMerge/>
          </w:tcPr>
          <w:p w:rsidR="000B5691" w:rsidRDefault="000B5691"/>
        </w:tc>
        <w:tc>
          <w:tcPr>
            <w:tcW w:w="1320" w:type="dxa"/>
            <w:vMerge/>
          </w:tcPr>
          <w:p w:rsidR="000B5691" w:rsidRDefault="000B5691"/>
        </w:tc>
        <w:tc>
          <w:tcPr>
            <w:tcW w:w="1680" w:type="dxa"/>
            <w:gridSpan w:val="2"/>
            <w:vMerge/>
          </w:tcPr>
          <w:p w:rsidR="000B5691" w:rsidRDefault="000B5691"/>
        </w:tc>
        <w:tc>
          <w:tcPr>
            <w:tcW w:w="840" w:type="dxa"/>
            <w:vMerge/>
          </w:tcPr>
          <w:p w:rsidR="000B5691" w:rsidRDefault="000B5691"/>
        </w:tc>
        <w:tc>
          <w:tcPr>
            <w:tcW w:w="1080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90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840" w:type="dxa"/>
            <w:vMerge/>
          </w:tcPr>
          <w:p w:rsidR="000B5691" w:rsidRDefault="000B5691"/>
        </w:tc>
        <w:tc>
          <w:tcPr>
            <w:tcW w:w="1320" w:type="dxa"/>
            <w:vMerge/>
          </w:tcPr>
          <w:p w:rsidR="000B5691" w:rsidRDefault="000B5691"/>
        </w:tc>
        <w:tc>
          <w:tcPr>
            <w:tcW w:w="132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1440" w:type="dxa"/>
            <w:vMerge/>
          </w:tcPr>
          <w:p w:rsidR="000B5691" w:rsidRDefault="000B5691"/>
        </w:tc>
        <w:tc>
          <w:tcPr>
            <w:tcW w:w="1320" w:type="dxa"/>
            <w:vMerge/>
          </w:tcPr>
          <w:p w:rsidR="000B5691" w:rsidRDefault="000B5691"/>
        </w:tc>
        <w:tc>
          <w:tcPr>
            <w:tcW w:w="840" w:type="dxa"/>
          </w:tcPr>
          <w:p w:rsidR="000B5691" w:rsidRDefault="000B5691">
            <w:pPr>
              <w:pStyle w:val="ConsPlusNormal"/>
            </w:pPr>
            <w:r>
              <w:t>количество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</w:pPr>
            <w:r>
              <w:t>диаметр, мм</w:t>
            </w:r>
          </w:p>
        </w:tc>
        <w:tc>
          <w:tcPr>
            <w:tcW w:w="840" w:type="dxa"/>
            <w:vMerge/>
          </w:tcPr>
          <w:p w:rsidR="000B5691" w:rsidRDefault="000B5691"/>
        </w:tc>
        <w:tc>
          <w:tcPr>
            <w:tcW w:w="1080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90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0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40" w:type="dxa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11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108" w:name="P2966"/>
      <w:bookmarkEnd w:id="108"/>
      <w:r>
        <w:t>9. КРЕПЛЕНИЕ СКВАЖИН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9.1. Обсадные колонны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9.1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Способы расчета наружных давлений и опрессовки</w:t>
      </w:r>
    </w:p>
    <w:p w:rsidR="000B5691" w:rsidRDefault="000B5691">
      <w:pPr>
        <w:pStyle w:val="ConsPlusNormal"/>
        <w:jc w:val="center"/>
      </w:pPr>
      <w:r>
        <w:t>обсадных колонн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60"/>
        <w:gridCol w:w="1440"/>
        <w:gridCol w:w="1080"/>
        <w:gridCol w:w="960"/>
        <w:gridCol w:w="1320"/>
        <w:gridCol w:w="1440"/>
        <w:gridCol w:w="1320"/>
        <w:gridCol w:w="1440"/>
      </w:tblGrid>
      <w:tr w:rsidR="000B5691">
        <w:tc>
          <w:tcPr>
            <w:tcW w:w="1260" w:type="dxa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 xml:space="preserve">Номер колонны в порядке спуска (см. </w:t>
            </w:r>
            <w:hyperlink w:anchor="P2302" w:history="1">
              <w:r>
                <w:rPr>
                  <w:color w:val="0000FF"/>
                </w:rPr>
                <w:t>табл. 5.2, гр. 1</w:t>
              </w:r>
            </w:hyperlink>
            <w:r>
              <w:t>)</w:t>
            </w:r>
          </w:p>
        </w:tc>
        <w:tc>
          <w:tcPr>
            <w:tcW w:w="1440" w:type="dxa"/>
            <w:vMerge w:val="restart"/>
          </w:tcPr>
          <w:p w:rsidR="000B5691" w:rsidRDefault="000B5691">
            <w:pPr>
              <w:pStyle w:val="ConsPlusNormal"/>
            </w:pPr>
            <w:r>
              <w:t xml:space="preserve">Номер раздельно спускаемой части колонны в порядке спуска (см. </w:t>
            </w:r>
            <w:hyperlink w:anchor="P2319" w:history="1">
              <w:r>
                <w:rPr>
                  <w:color w:val="0000FF"/>
                </w:rPr>
                <w:t>табл. 5.2, гр. 8</w:t>
              </w:r>
            </w:hyperlink>
            <w:r>
              <w:t>)</w:t>
            </w:r>
          </w:p>
        </w:tc>
        <w:tc>
          <w:tcPr>
            <w:tcW w:w="3360" w:type="dxa"/>
            <w:gridSpan w:val="3"/>
          </w:tcPr>
          <w:p w:rsidR="000B5691" w:rsidRDefault="000B5691">
            <w:pPr>
              <w:pStyle w:val="ConsPlusNormal"/>
            </w:pPr>
            <w:r>
              <w:t>Признаки: ДА, НЕТ</w:t>
            </w:r>
          </w:p>
        </w:tc>
        <w:tc>
          <w:tcPr>
            <w:tcW w:w="2760" w:type="dxa"/>
            <w:gridSpan w:val="2"/>
          </w:tcPr>
          <w:p w:rsidR="000B5691" w:rsidRDefault="000B5691">
            <w:pPr>
              <w:pStyle w:val="ConsPlusNormal"/>
            </w:pPr>
            <w:r>
              <w:t>Опрессовочный агент</w:t>
            </w:r>
          </w:p>
        </w:tc>
        <w:tc>
          <w:tcPr>
            <w:tcW w:w="1440" w:type="dxa"/>
            <w:vMerge w:val="restart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Рекомендуемая глубина установки пакеров для опрессовки (сверху вниз), м</w:t>
            </w:r>
          </w:p>
        </w:tc>
      </w:tr>
      <w:tr w:rsidR="000B5691">
        <w:tc>
          <w:tcPr>
            <w:tcW w:w="126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1440" w:type="dxa"/>
            <w:vMerge/>
          </w:tcPr>
          <w:p w:rsidR="000B5691" w:rsidRDefault="000B5691"/>
        </w:tc>
        <w:tc>
          <w:tcPr>
            <w:tcW w:w="1080" w:type="dxa"/>
            <w:vMerge w:val="restart"/>
          </w:tcPr>
          <w:p w:rsidR="000B5691" w:rsidRDefault="000B5691">
            <w:pPr>
              <w:pStyle w:val="ConsPlusNormal"/>
            </w:pPr>
            <w:r>
              <w:t>допустима ли поэтапная опрессовка</w:t>
            </w:r>
          </w:p>
        </w:tc>
        <w:tc>
          <w:tcPr>
            <w:tcW w:w="2280" w:type="dxa"/>
            <w:gridSpan w:val="2"/>
          </w:tcPr>
          <w:p w:rsidR="000B5691" w:rsidRDefault="000B5691">
            <w:pPr>
              <w:pStyle w:val="ConsPlusNormal"/>
            </w:pPr>
            <w:r>
              <w:t>рекомендуется ли нести расчет наружного давления по</w:t>
            </w:r>
          </w:p>
        </w:tc>
        <w:tc>
          <w:tcPr>
            <w:tcW w:w="1440" w:type="dxa"/>
            <w:vMerge w:val="restart"/>
          </w:tcPr>
          <w:p w:rsidR="000B5691" w:rsidRDefault="000B5691">
            <w:pPr>
              <w:pStyle w:val="ConsPlusNormal"/>
            </w:pPr>
            <w:r>
              <w:t>краткое название, тип, шифр (буровой раствор, вода, воздух и т.д.)</w:t>
            </w:r>
          </w:p>
        </w:tc>
        <w:tc>
          <w:tcPr>
            <w:tcW w:w="1320" w:type="dxa"/>
            <w:vMerge w:val="restart"/>
          </w:tcPr>
          <w:p w:rsidR="000B5691" w:rsidRDefault="000B5691">
            <w:pPr>
              <w:pStyle w:val="ConsPlusNormal"/>
            </w:pPr>
            <w:r>
              <w:t>плотность (для газообразного агента - относительно воздуха), г/см3</w:t>
            </w:r>
          </w:p>
        </w:tc>
        <w:tc>
          <w:tcPr>
            <w:tcW w:w="1440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126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1440" w:type="dxa"/>
            <w:vMerge/>
          </w:tcPr>
          <w:p w:rsidR="000B5691" w:rsidRDefault="000B5691"/>
        </w:tc>
        <w:tc>
          <w:tcPr>
            <w:tcW w:w="1080" w:type="dxa"/>
            <w:vMerge/>
          </w:tcPr>
          <w:p w:rsidR="000B5691" w:rsidRDefault="000B5691"/>
        </w:tc>
        <w:tc>
          <w:tcPr>
            <w:tcW w:w="960" w:type="dxa"/>
          </w:tcPr>
          <w:p w:rsidR="000B5691" w:rsidRDefault="000B5691">
            <w:pPr>
              <w:pStyle w:val="ConsPlusNormal"/>
            </w:pPr>
            <w:r>
              <w:t>пластовому давлению</w:t>
            </w:r>
          </w:p>
        </w:tc>
        <w:tc>
          <w:tcPr>
            <w:tcW w:w="1320" w:type="dxa"/>
          </w:tcPr>
          <w:p w:rsidR="000B5691" w:rsidRDefault="000B5691">
            <w:pPr>
              <w:pStyle w:val="ConsPlusNormal"/>
            </w:pPr>
            <w:r>
              <w:t>столбу бурового раствора</w:t>
            </w:r>
          </w:p>
        </w:tc>
        <w:tc>
          <w:tcPr>
            <w:tcW w:w="1440" w:type="dxa"/>
            <w:vMerge/>
          </w:tcPr>
          <w:p w:rsidR="000B5691" w:rsidRDefault="000B5691"/>
        </w:tc>
        <w:tc>
          <w:tcPr>
            <w:tcW w:w="1320" w:type="dxa"/>
            <w:vMerge/>
          </w:tcPr>
          <w:p w:rsidR="000B5691" w:rsidRDefault="000B5691"/>
        </w:tc>
        <w:tc>
          <w:tcPr>
            <w:tcW w:w="1440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126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440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40" w:type="dxa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4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8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9.2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Распределение давлений по длине колонны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80"/>
        <w:gridCol w:w="960"/>
        <w:gridCol w:w="2040"/>
        <w:gridCol w:w="960"/>
        <w:gridCol w:w="840"/>
        <w:gridCol w:w="960"/>
        <w:gridCol w:w="840"/>
        <w:gridCol w:w="960"/>
        <w:gridCol w:w="840"/>
      </w:tblGrid>
      <w:tr w:rsidR="000B5691">
        <w:tc>
          <w:tcPr>
            <w:tcW w:w="1380" w:type="dxa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 xml:space="preserve">Номер колонны в порядке спуска (см. </w:t>
            </w:r>
            <w:hyperlink w:anchor="P2302" w:history="1">
              <w:r>
                <w:rPr>
                  <w:color w:val="0000FF"/>
                </w:rPr>
                <w:t>табл. 5.2, гр. 1</w:t>
              </w:r>
            </w:hyperlink>
            <w:r>
              <w:t>)</w:t>
            </w:r>
          </w:p>
        </w:tc>
        <w:tc>
          <w:tcPr>
            <w:tcW w:w="960" w:type="dxa"/>
            <w:vMerge w:val="restart"/>
          </w:tcPr>
          <w:p w:rsidR="000B5691" w:rsidRDefault="000B5691">
            <w:pPr>
              <w:pStyle w:val="ConsPlusNormal"/>
            </w:pPr>
            <w:r>
              <w:t>Название колонны</w:t>
            </w:r>
          </w:p>
        </w:tc>
        <w:tc>
          <w:tcPr>
            <w:tcW w:w="2040" w:type="dxa"/>
            <w:vMerge w:val="restart"/>
          </w:tcPr>
          <w:p w:rsidR="000B5691" w:rsidRDefault="000B5691">
            <w:pPr>
              <w:pStyle w:val="ConsPlusNormal"/>
            </w:pPr>
            <w:r>
              <w:t xml:space="preserve">Номер раздельно спускаемой части колонны в порядке спуска (см. </w:t>
            </w:r>
            <w:hyperlink w:anchor="P2319" w:history="1">
              <w:r>
                <w:rPr>
                  <w:color w:val="0000FF"/>
                </w:rPr>
                <w:t>табл. 5.2, гр. 8</w:t>
              </w:r>
            </w:hyperlink>
            <w:r>
              <w:t>)</w:t>
            </w:r>
          </w:p>
        </w:tc>
        <w:tc>
          <w:tcPr>
            <w:tcW w:w="5400" w:type="dxa"/>
            <w:gridSpan w:val="6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Распределение избыточных давлений по длине раздельно спускаемой части колонны</w:t>
            </w:r>
          </w:p>
        </w:tc>
      </w:tr>
      <w:tr w:rsidR="000B5691">
        <w:tc>
          <w:tcPr>
            <w:tcW w:w="138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2040" w:type="dxa"/>
            <w:vMerge/>
          </w:tcPr>
          <w:p w:rsidR="000B5691" w:rsidRDefault="000B5691"/>
        </w:tc>
        <w:tc>
          <w:tcPr>
            <w:tcW w:w="1800" w:type="dxa"/>
            <w:gridSpan w:val="2"/>
          </w:tcPr>
          <w:p w:rsidR="000B5691" w:rsidRDefault="000B5691">
            <w:pPr>
              <w:pStyle w:val="ConsPlusNormal"/>
              <w:jc w:val="center"/>
            </w:pPr>
            <w:r>
              <w:t>глубина, м</w:t>
            </w:r>
          </w:p>
        </w:tc>
        <w:tc>
          <w:tcPr>
            <w:tcW w:w="1800" w:type="dxa"/>
            <w:gridSpan w:val="2"/>
          </w:tcPr>
          <w:p w:rsidR="000B5691" w:rsidRDefault="000B5691">
            <w:pPr>
              <w:pStyle w:val="ConsPlusNormal"/>
              <w:jc w:val="center"/>
            </w:pPr>
            <w:r>
              <w:t>наружное, кгс/см2</w:t>
            </w:r>
          </w:p>
        </w:tc>
        <w:tc>
          <w:tcPr>
            <w:tcW w:w="1800" w:type="dxa"/>
            <w:gridSpan w:val="2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внутреннее, кгс/см2</w:t>
            </w:r>
          </w:p>
        </w:tc>
      </w:tr>
      <w:tr w:rsidR="000B5691">
        <w:tc>
          <w:tcPr>
            <w:tcW w:w="138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2040" w:type="dxa"/>
            <w:vMerge/>
          </w:tcPr>
          <w:p w:rsidR="000B5691" w:rsidRDefault="000B5691"/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от (верх)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до (низ)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от (верх)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до (низ)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от (верх)</w:t>
            </w:r>
          </w:p>
        </w:tc>
        <w:tc>
          <w:tcPr>
            <w:tcW w:w="84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до (низ)</w:t>
            </w:r>
          </w:p>
        </w:tc>
      </w:tr>
      <w:tr w:rsidR="000B5691">
        <w:tc>
          <w:tcPr>
            <w:tcW w:w="138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9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9.3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109" w:name="P3024"/>
      <w:bookmarkEnd w:id="109"/>
      <w:r>
        <w:t>Рекомендуемые типоразмеры обсадных труб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00"/>
        <w:gridCol w:w="2040"/>
        <w:gridCol w:w="1920"/>
        <w:gridCol w:w="1320"/>
        <w:gridCol w:w="1080"/>
        <w:gridCol w:w="1920"/>
      </w:tblGrid>
      <w:tr w:rsidR="000B5691">
        <w:tc>
          <w:tcPr>
            <w:tcW w:w="7860" w:type="dxa"/>
            <w:gridSpan w:val="5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Характеристики обсадных труб</w:t>
            </w:r>
          </w:p>
        </w:tc>
        <w:tc>
          <w:tcPr>
            <w:tcW w:w="1920" w:type="dxa"/>
            <w:vMerge w:val="restart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Рекомендуется к использованию: ДА, НЕТ</w:t>
            </w:r>
          </w:p>
        </w:tc>
      </w:tr>
      <w:tr w:rsidR="000B5691">
        <w:tc>
          <w:tcPr>
            <w:tcW w:w="1500" w:type="dxa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 xml:space="preserve">наружный диаметр, мм (см. </w:t>
            </w:r>
            <w:hyperlink w:anchor="P2351" w:history="1">
              <w:r>
                <w:rPr>
                  <w:color w:val="0000FF"/>
                </w:rPr>
                <w:t>табл. 5.3, гр. 5</w:t>
              </w:r>
            </w:hyperlink>
            <w:r>
              <w:t>)</w:t>
            </w:r>
          </w:p>
        </w:tc>
        <w:tc>
          <w:tcPr>
            <w:tcW w:w="2040" w:type="dxa"/>
          </w:tcPr>
          <w:p w:rsidR="000B5691" w:rsidRDefault="000B5691">
            <w:pPr>
              <w:pStyle w:val="ConsPlusNormal"/>
            </w:pPr>
            <w:r>
              <w:t>производство: отечественное, импортное</w:t>
            </w:r>
          </w:p>
        </w:tc>
        <w:tc>
          <w:tcPr>
            <w:tcW w:w="1920" w:type="dxa"/>
          </w:tcPr>
          <w:p w:rsidR="000B5691" w:rsidRDefault="000B5691">
            <w:pPr>
              <w:pStyle w:val="ConsPlusNormal"/>
            </w:pPr>
            <w:r>
              <w:t xml:space="preserve">условный код типа соединения (см. </w:t>
            </w:r>
            <w:hyperlink w:anchor="P2357" w:history="1">
              <w:r>
                <w:rPr>
                  <w:color w:val="0000FF"/>
                </w:rPr>
                <w:t>табл. 5.3, гр. 11</w:t>
              </w:r>
            </w:hyperlink>
            <w:r>
              <w:t xml:space="preserve"> и </w:t>
            </w:r>
            <w:hyperlink w:anchor="P4395" w:history="1">
              <w:r>
                <w:rPr>
                  <w:color w:val="0000FF"/>
                </w:rPr>
                <w:t>табл. 17.2, гр. 4</w:t>
              </w:r>
            </w:hyperlink>
            <w:r>
              <w:t>)</w:t>
            </w:r>
          </w:p>
        </w:tc>
        <w:tc>
          <w:tcPr>
            <w:tcW w:w="1320" w:type="dxa"/>
          </w:tcPr>
          <w:p w:rsidR="000B5691" w:rsidRDefault="000B5691">
            <w:pPr>
              <w:pStyle w:val="ConsPlusNormal"/>
            </w:pPr>
            <w:r>
              <w:t>марка (группа прочности) труб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</w:pPr>
            <w:r>
              <w:t>толщина стенки, мм</w:t>
            </w:r>
          </w:p>
        </w:tc>
        <w:tc>
          <w:tcPr>
            <w:tcW w:w="1920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150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bookmarkStart w:id="110" w:name="P3033"/>
            <w:bookmarkEnd w:id="110"/>
            <w:r>
              <w:t>1</w:t>
            </w:r>
          </w:p>
        </w:tc>
        <w:tc>
          <w:tcPr>
            <w:tcW w:w="2040" w:type="dxa"/>
          </w:tcPr>
          <w:p w:rsidR="000B5691" w:rsidRDefault="000B5691">
            <w:pPr>
              <w:pStyle w:val="ConsPlusNormal"/>
              <w:jc w:val="center"/>
            </w:pPr>
            <w:bookmarkStart w:id="111" w:name="P3034"/>
            <w:bookmarkEnd w:id="111"/>
            <w:r>
              <w:t>2</w:t>
            </w:r>
          </w:p>
        </w:tc>
        <w:tc>
          <w:tcPr>
            <w:tcW w:w="192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0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  <w:jc w:val="center"/>
            </w:pPr>
            <w:bookmarkStart w:id="112" w:name="P3037"/>
            <w:bookmarkEnd w:id="112"/>
            <w:r>
              <w:t>5</w:t>
            </w:r>
          </w:p>
        </w:tc>
        <w:tc>
          <w:tcPr>
            <w:tcW w:w="192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bookmarkStart w:id="113" w:name="P3038"/>
            <w:bookmarkEnd w:id="113"/>
            <w:r>
              <w:t>6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9.4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114" w:name="P3042"/>
      <w:bookmarkEnd w:id="114"/>
      <w:r>
        <w:t>Параметры обсадных труб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1320"/>
        <w:gridCol w:w="1320"/>
        <w:gridCol w:w="902"/>
        <w:gridCol w:w="900"/>
        <w:gridCol w:w="720"/>
        <w:gridCol w:w="900"/>
        <w:gridCol w:w="960"/>
        <w:gridCol w:w="1080"/>
        <w:gridCol w:w="960"/>
        <w:gridCol w:w="960"/>
        <w:gridCol w:w="840"/>
        <w:gridCol w:w="840"/>
        <w:gridCol w:w="960"/>
        <w:gridCol w:w="840"/>
      </w:tblGrid>
      <w:tr w:rsidR="000B5691">
        <w:tc>
          <w:tcPr>
            <w:tcW w:w="1020" w:type="dxa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 xml:space="preserve">Номер колонны в порядке спуска (см. </w:t>
            </w:r>
            <w:hyperlink w:anchor="P2302" w:history="1">
              <w:r>
                <w:rPr>
                  <w:color w:val="0000FF"/>
                </w:rPr>
                <w:t>табл. 5.2, гр. 1</w:t>
              </w:r>
            </w:hyperlink>
            <w:r>
              <w:t>)</w:t>
            </w:r>
          </w:p>
        </w:tc>
        <w:tc>
          <w:tcPr>
            <w:tcW w:w="1320" w:type="dxa"/>
            <w:vMerge w:val="restart"/>
          </w:tcPr>
          <w:p w:rsidR="000B5691" w:rsidRDefault="000B5691">
            <w:pPr>
              <w:pStyle w:val="ConsPlusNormal"/>
            </w:pPr>
            <w:r>
              <w:t xml:space="preserve">Номер раздельно спускаемой части колонны в порядке спуска (см. </w:t>
            </w:r>
            <w:hyperlink w:anchor="P2319" w:history="1">
              <w:r>
                <w:rPr>
                  <w:color w:val="0000FF"/>
                </w:rPr>
                <w:t>табл. 5.2, гр. 8</w:t>
              </w:r>
            </w:hyperlink>
            <w:r>
              <w:t>)</w:t>
            </w:r>
          </w:p>
        </w:tc>
        <w:tc>
          <w:tcPr>
            <w:tcW w:w="1320" w:type="dxa"/>
            <w:vMerge w:val="restart"/>
          </w:tcPr>
          <w:p w:rsidR="000B5691" w:rsidRDefault="000B5691">
            <w:pPr>
              <w:pStyle w:val="ConsPlusNormal"/>
            </w:pPr>
            <w:r>
              <w:t>Номер равнопрочной секции труб в раздельно спускаемой части колонны (снизу вверх)</w:t>
            </w:r>
          </w:p>
        </w:tc>
        <w:tc>
          <w:tcPr>
            <w:tcW w:w="1802" w:type="dxa"/>
            <w:gridSpan w:val="2"/>
          </w:tcPr>
          <w:p w:rsidR="000B5691" w:rsidRDefault="000B5691">
            <w:pPr>
              <w:pStyle w:val="ConsPlusNormal"/>
            </w:pPr>
            <w:r>
              <w:t>Интервал установки равнопрочной секции, м</w:t>
            </w:r>
          </w:p>
        </w:tc>
        <w:tc>
          <w:tcPr>
            <w:tcW w:w="720" w:type="dxa"/>
            <w:vMerge w:val="restart"/>
          </w:tcPr>
          <w:p w:rsidR="000B5691" w:rsidRDefault="000B5691">
            <w:pPr>
              <w:pStyle w:val="ConsPlusNormal"/>
            </w:pPr>
            <w:r>
              <w:t>Длина секции, м</w:t>
            </w:r>
          </w:p>
        </w:tc>
        <w:tc>
          <w:tcPr>
            <w:tcW w:w="900" w:type="dxa"/>
            <w:vMerge w:val="restart"/>
          </w:tcPr>
          <w:p w:rsidR="000B5691" w:rsidRDefault="000B5691">
            <w:pPr>
              <w:pStyle w:val="ConsPlusNormal"/>
            </w:pPr>
            <w:r>
              <w:t>Масса секции, т</w:t>
            </w:r>
          </w:p>
        </w:tc>
        <w:tc>
          <w:tcPr>
            <w:tcW w:w="960" w:type="dxa"/>
            <w:vMerge w:val="restart"/>
          </w:tcPr>
          <w:p w:rsidR="000B5691" w:rsidRDefault="000B5691">
            <w:pPr>
              <w:pStyle w:val="ConsPlusNormal"/>
            </w:pPr>
            <w:r>
              <w:t>Нарастающая масса, т</w:t>
            </w:r>
          </w:p>
        </w:tc>
        <w:tc>
          <w:tcPr>
            <w:tcW w:w="3840" w:type="dxa"/>
            <w:gridSpan w:val="4"/>
          </w:tcPr>
          <w:p w:rsidR="000B5691" w:rsidRDefault="000B5691">
            <w:pPr>
              <w:pStyle w:val="ConsPlusNormal"/>
            </w:pPr>
            <w:r>
              <w:t>Характеристика обсадной трубы</w:t>
            </w:r>
          </w:p>
        </w:tc>
        <w:tc>
          <w:tcPr>
            <w:tcW w:w="2640" w:type="dxa"/>
            <w:gridSpan w:val="3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Коэффициенты запаса прочности при</w:t>
            </w:r>
          </w:p>
        </w:tc>
      </w:tr>
      <w:tr w:rsidR="000B5691">
        <w:tc>
          <w:tcPr>
            <w:tcW w:w="102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1320" w:type="dxa"/>
            <w:vMerge/>
          </w:tcPr>
          <w:p w:rsidR="000B5691" w:rsidRDefault="000B5691"/>
        </w:tc>
        <w:tc>
          <w:tcPr>
            <w:tcW w:w="1320" w:type="dxa"/>
            <w:vMerge/>
          </w:tcPr>
          <w:p w:rsidR="000B5691" w:rsidRDefault="000B5691"/>
        </w:tc>
        <w:tc>
          <w:tcPr>
            <w:tcW w:w="902" w:type="dxa"/>
            <w:vMerge w:val="restart"/>
          </w:tcPr>
          <w:p w:rsidR="000B5691" w:rsidRDefault="000B5691">
            <w:pPr>
              <w:pStyle w:val="ConsPlusNormal"/>
              <w:jc w:val="center"/>
            </w:pPr>
            <w:r>
              <w:t>от (верх)</w:t>
            </w:r>
          </w:p>
        </w:tc>
        <w:tc>
          <w:tcPr>
            <w:tcW w:w="900" w:type="dxa"/>
            <w:vMerge w:val="restart"/>
          </w:tcPr>
          <w:p w:rsidR="000B5691" w:rsidRDefault="000B5691">
            <w:pPr>
              <w:pStyle w:val="ConsPlusNormal"/>
              <w:jc w:val="center"/>
            </w:pPr>
            <w:r>
              <w:t>до (низ)</w:t>
            </w:r>
          </w:p>
        </w:tc>
        <w:tc>
          <w:tcPr>
            <w:tcW w:w="720" w:type="dxa"/>
            <w:vMerge/>
          </w:tcPr>
          <w:p w:rsidR="000B5691" w:rsidRDefault="000B5691"/>
        </w:tc>
        <w:tc>
          <w:tcPr>
            <w:tcW w:w="90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1080" w:type="dxa"/>
            <w:vMerge w:val="restart"/>
          </w:tcPr>
          <w:p w:rsidR="000B5691" w:rsidRDefault="000B5691">
            <w:pPr>
              <w:pStyle w:val="ConsPlusNormal"/>
            </w:pPr>
            <w:r>
              <w:t>номинальный наружный диаметр, мм</w:t>
            </w:r>
          </w:p>
        </w:tc>
        <w:tc>
          <w:tcPr>
            <w:tcW w:w="960" w:type="dxa"/>
            <w:vMerge w:val="restart"/>
          </w:tcPr>
          <w:p w:rsidR="000B5691" w:rsidRDefault="000B5691">
            <w:pPr>
              <w:pStyle w:val="ConsPlusNormal"/>
            </w:pPr>
            <w:r>
              <w:t xml:space="preserve">код типа соединения (см. </w:t>
            </w:r>
            <w:hyperlink w:anchor="P4393" w:history="1">
              <w:r>
                <w:rPr>
                  <w:color w:val="0000FF"/>
                </w:rPr>
                <w:t>табл. 16.2, гр. 2</w:t>
              </w:r>
            </w:hyperlink>
            <w:r>
              <w:t xml:space="preserve">, </w:t>
            </w:r>
            <w:hyperlink w:anchor="P4395" w:history="1">
              <w:r>
                <w:rPr>
                  <w:color w:val="0000FF"/>
                </w:rPr>
                <w:t>4</w:t>
              </w:r>
            </w:hyperlink>
            <w:r>
              <w:t>)</w:t>
            </w:r>
          </w:p>
        </w:tc>
        <w:tc>
          <w:tcPr>
            <w:tcW w:w="960" w:type="dxa"/>
            <w:vMerge w:val="restart"/>
          </w:tcPr>
          <w:p w:rsidR="000B5691" w:rsidRDefault="000B5691">
            <w:pPr>
              <w:pStyle w:val="ConsPlusNormal"/>
            </w:pPr>
            <w:r>
              <w:t>марка (группа прочности) материала труб</w:t>
            </w:r>
          </w:p>
        </w:tc>
        <w:tc>
          <w:tcPr>
            <w:tcW w:w="840" w:type="dxa"/>
            <w:vMerge w:val="restart"/>
          </w:tcPr>
          <w:p w:rsidR="000B5691" w:rsidRDefault="000B5691">
            <w:pPr>
              <w:pStyle w:val="ConsPlusNormal"/>
            </w:pPr>
            <w:r>
              <w:t>толщина стенки, мм</w:t>
            </w:r>
          </w:p>
        </w:tc>
        <w:tc>
          <w:tcPr>
            <w:tcW w:w="1800" w:type="dxa"/>
            <w:gridSpan w:val="2"/>
          </w:tcPr>
          <w:p w:rsidR="000B5691" w:rsidRDefault="000B5691">
            <w:pPr>
              <w:pStyle w:val="ConsPlusNormal"/>
            </w:pPr>
            <w:r>
              <w:t>избыточности давлении</w:t>
            </w:r>
          </w:p>
        </w:tc>
        <w:tc>
          <w:tcPr>
            <w:tcW w:w="840" w:type="dxa"/>
            <w:vMerge w:val="restart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растяжении</w:t>
            </w:r>
          </w:p>
        </w:tc>
      </w:tr>
      <w:tr w:rsidR="000B5691">
        <w:tc>
          <w:tcPr>
            <w:tcW w:w="102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1320" w:type="dxa"/>
            <w:vMerge/>
          </w:tcPr>
          <w:p w:rsidR="000B5691" w:rsidRDefault="000B5691"/>
        </w:tc>
        <w:tc>
          <w:tcPr>
            <w:tcW w:w="1320" w:type="dxa"/>
            <w:vMerge/>
          </w:tcPr>
          <w:p w:rsidR="000B5691" w:rsidRDefault="000B5691"/>
        </w:tc>
        <w:tc>
          <w:tcPr>
            <w:tcW w:w="902" w:type="dxa"/>
            <w:vMerge/>
          </w:tcPr>
          <w:p w:rsidR="000B5691" w:rsidRDefault="000B5691"/>
        </w:tc>
        <w:tc>
          <w:tcPr>
            <w:tcW w:w="900" w:type="dxa"/>
            <w:vMerge/>
          </w:tcPr>
          <w:p w:rsidR="000B5691" w:rsidRDefault="000B5691"/>
        </w:tc>
        <w:tc>
          <w:tcPr>
            <w:tcW w:w="720" w:type="dxa"/>
            <w:vMerge/>
          </w:tcPr>
          <w:p w:rsidR="000B5691" w:rsidRDefault="000B5691"/>
        </w:tc>
        <w:tc>
          <w:tcPr>
            <w:tcW w:w="90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108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840" w:type="dxa"/>
            <w:vMerge/>
          </w:tcPr>
          <w:p w:rsidR="000B5691" w:rsidRDefault="000B5691"/>
        </w:tc>
        <w:tc>
          <w:tcPr>
            <w:tcW w:w="840" w:type="dxa"/>
          </w:tcPr>
          <w:p w:rsidR="000B5691" w:rsidRDefault="000B5691">
            <w:pPr>
              <w:pStyle w:val="ConsPlusNormal"/>
            </w:pPr>
            <w:r>
              <w:t>наружном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</w:pPr>
            <w:r>
              <w:t>внутреннем</w:t>
            </w:r>
          </w:p>
        </w:tc>
        <w:tc>
          <w:tcPr>
            <w:tcW w:w="840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102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2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0" w:type="dxa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0" w:type="dxa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4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15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9.5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Суммарная масса обсадных труб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0"/>
        <w:gridCol w:w="3360"/>
        <w:gridCol w:w="1320"/>
        <w:gridCol w:w="1560"/>
        <w:gridCol w:w="1920"/>
      </w:tblGrid>
      <w:tr w:rsidR="000B5691">
        <w:tc>
          <w:tcPr>
            <w:tcW w:w="4980" w:type="dxa"/>
            <w:gridSpan w:val="2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Характеристика трубы</w:t>
            </w:r>
          </w:p>
        </w:tc>
        <w:tc>
          <w:tcPr>
            <w:tcW w:w="4800" w:type="dxa"/>
            <w:gridSpan w:val="3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Масса труб с заданной характеристикой, т</w:t>
            </w:r>
          </w:p>
        </w:tc>
      </w:tr>
      <w:tr w:rsidR="000B5691">
        <w:tc>
          <w:tcPr>
            <w:tcW w:w="1620" w:type="dxa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код типа соединения</w:t>
            </w:r>
          </w:p>
        </w:tc>
        <w:tc>
          <w:tcPr>
            <w:tcW w:w="3360" w:type="dxa"/>
          </w:tcPr>
          <w:p w:rsidR="000B5691" w:rsidRDefault="000B5691">
            <w:pPr>
              <w:pStyle w:val="ConsPlusNormal"/>
            </w:pPr>
            <w:r>
              <w:t xml:space="preserve">условное обозначение трубы по </w:t>
            </w:r>
            <w:hyperlink r:id="rId49" w:history="1">
              <w:r>
                <w:rPr>
                  <w:color w:val="0000FF"/>
                </w:rPr>
                <w:t>ГОСТ 632-80</w:t>
              </w:r>
            </w:hyperlink>
            <w:r>
              <w:t xml:space="preserve">; условное обозначение муфты по </w:t>
            </w:r>
            <w:hyperlink r:id="rId50" w:history="1">
              <w:r>
                <w:rPr>
                  <w:color w:val="0000FF"/>
                </w:rPr>
                <w:t>ГОСТ 632-80</w:t>
              </w:r>
            </w:hyperlink>
          </w:p>
        </w:tc>
        <w:tc>
          <w:tcPr>
            <w:tcW w:w="1320" w:type="dxa"/>
          </w:tcPr>
          <w:p w:rsidR="000B5691" w:rsidRDefault="000B5691">
            <w:pPr>
              <w:pStyle w:val="ConsPlusNormal"/>
            </w:pPr>
            <w:r>
              <w:t>теоретическая</w:t>
            </w:r>
          </w:p>
        </w:tc>
        <w:tc>
          <w:tcPr>
            <w:tcW w:w="1560" w:type="dxa"/>
          </w:tcPr>
          <w:p w:rsidR="000B5691" w:rsidRDefault="000B5691">
            <w:pPr>
              <w:pStyle w:val="ConsPlusNormal"/>
            </w:pPr>
            <w:r>
              <w:t>с плюсовым допуском</w:t>
            </w:r>
          </w:p>
        </w:tc>
        <w:tc>
          <w:tcPr>
            <w:tcW w:w="1920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с нормативным запасом</w:t>
            </w:r>
          </w:p>
        </w:tc>
      </w:tr>
      <w:tr w:rsidR="000B5691">
        <w:tc>
          <w:tcPr>
            <w:tcW w:w="162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60" w:type="dxa"/>
          </w:tcPr>
          <w:p w:rsidR="000B5691" w:rsidRDefault="000B5691">
            <w:pPr>
              <w:pStyle w:val="ConsPlusNormal"/>
              <w:jc w:val="center"/>
            </w:pPr>
            <w:bookmarkStart w:id="115" w:name="P3091"/>
            <w:bookmarkEnd w:id="115"/>
            <w:r>
              <w:t>2</w:t>
            </w:r>
          </w:p>
        </w:tc>
        <w:tc>
          <w:tcPr>
            <w:tcW w:w="132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0B5691" w:rsidRDefault="000B5691">
            <w:pPr>
              <w:pStyle w:val="ConsPlusNormal"/>
              <w:jc w:val="center"/>
            </w:pPr>
            <w:bookmarkStart w:id="116" w:name="P3093"/>
            <w:bookmarkEnd w:id="116"/>
            <w:r>
              <w:t>4</w:t>
            </w:r>
          </w:p>
        </w:tc>
        <w:tc>
          <w:tcPr>
            <w:tcW w:w="192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bookmarkStart w:id="117" w:name="P3094"/>
            <w:bookmarkEnd w:id="117"/>
            <w:r>
              <w:t>5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9.6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118" w:name="P3098"/>
      <w:bookmarkEnd w:id="118"/>
      <w:r>
        <w:t>Технологическая оснастка обсадных колонн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840"/>
        <w:gridCol w:w="960"/>
        <w:gridCol w:w="1200"/>
        <w:gridCol w:w="1440"/>
        <w:gridCol w:w="960"/>
        <w:gridCol w:w="960"/>
        <w:gridCol w:w="840"/>
        <w:gridCol w:w="1080"/>
        <w:gridCol w:w="960"/>
        <w:gridCol w:w="720"/>
      </w:tblGrid>
      <w:tr w:rsidR="000B5691">
        <w:tc>
          <w:tcPr>
            <w:tcW w:w="1020" w:type="dxa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 xml:space="preserve">Номер </w:t>
            </w:r>
            <w:r>
              <w:lastRenderedPageBreak/>
              <w:t>колонны в порядке спуска</w:t>
            </w:r>
          </w:p>
        </w:tc>
        <w:tc>
          <w:tcPr>
            <w:tcW w:w="840" w:type="dxa"/>
            <w:vMerge w:val="restart"/>
          </w:tcPr>
          <w:p w:rsidR="000B5691" w:rsidRDefault="000B5691">
            <w:pPr>
              <w:pStyle w:val="ConsPlusNormal"/>
            </w:pPr>
            <w:r>
              <w:lastRenderedPageBreak/>
              <w:t>Назван</w:t>
            </w:r>
            <w:r>
              <w:lastRenderedPageBreak/>
              <w:t>ие колонны</w:t>
            </w:r>
          </w:p>
        </w:tc>
        <w:tc>
          <w:tcPr>
            <w:tcW w:w="960" w:type="dxa"/>
            <w:vMerge w:val="restart"/>
          </w:tcPr>
          <w:p w:rsidR="000B5691" w:rsidRDefault="000B5691">
            <w:pPr>
              <w:pStyle w:val="ConsPlusNormal"/>
            </w:pPr>
            <w:r>
              <w:lastRenderedPageBreak/>
              <w:t xml:space="preserve">Номер </w:t>
            </w:r>
            <w:r>
              <w:lastRenderedPageBreak/>
              <w:t>части колонны в порядке спуска</w:t>
            </w:r>
          </w:p>
        </w:tc>
        <w:tc>
          <w:tcPr>
            <w:tcW w:w="6480" w:type="dxa"/>
            <w:gridSpan w:val="6"/>
          </w:tcPr>
          <w:p w:rsidR="000B5691" w:rsidRDefault="000B5691">
            <w:pPr>
              <w:pStyle w:val="ConsPlusNormal"/>
            </w:pPr>
            <w:r>
              <w:lastRenderedPageBreak/>
              <w:t>Элементы технологической оснастки колонны</w:t>
            </w:r>
          </w:p>
        </w:tc>
        <w:tc>
          <w:tcPr>
            <w:tcW w:w="1680" w:type="dxa"/>
            <w:gridSpan w:val="2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 xml:space="preserve">Суммарное на </w:t>
            </w:r>
            <w:r>
              <w:lastRenderedPageBreak/>
              <w:t>колонну</w:t>
            </w:r>
          </w:p>
        </w:tc>
      </w:tr>
      <w:tr w:rsidR="000B5691">
        <w:tc>
          <w:tcPr>
            <w:tcW w:w="102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84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1200" w:type="dxa"/>
            <w:vMerge w:val="restart"/>
          </w:tcPr>
          <w:p w:rsidR="000B5691" w:rsidRDefault="000B5691">
            <w:pPr>
              <w:pStyle w:val="ConsPlusNormal"/>
            </w:pPr>
            <w:r>
              <w:t>наименование, шифр, типоразмер</w:t>
            </w:r>
          </w:p>
        </w:tc>
        <w:tc>
          <w:tcPr>
            <w:tcW w:w="1440" w:type="dxa"/>
            <w:vMerge w:val="restart"/>
          </w:tcPr>
          <w:p w:rsidR="000B5691" w:rsidRDefault="000B5691">
            <w:pPr>
              <w:pStyle w:val="ConsPlusNormal"/>
            </w:pPr>
            <w:r>
              <w:t>ГОСТ, ОСТ, ТУ, МРТУ, МУ и т.д. на изготовление</w:t>
            </w:r>
          </w:p>
        </w:tc>
        <w:tc>
          <w:tcPr>
            <w:tcW w:w="960" w:type="dxa"/>
            <w:vMerge w:val="restart"/>
          </w:tcPr>
          <w:p w:rsidR="000B5691" w:rsidRDefault="000B5691">
            <w:pPr>
              <w:pStyle w:val="ConsPlusNormal"/>
            </w:pPr>
            <w:r>
              <w:t>масса элемента, кг</w:t>
            </w:r>
          </w:p>
        </w:tc>
        <w:tc>
          <w:tcPr>
            <w:tcW w:w="1800" w:type="dxa"/>
            <w:gridSpan w:val="2"/>
          </w:tcPr>
          <w:p w:rsidR="000B5691" w:rsidRDefault="000B5691">
            <w:pPr>
              <w:pStyle w:val="ConsPlusNormal"/>
            </w:pPr>
            <w:r>
              <w:t>интервал установки, м</w:t>
            </w:r>
          </w:p>
        </w:tc>
        <w:tc>
          <w:tcPr>
            <w:tcW w:w="1080" w:type="dxa"/>
            <w:vMerge w:val="restart"/>
          </w:tcPr>
          <w:p w:rsidR="000B5691" w:rsidRDefault="000B5691">
            <w:pPr>
              <w:pStyle w:val="ConsPlusNormal"/>
            </w:pPr>
            <w:r>
              <w:t>количество элементов на интервале, шт.</w:t>
            </w:r>
          </w:p>
        </w:tc>
        <w:tc>
          <w:tcPr>
            <w:tcW w:w="960" w:type="dxa"/>
            <w:vMerge w:val="restart"/>
          </w:tcPr>
          <w:p w:rsidR="000B5691" w:rsidRDefault="000B5691">
            <w:pPr>
              <w:pStyle w:val="ConsPlusNormal"/>
            </w:pPr>
            <w:r>
              <w:t>количество, шт.</w:t>
            </w:r>
          </w:p>
        </w:tc>
        <w:tc>
          <w:tcPr>
            <w:tcW w:w="720" w:type="dxa"/>
            <w:vMerge w:val="restart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масса, кг</w:t>
            </w:r>
          </w:p>
        </w:tc>
      </w:tr>
      <w:tr w:rsidR="000B5691">
        <w:tc>
          <w:tcPr>
            <w:tcW w:w="102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84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1200" w:type="dxa"/>
            <w:vMerge/>
          </w:tcPr>
          <w:p w:rsidR="000B5691" w:rsidRDefault="000B5691"/>
        </w:tc>
        <w:tc>
          <w:tcPr>
            <w:tcW w:w="144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960" w:type="dxa"/>
          </w:tcPr>
          <w:p w:rsidR="000B5691" w:rsidRDefault="000B5691">
            <w:pPr>
              <w:pStyle w:val="ConsPlusNormal"/>
            </w:pPr>
            <w:r>
              <w:t>от (верх)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</w:pPr>
            <w:r>
              <w:t>до (низ)</w:t>
            </w:r>
          </w:p>
        </w:tc>
        <w:tc>
          <w:tcPr>
            <w:tcW w:w="108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720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102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0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bookmarkStart w:id="119" w:name="P3120"/>
            <w:bookmarkEnd w:id="119"/>
            <w:r>
              <w:t>7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bookmarkStart w:id="120" w:name="P3121"/>
            <w:bookmarkEnd w:id="120"/>
            <w:r>
              <w:t>8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11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9.7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Режим спуска обсадных труб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0"/>
        <w:gridCol w:w="840"/>
        <w:gridCol w:w="840"/>
        <w:gridCol w:w="1440"/>
        <w:gridCol w:w="960"/>
        <w:gridCol w:w="1200"/>
        <w:gridCol w:w="960"/>
        <w:gridCol w:w="840"/>
        <w:gridCol w:w="1080"/>
        <w:gridCol w:w="960"/>
        <w:gridCol w:w="1080"/>
        <w:gridCol w:w="782"/>
        <w:gridCol w:w="900"/>
        <w:gridCol w:w="720"/>
      </w:tblGrid>
      <w:tr w:rsidR="000B5691">
        <w:tc>
          <w:tcPr>
            <w:tcW w:w="2460" w:type="dxa"/>
            <w:gridSpan w:val="3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Обсадная колонна</w:t>
            </w:r>
          </w:p>
        </w:tc>
        <w:tc>
          <w:tcPr>
            <w:tcW w:w="1440" w:type="dxa"/>
            <w:vMerge w:val="restart"/>
          </w:tcPr>
          <w:p w:rsidR="000B5691" w:rsidRDefault="000B5691">
            <w:pPr>
              <w:pStyle w:val="ConsPlusNormal"/>
            </w:pPr>
            <w:r>
              <w:t>Тип, шифр инструмента для спуска (элеватор, спайдер, спайдер-элеватор)</w:t>
            </w:r>
          </w:p>
        </w:tc>
        <w:tc>
          <w:tcPr>
            <w:tcW w:w="2160" w:type="dxa"/>
            <w:gridSpan w:val="2"/>
            <w:vMerge w:val="restart"/>
          </w:tcPr>
          <w:p w:rsidR="000B5691" w:rsidRDefault="000B5691">
            <w:pPr>
              <w:pStyle w:val="ConsPlusNormal"/>
            </w:pPr>
            <w:r>
              <w:t>Средства смазки и уплотнения резьбовых соединений</w:t>
            </w:r>
          </w:p>
        </w:tc>
        <w:tc>
          <w:tcPr>
            <w:tcW w:w="1800" w:type="dxa"/>
            <w:gridSpan w:val="2"/>
            <w:vMerge w:val="restart"/>
          </w:tcPr>
          <w:p w:rsidR="000B5691" w:rsidRDefault="000B5691">
            <w:pPr>
              <w:pStyle w:val="ConsPlusNormal"/>
            </w:pPr>
            <w:r>
              <w:t>Интервал глубины с одинаковой допустимой скоростью спуска труб, м</w:t>
            </w:r>
          </w:p>
        </w:tc>
        <w:tc>
          <w:tcPr>
            <w:tcW w:w="1080" w:type="dxa"/>
            <w:vMerge w:val="restart"/>
          </w:tcPr>
          <w:p w:rsidR="000B5691" w:rsidRDefault="000B5691">
            <w:pPr>
              <w:pStyle w:val="ConsPlusNormal"/>
            </w:pPr>
            <w:r>
              <w:t>Допустимая скорость спуска труб, м/с</w:t>
            </w:r>
          </w:p>
        </w:tc>
        <w:tc>
          <w:tcPr>
            <w:tcW w:w="960" w:type="dxa"/>
            <w:vMerge w:val="restart"/>
          </w:tcPr>
          <w:p w:rsidR="000B5691" w:rsidRDefault="000B5691">
            <w:pPr>
              <w:pStyle w:val="ConsPlusNormal"/>
            </w:pPr>
            <w:r>
              <w:t>Допустимая глубина спуска труб на клиньях, м</w:t>
            </w:r>
          </w:p>
        </w:tc>
        <w:tc>
          <w:tcPr>
            <w:tcW w:w="1080" w:type="dxa"/>
            <w:vMerge w:val="restart"/>
          </w:tcPr>
          <w:p w:rsidR="000B5691" w:rsidRDefault="000B5691">
            <w:pPr>
              <w:pStyle w:val="ConsPlusNormal"/>
            </w:pPr>
            <w:r>
              <w:t>Периодичность долива колонны, м</w:t>
            </w:r>
          </w:p>
        </w:tc>
        <w:tc>
          <w:tcPr>
            <w:tcW w:w="2402" w:type="dxa"/>
            <w:gridSpan w:val="3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Промежуточные промывки</w:t>
            </w:r>
          </w:p>
        </w:tc>
      </w:tr>
      <w:tr w:rsidR="000B5691">
        <w:trPr>
          <w:trHeight w:val="269"/>
        </w:trPr>
        <w:tc>
          <w:tcPr>
            <w:tcW w:w="780" w:type="dxa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номер в порядке спуска</w:t>
            </w:r>
          </w:p>
        </w:tc>
        <w:tc>
          <w:tcPr>
            <w:tcW w:w="840" w:type="dxa"/>
            <w:vMerge w:val="restart"/>
          </w:tcPr>
          <w:p w:rsidR="000B5691" w:rsidRDefault="000B5691">
            <w:pPr>
              <w:pStyle w:val="ConsPlusNormal"/>
            </w:pPr>
            <w:r>
              <w:t>название колонны</w:t>
            </w:r>
          </w:p>
        </w:tc>
        <w:tc>
          <w:tcPr>
            <w:tcW w:w="840" w:type="dxa"/>
            <w:vMerge w:val="restart"/>
          </w:tcPr>
          <w:p w:rsidR="000B5691" w:rsidRDefault="000B5691">
            <w:pPr>
              <w:pStyle w:val="ConsPlusNormal"/>
            </w:pPr>
            <w:r>
              <w:t>номер части колонны в порядке спуска</w:t>
            </w:r>
          </w:p>
        </w:tc>
        <w:tc>
          <w:tcPr>
            <w:tcW w:w="1440" w:type="dxa"/>
            <w:vMerge/>
          </w:tcPr>
          <w:p w:rsidR="000B5691" w:rsidRDefault="000B5691"/>
        </w:tc>
        <w:tc>
          <w:tcPr>
            <w:tcW w:w="2160" w:type="dxa"/>
            <w:gridSpan w:val="2"/>
            <w:vMerge/>
          </w:tcPr>
          <w:p w:rsidR="000B5691" w:rsidRDefault="000B5691"/>
        </w:tc>
        <w:tc>
          <w:tcPr>
            <w:tcW w:w="1800" w:type="dxa"/>
            <w:gridSpan w:val="2"/>
            <w:vMerge/>
          </w:tcPr>
          <w:p w:rsidR="000B5691" w:rsidRDefault="000B5691"/>
        </w:tc>
        <w:tc>
          <w:tcPr>
            <w:tcW w:w="108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1080" w:type="dxa"/>
            <w:vMerge/>
          </w:tcPr>
          <w:p w:rsidR="000B5691" w:rsidRDefault="000B5691"/>
        </w:tc>
        <w:tc>
          <w:tcPr>
            <w:tcW w:w="782" w:type="dxa"/>
            <w:vMerge w:val="restart"/>
          </w:tcPr>
          <w:p w:rsidR="000B5691" w:rsidRDefault="000B5691">
            <w:pPr>
              <w:pStyle w:val="ConsPlusNormal"/>
            </w:pPr>
            <w:r>
              <w:t>глуби на, м</w:t>
            </w:r>
          </w:p>
        </w:tc>
        <w:tc>
          <w:tcPr>
            <w:tcW w:w="900" w:type="dxa"/>
            <w:vMerge w:val="restart"/>
          </w:tcPr>
          <w:p w:rsidR="000B5691" w:rsidRDefault="000B5691">
            <w:pPr>
              <w:pStyle w:val="ConsPlusNormal"/>
            </w:pPr>
            <w:r>
              <w:t>продолжительность, мин</w:t>
            </w:r>
          </w:p>
        </w:tc>
        <w:tc>
          <w:tcPr>
            <w:tcW w:w="720" w:type="dxa"/>
            <w:vMerge w:val="restart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расход, л/с</w:t>
            </w:r>
          </w:p>
        </w:tc>
      </w:tr>
      <w:tr w:rsidR="000B5691">
        <w:trPr>
          <w:trHeight w:val="509"/>
        </w:trPr>
        <w:tc>
          <w:tcPr>
            <w:tcW w:w="78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840" w:type="dxa"/>
            <w:vMerge/>
          </w:tcPr>
          <w:p w:rsidR="000B5691" w:rsidRDefault="000B5691"/>
        </w:tc>
        <w:tc>
          <w:tcPr>
            <w:tcW w:w="840" w:type="dxa"/>
            <w:vMerge/>
          </w:tcPr>
          <w:p w:rsidR="000B5691" w:rsidRDefault="000B5691"/>
        </w:tc>
        <w:tc>
          <w:tcPr>
            <w:tcW w:w="1440" w:type="dxa"/>
            <w:vMerge/>
          </w:tcPr>
          <w:p w:rsidR="000B5691" w:rsidRDefault="000B5691"/>
        </w:tc>
        <w:tc>
          <w:tcPr>
            <w:tcW w:w="960" w:type="dxa"/>
            <w:vMerge w:val="restart"/>
          </w:tcPr>
          <w:p w:rsidR="000B5691" w:rsidRDefault="000B5691">
            <w:pPr>
              <w:pStyle w:val="ConsPlusNormal"/>
            </w:pPr>
            <w:r>
              <w:t>шифр или название</w:t>
            </w:r>
          </w:p>
        </w:tc>
        <w:tc>
          <w:tcPr>
            <w:tcW w:w="1200" w:type="dxa"/>
            <w:vMerge w:val="restart"/>
          </w:tcPr>
          <w:p w:rsidR="000B5691" w:rsidRDefault="000B5691">
            <w:pPr>
              <w:pStyle w:val="ConsPlusNormal"/>
            </w:pPr>
            <w:r>
              <w:t>ГОСТ, ОСТ, МУ, ТУ, МРТУ и т.д. на изготовление</w:t>
            </w:r>
          </w:p>
        </w:tc>
        <w:tc>
          <w:tcPr>
            <w:tcW w:w="1800" w:type="dxa"/>
            <w:gridSpan w:val="2"/>
            <w:vMerge/>
          </w:tcPr>
          <w:p w:rsidR="000B5691" w:rsidRDefault="000B5691"/>
        </w:tc>
        <w:tc>
          <w:tcPr>
            <w:tcW w:w="108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1080" w:type="dxa"/>
            <w:vMerge/>
          </w:tcPr>
          <w:p w:rsidR="000B5691" w:rsidRDefault="000B5691"/>
        </w:tc>
        <w:tc>
          <w:tcPr>
            <w:tcW w:w="782" w:type="dxa"/>
            <w:vMerge/>
          </w:tcPr>
          <w:p w:rsidR="000B5691" w:rsidRDefault="000B5691"/>
        </w:tc>
        <w:tc>
          <w:tcPr>
            <w:tcW w:w="900" w:type="dxa"/>
            <w:vMerge/>
          </w:tcPr>
          <w:p w:rsidR="000B5691" w:rsidRDefault="000B5691"/>
        </w:tc>
        <w:tc>
          <w:tcPr>
            <w:tcW w:w="720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78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840" w:type="dxa"/>
            <w:vMerge/>
          </w:tcPr>
          <w:p w:rsidR="000B5691" w:rsidRDefault="000B5691"/>
        </w:tc>
        <w:tc>
          <w:tcPr>
            <w:tcW w:w="840" w:type="dxa"/>
            <w:vMerge/>
          </w:tcPr>
          <w:p w:rsidR="000B5691" w:rsidRDefault="000B5691"/>
        </w:tc>
        <w:tc>
          <w:tcPr>
            <w:tcW w:w="144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1200" w:type="dxa"/>
            <w:vMerge/>
          </w:tcPr>
          <w:p w:rsidR="000B5691" w:rsidRDefault="000B5691"/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от (верх)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до (низ)</w:t>
            </w:r>
          </w:p>
        </w:tc>
        <w:tc>
          <w:tcPr>
            <w:tcW w:w="108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1080" w:type="dxa"/>
            <w:vMerge/>
          </w:tcPr>
          <w:p w:rsidR="000B5691" w:rsidRDefault="000B5691"/>
        </w:tc>
        <w:tc>
          <w:tcPr>
            <w:tcW w:w="782" w:type="dxa"/>
            <w:vMerge/>
          </w:tcPr>
          <w:p w:rsidR="000B5691" w:rsidRDefault="000B5691"/>
        </w:tc>
        <w:tc>
          <w:tcPr>
            <w:tcW w:w="900" w:type="dxa"/>
            <w:vMerge/>
          </w:tcPr>
          <w:p w:rsidR="000B5691" w:rsidRDefault="000B5691"/>
        </w:tc>
        <w:tc>
          <w:tcPr>
            <w:tcW w:w="720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78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00" w:type="dxa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  <w:jc w:val="center"/>
            </w:pPr>
            <w:bookmarkStart w:id="121" w:name="P3158"/>
            <w:bookmarkEnd w:id="121"/>
            <w:r>
              <w:t>11</w:t>
            </w:r>
          </w:p>
        </w:tc>
        <w:tc>
          <w:tcPr>
            <w:tcW w:w="782" w:type="dxa"/>
          </w:tcPr>
          <w:p w:rsidR="000B5691" w:rsidRDefault="000B569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0B5691" w:rsidRDefault="000B569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2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14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9.8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Опрессовка обсадных труб</w:t>
      </w:r>
    </w:p>
    <w:p w:rsidR="000B5691" w:rsidRDefault="000B5691">
      <w:pPr>
        <w:pStyle w:val="ConsPlusNormal"/>
        <w:jc w:val="center"/>
      </w:pPr>
      <w:r>
        <w:t>и натяжение эксплуатационной колонны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2"/>
        <w:gridCol w:w="840"/>
        <w:gridCol w:w="1200"/>
        <w:gridCol w:w="1080"/>
        <w:gridCol w:w="960"/>
        <w:gridCol w:w="960"/>
        <w:gridCol w:w="840"/>
        <w:gridCol w:w="960"/>
        <w:gridCol w:w="1440"/>
        <w:gridCol w:w="840"/>
        <w:gridCol w:w="1080"/>
        <w:gridCol w:w="1440"/>
        <w:gridCol w:w="1080"/>
      </w:tblGrid>
      <w:tr w:rsidR="000B5691">
        <w:tc>
          <w:tcPr>
            <w:tcW w:w="1142" w:type="dxa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Номер колонны в порядке спуска</w:t>
            </w:r>
          </w:p>
        </w:tc>
        <w:tc>
          <w:tcPr>
            <w:tcW w:w="840" w:type="dxa"/>
            <w:vMerge w:val="restart"/>
          </w:tcPr>
          <w:p w:rsidR="000B5691" w:rsidRDefault="000B5691">
            <w:pPr>
              <w:pStyle w:val="ConsPlusNormal"/>
            </w:pPr>
            <w:r>
              <w:t>Название колонны</w:t>
            </w:r>
          </w:p>
        </w:tc>
        <w:tc>
          <w:tcPr>
            <w:tcW w:w="1200" w:type="dxa"/>
            <w:vMerge w:val="restart"/>
          </w:tcPr>
          <w:p w:rsidR="000B5691" w:rsidRDefault="000B5691">
            <w:pPr>
              <w:pStyle w:val="ConsPlusNormal"/>
            </w:pPr>
            <w:r>
              <w:t>Номер раздельно спускаемой части колонны в порядке спуска</w:t>
            </w:r>
          </w:p>
        </w:tc>
        <w:tc>
          <w:tcPr>
            <w:tcW w:w="1080" w:type="dxa"/>
            <w:vMerge w:val="restart"/>
          </w:tcPr>
          <w:p w:rsidR="000B5691" w:rsidRDefault="000B5691">
            <w:pPr>
              <w:pStyle w:val="ConsPlusNormal"/>
            </w:pPr>
            <w:r>
              <w:t>Натяжение эксплуатационной колонны, тс</w:t>
            </w:r>
          </w:p>
        </w:tc>
        <w:tc>
          <w:tcPr>
            <w:tcW w:w="1920" w:type="dxa"/>
            <w:gridSpan w:val="2"/>
            <w:vMerge w:val="restart"/>
          </w:tcPr>
          <w:p w:rsidR="000B5691" w:rsidRDefault="000B5691">
            <w:pPr>
              <w:pStyle w:val="ConsPlusNormal"/>
            </w:pPr>
            <w:r>
              <w:t>Плотность жидкости для опрессовки, г/см3</w:t>
            </w:r>
          </w:p>
        </w:tc>
        <w:tc>
          <w:tcPr>
            <w:tcW w:w="3240" w:type="dxa"/>
            <w:gridSpan w:val="3"/>
          </w:tcPr>
          <w:p w:rsidR="000B5691" w:rsidRDefault="000B5691">
            <w:pPr>
              <w:pStyle w:val="ConsPlusNormal"/>
            </w:pPr>
            <w:r>
              <w:t>Давление на устье скважины при опрессовке, кгс/см2</w:t>
            </w:r>
          </w:p>
        </w:tc>
        <w:tc>
          <w:tcPr>
            <w:tcW w:w="840" w:type="dxa"/>
            <w:vMerge w:val="restart"/>
          </w:tcPr>
          <w:p w:rsidR="000B5691" w:rsidRDefault="000B5691">
            <w:pPr>
              <w:pStyle w:val="ConsPlusNormal"/>
            </w:pPr>
            <w:r>
              <w:t>Глубина установки пакера, м</w:t>
            </w:r>
          </w:p>
        </w:tc>
        <w:tc>
          <w:tcPr>
            <w:tcW w:w="1080" w:type="dxa"/>
            <w:vMerge w:val="restart"/>
          </w:tcPr>
          <w:p w:rsidR="000B5691" w:rsidRDefault="000B5691">
            <w:pPr>
              <w:pStyle w:val="ConsPlusNormal"/>
            </w:pPr>
            <w:r>
              <w:t>Давление на устье скважины при опрессовке труб ниже пакера, кгс/см2</w:t>
            </w:r>
          </w:p>
        </w:tc>
        <w:tc>
          <w:tcPr>
            <w:tcW w:w="1440" w:type="dxa"/>
            <w:vMerge w:val="restart"/>
          </w:tcPr>
          <w:p w:rsidR="000B5691" w:rsidRDefault="000B5691">
            <w:pPr>
              <w:pStyle w:val="ConsPlusNormal"/>
            </w:pPr>
            <w:r>
              <w:t xml:space="preserve">Номер равнопрочной секции в раздельно спускаемой части (снизу вверх) (см. </w:t>
            </w:r>
            <w:hyperlink w:anchor="P3042" w:history="1">
              <w:r>
                <w:rPr>
                  <w:color w:val="0000FF"/>
                </w:rPr>
                <w:t>табл. 9.4</w:t>
              </w:r>
            </w:hyperlink>
            <w:r>
              <w:t>)</w:t>
            </w:r>
          </w:p>
        </w:tc>
        <w:tc>
          <w:tcPr>
            <w:tcW w:w="1080" w:type="dxa"/>
            <w:vMerge w:val="restart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Давление опрессовки труб равнопрочной секции на поверхности, кгс/см2</w:t>
            </w:r>
          </w:p>
        </w:tc>
      </w:tr>
      <w:tr w:rsidR="000B5691">
        <w:trPr>
          <w:trHeight w:val="509"/>
        </w:trPr>
        <w:tc>
          <w:tcPr>
            <w:tcW w:w="1142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840" w:type="dxa"/>
            <w:vMerge/>
          </w:tcPr>
          <w:p w:rsidR="000B5691" w:rsidRDefault="000B5691"/>
        </w:tc>
        <w:tc>
          <w:tcPr>
            <w:tcW w:w="1200" w:type="dxa"/>
            <w:vMerge/>
          </w:tcPr>
          <w:p w:rsidR="000B5691" w:rsidRDefault="000B5691"/>
        </w:tc>
        <w:tc>
          <w:tcPr>
            <w:tcW w:w="1080" w:type="dxa"/>
            <w:vMerge/>
          </w:tcPr>
          <w:p w:rsidR="000B5691" w:rsidRDefault="000B5691"/>
        </w:tc>
        <w:tc>
          <w:tcPr>
            <w:tcW w:w="1920" w:type="dxa"/>
            <w:gridSpan w:val="2"/>
            <w:vMerge/>
          </w:tcPr>
          <w:p w:rsidR="000B5691" w:rsidRDefault="000B5691"/>
        </w:tc>
        <w:tc>
          <w:tcPr>
            <w:tcW w:w="840" w:type="dxa"/>
            <w:vMerge w:val="restart"/>
          </w:tcPr>
          <w:p w:rsidR="000B5691" w:rsidRDefault="000B5691">
            <w:pPr>
              <w:pStyle w:val="ConsPlusNormal"/>
            </w:pPr>
            <w:r>
              <w:t>раздельно спускаемой части</w:t>
            </w:r>
          </w:p>
        </w:tc>
        <w:tc>
          <w:tcPr>
            <w:tcW w:w="960" w:type="dxa"/>
            <w:vMerge w:val="restart"/>
          </w:tcPr>
          <w:p w:rsidR="000B5691" w:rsidRDefault="000B5691">
            <w:pPr>
              <w:pStyle w:val="ConsPlusNormal"/>
            </w:pPr>
            <w:r>
              <w:t>цементного кольца</w:t>
            </w:r>
          </w:p>
        </w:tc>
        <w:tc>
          <w:tcPr>
            <w:tcW w:w="1440" w:type="dxa"/>
            <w:vMerge w:val="restart"/>
          </w:tcPr>
          <w:p w:rsidR="000B5691" w:rsidRDefault="000B5691">
            <w:pPr>
              <w:pStyle w:val="ConsPlusNormal"/>
            </w:pPr>
            <w:r>
              <w:t>части колонны ниже муфты для двухступенчатого цементирования</w:t>
            </w:r>
          </w:p>
        </w:tc>
        <w:tc>
          <w:tcPr>
            <w:tcW w:w="840" w:type="dxa"/>
            <w:vMerge/>
          </w:tcPr>
          <w:p w:rsidR="000B5691" w:rsidRDefault="000B5691"/>
        </w:tc>
        <w:tc>
          <w:tcPr>
            <w:tcW w:w="1080" w:type="dxa"/>
            <w:vMerge/>
          </w:tcPr>
          <w:p w:rsidR="000B5691" w:rsidRDefault="000B5691"/>
        </w:tc>
        <w:tc>
          <w:tcPr>
            <w:tcW w:w="1440" w:type="dxa"/>
            <w:vMerge/>
          </w:tcPr>
          <w:p w:rsidR="000B5691" w:rsidRDefault="000B5691"/>
        </w:tc>
        <w:tc>
          <w:tcPr>
            <w:tcW w:w="1080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1142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840" w:type="dxa"/>
            <w:vMerge/>
          </w:tcPr>
          <w:p w:rsidR="000B5691" w:rsidRDefault="000B5691"/>
        </w:tc>
        <w:tc>
          <w:tcPr>
            <w:tcW w:w="1200" w:type="dxa"/>
            <w:vMerge/>
          </w:tcPr>
          <w:p w:rsidR="000B5691" w:rsidRDefault="000B5691"/>
        </w:tc>
        <w:tc>
          <w:tcPr>
            <w:tcW w:w="1080" w:type="dxa"/>
            <w:vMerge/>
          </w:tcPr>
          <w:p w:rsidR="000B5691" w:rsidRDefault="000B5691"/>
        </w:tc>
        <w:tc>
          <w:tcPr>
            <w:tcW w:w="960" w:type="dxa"/>
          </w:tcPr>
          <w:p w:rsidR="000B5691" w:rsidRDefault="000B5691">
            <w:pPr>
              <w:pStyle w:val="ConsPlusNormal"/>
            </w:pPr>
            <w:r>
              <w:t>раздельно спускаемой части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</w:pPr>
            <w:r>
              <w:t>цементного кольца</w:t>
            </w:r>
          </w:p>
        </w:tc>
        <w:tc>
          <w:tcPr>
            <w:tcW w:w="84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1440" w:type="dxa"/>
            <w:vMerge/>
          </w:tcPr>
          <w:p w:rsidR="000B5691" w:rsidRDefault="000B5691"/>
        </w:tc>
        <w:tc>
          <w:tcPr>
            <w:tcW w:w="840" w:type="dxa"/>
            <w:vMerge/>
          </w:tcPr>
          <w:p w:rsidR="000B5691" w:rsidRDefault="000B5691"/>
        </w:tc>
        <w:tc>
          <w:tcPr>
            <w:tcW w:w="1080" w:type="dxa"/>
            <w:vMerge/>
          </w:tcPr>
          <w:p w:rsidR="000B5691" w:rsidRDefault="000B5691"/>
        </w:tc>
        <w:tc>
          <w:tcPr>
            <w:tcW w:w="1440" w:type="dxa"/>
            <w:vMerge/>
          </w:tcPr>
          <w:p w:rsidR="000B5691" w:rsidRDefault="000B5691"/>
        </w:tc>
        <w:tc>
          <w:tcPr>
            <w:tcW w:w="1080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1142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40" w:type="dxa"/>
          </w:tcPr>
          <w:p w:rsidR="000B5691" w:rsidRDefault="000B56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40" w:type="dxa"/>
          </w:tcPr>
          <w:p w:rsidR="000B5691" w:rsidRDefault="000B569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8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13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9.2. ЦЕМЕНТИРОВАНИЕ ОБСАДНЫХ КОЛОНН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9.9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Общие сведения о цементировании обсадных колонн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"/>
        <w:gridCol w:w="840"/>
        <w:gridCol w:w="1080"/>
        <w:gridCol w:w="960"/>
        <w:gridCol w:w="960"/>
        <w:gridCol w:w="840"/>
        <w:gridCol w:w="1320"/>
        <w:gridCol w:w="960"/>
        <w:gridCol w:w="1080"/>
        <w:gridCol w:w="1320"/>
        <w:gridCol w:w="960"/>
        <w:gridCol w:w="840"/>
      </w:tblGrid>
      <w:tr w:rsidR="000B5691">
        <w:tc>
          <w:tcPr>
            <w:tcW w:w="900" w:type="dxa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Номер колонны в порядке спуска</w:t>
            </w:r>
          </w:p>
        </w:tc>
        <w:tc>
          <w:tcPr>
            <w:tcW w:w="840" w:type="dxa"/>
            <w:vMerge w:val="restart"/>
          </w:tcPr>
          <w:p w:rsidR="000B5691" w:rsidRDefault="000B5691">
            <w:pPr>
              <w:pStyle w:val="ConsPlusNormal"/>
            </w:pPr>
            <w:r>
              <w:t xml:space="preserve">Название колонны (см. </w:t>
            </w:r>
            <w:hyperlink w:anchor="P2303" w:history="1">
              <w:r>
                <w:rPr>
                  <w:color w:val="0000FF"/>
                </w:rPr>
                <w:t>табл. 5.2, гр. 2</w:t>
              </w:r>
            </w:hyperlink>
            <w:r>
              <w:t>)</w:t>
            </w:r>
          </w:p>
        </w:tc>
        <w:tc>
          <w:tcPr>
            <w:tcW w:w="1080" w:type="dxa"/>
            <w:vMerge w:val="restart"/>
          </w:tcPr>
          <w:p w:rsidR="000B5691" w:rsidRDefault="000B5691">
            <w:pPr>
              <w:pStyle w:val="ConsPlusNormal"/>
            </w:pPr>
            <w:r>
              <w:t>Способ цементирования (прямой, ступенчатый, обратный)</w:t>
            </w:r>
          </w:p>
        </w:tc>
        <w:tc>
          <w:tcPr>
            <w:tcW w:w="4080" w:type="dxa"/>
            <w:gridSpan w:val="4"/>
          </w:tcPr>
          <w:p w:rsidR="000B5691" w:rsidRDefault="000B5691">
            <w:pPr>
              <w:pStyle w:val="ConsPlusNormal"/>
            </w:pPr>
            <w:r>
              <w:t>Данные по раздельно спускаемой части колонны</w:t>
            </w:r>
          </w:p>
        </w:tc>
        <w:tc>
          <w:tcPr>
            <w:tcW w:w="5160" w:type="dxa"/>
            <w:gridSpan w:val="5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Данные о каждой ступени цементирования</w:t>
            </w:r>
          </w:p>
        </w:tc>
      </w:tr>
      <w:tr w:rsidR="000B5691">
        <w:tc>
          <w:tcPr>
            <w:tcW w:w="90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840" w:type="dxa"/>
            <w:vMerge/>
          </w:tcPr>
          <w:p w:rsidR="000B5691" w:rsidRDefault="000B5691"/>
        </w:tc>
        <w:tc>
          <w:tcPr>
            <w:tcW w:w="1080" w:type="dxa"/>
            <w:vMerge/>
          </w:tcPr>
          <w:p w:rsidR="000B5691" w:rsidRDefault="000B5691"/>
        </w:tc>
        <w:tc>
          <w:tcPr>
            <w:tcW w:w="960" w:type="dxa"/>
            <w:vMerge w:val="restart"/>
          </w:tcPr>
          <w:p w:rsidR="000B5691" w:rsidRDefault="000B5691">
            <w:pPr>
              <w:pStyle w:val="ConsPlusNormal"/>
            </w:pPr>
            <w:r>
              <w:t xml:space="preserve">номер в порядке спуска (см. </w:t>
            </w:r>
            <w:hyperlink w:anchor="P2319" w:history="1">
              <w:r>
                <w:rPr>
                  <w:color w:val="0000FF"/>
                </w:rPr>
                <w:t>табл. 5.2, гр. 8</w:t>
              </w:r>
            </w:hyperlink>
            <w:r>
              <w:t>)</w:t>
            </w:r>
          </w:p>
        </w:tc>
        <w:tc>
          <w:tcPr>
            <w:tcW w:w="1800" w:type="dxa"/>
            <w:gridSpan w:val="2"/>
          </w:tcPr>
          <w:p w:rsidR="000B5691" w:rsidRDefault="000B5691">
            <w:pPr>
              <w:pStyle w:val="ConsPlusNormal"/>
            </w:pPr>
            <w:r>
              <w:t>интервал установки, м</w:t>
            </w:r>
          </w:p>
        </w:tc>
        <w:tc>
          <w:tcPr>
            <w:tcW w:w="1320" w:type="dxa"/>
            <w:vMerge w:val="restart"/>
          </w:tcPr>
          <w:p w:rsidR="000B5691" w:rsidRDefault="000B5691">
            <w:pPr>
              <w:pStyle w:val="ConsPlusNormal"/>
            </w:pPr>
            <w:r>
              <w:t>глубина установки муфты для ступенчатого цементирования, м</w:t>
            </w:r>
          </w:p>
        </w:tc>
        <w:tc>
          <w:tcPr>
            <w:tcW w:w="960" w:type="dxa"/>
            <w:vMerge w:val="restart"/>
          </w:tcPr>
          <w:p w:rsidR="000B5691" w:rsidRDefault="000B5691">
            <w:pPr>
              <w:pStyle w:val="ConsPlusNormal"/>
            </w:pPr>
            <w:r>
              <w:t>номер ступени цементирования</w:t>
            </w:r>
          </w:p>
        </w:tc>
        <w:tc>
          <w:tcPr>
            <w:tcW w:w="1080" w:type="dxa"/>
            <w:vMerge w:val="restart"/>
          </w:tcPr>
          <w:p w:rsidR="000B5691" w:rsidRDefault="000B5691">
            <w:pPr>
              <w:pStyle w:val="ConsPlusNormal"/>
            </w:pPr>
            <w:r>
              <w:t>высота цементного стакана, м</w:t>
            </w:r>
          </w:p>
        </w:tc>
        <w:tc>
          <w:tcPr>
            <w:tcW w:w="1320" w:type="dxa"/>
            <w:vMerge w:val="restart"/>
          </w:tcPr>
          <w:p w:rsidR="000B5691" w:rsidRDefault="000B5691">
            <w:pPr>
              <w:pStyle w:val="ConsPlusNormal"/>
            </w:pPr>
            <w:r>
              <w:t>название порции тампонажного раствора</w:t>
            </w:r>
          </w:p>
        </w:tc>
        <w:tc>
          <w:tcPr>
            <w:tcW w:w="1800" w:type="dxa"/>
            <w:gridSpan w:val="2"/>
            <w:vMerge w:val="restart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интервал глубины цементирования, м</w:t>
            </w:r>
          </w:p>
        </w:tc>
      </w:tr>
      <w:tr w:rsidR="000B5691">
        <w:trPr>
          <w:trHeight w:val="509"/>
        </w:trPr>
        <w:tc>
          <w:tcPr>
            <w:tcW w:w="90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840" w:type="dxa"/>
            <w:vMerge/>
          </w:tcPr>
          <w:p w:rsidR="000B5691" w:rsidRDefault="000B5691"/>
        </w:tc>
        <w:tc>
          <w:tcPr>
            <w:tcW w:w="108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960" w:type="dxa"/>
            <w:vMerge w:val="restart"/>
          </w:tcPr>
          <w:p w:rsidR="000B5691" w:rsidRDefault="000B5691">
            <w:pPr>
              <w:pStyle w:val="ConsPlusNormal"/>
              <w:jc w:val="center"/>
            </w:pPr>
            <w:r>
              <w:t>от (верх)</w:t>
            </w:r>
          </w:p>
        </w:tc>
        <w:tc>
          <w:tcPr>
            <w:tcW w:w="840" w:type="dxa"/>
            <w:vMerge w:val="restart"/>
          </w:tcPr>
          <w:p w:rsidR="000B5691" w:rsidRDefault="000B5691">
            <w:pPr>
              <w:pStyle w:val="ConsPlusNormal"/>
              <w:jc w:val="center"/>
            </w:pPr>
            <w:r>
              <w:t>до (низ)</w:t>
            </w:r>
          </w:p>
        </w:tc>
        <w:tc>
          <w:tcPr>
            <w:tcW w:w="132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1080" w:type="dxa"/>
            <w:vMerge/>
          </w:tcPr>
          <w:p w:rsidR="000B5691" w:rsidRDefault="000B5691"/>
        </w:tc>
        <w:tc>
          <w:tcPr>
            <w:tcW w:w="1320" w:type="dxa"/>
            <w:vMerge/>
          </w:tcPr>
          <w:p w:rsidR="000B5691" w:rsidRDefault="000B5691"/>
        </w:tc>
        <w:tc>
          <w:tcPr>
            <w:tcW w:w="1800" w:type="dxa"/>
            <w:gridSpan w:val="2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90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840" w:type="dxa"/>
            <w:vMerge/>
          </w:tcPr>
          <w:p w:rsidR="000B5691" w:rsidRDefault="000B5691"/>
        </w:tc>
        <w:tc>
          <w:tcPr>
            <w:tcW w:w="108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840" w:type="dxa"/>
            <w:vMerge/>
          </w:tcPr>
          <w:p w:rsidR="000B5691" w:rsidRDefault="000B5691"/>
        </w:tc>
        <w:tc>
          <w:tcPr>
            <w:tcW w:w="132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1080" w:type="dxa"/>
            <w:vMerge/>
          </w:tcPr>
          <w:p w:rsidR="000B5691" w:rsidRDefault="000B5691"/>
        </w:tc>
        <w:tc>
          <w:tcPr>
            <w:tcW w:w="1320" w:type="dxa"/>
            <w:vMerge/>
          </w:tcPr>
          <w:p w:rsidR="000B5691" w:rsidRDefault="000B5691"/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от (верх)</w:t>
            </w:r>
          </w:p>
        </w:tc>
        <w:tc>
          <w:tcPr>
            <w:tcW w:w="84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до (низ)</w:t>
            </w:r>
          </w:p>
        </w:tc>
      </w:tr>
      <w:tr w:rsidR="000B5691">
        <w:tc>
          <w:tcPr>
            <w:tcW w:w="90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20" w:type="dxa"/>
          </w:tcPr>
          <w:p w:rsidR="000B5691" w:rsidRDefault="000B56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12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9.10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Характеристика жидкостей для цементирования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"/>
        <w:gridCol w:w="840"/>
        <w:gridCol w:w="1320"/>
        <w:gridCol w:w="960"/>
        <w:gridCol w:w="720"/>
        <w:gridCol w:w="720"/>
        <w:gridCol w:w="960"/>
        <w:gridCol w:w="960"/>
        <w:gridCol w:w="1200"/>
        <w:gridCol w:w="1080"/>
        <w:gridCol w:w="960"/>
      </w:tblGrid>
      <w:tr w:rsidR="000B5691">
        <w:tc>
          <w:tcPr>
            <w:tcW w:w="900" w:type="dxa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Номер колонны в порядке спуска</w:t>
            </w:r>
          </w:p>
        </w:tc>
        <w:tc>
          <w:tcPr>
            <w:tcW w:w="840" w:type="dxa"/>
            <w:vMerge w:val="restart"/>
          </w:tcPr>
          <w:p w:rsidR="000B5691" w:rsidRDefault="000B5691">
            <w:pPr>
              <w:pStyle w:val="ConsPlusNormal"/>
            </w:pPr>
            <w:r>
              <w:t xml:space="preserve">Название колонны (см. </w:t>
            </w:r>
            <w:hyperlink w:anchor="P2303" w:history="1">
              <w:r>
                <w:rPr>
                  <w:color w:val="0000FF"/>
                </w:rPr>
                <w:t>табл. 5.2, гр. 2</w:t>
              </w:r>
            </w:hyperlink>
            <w:r>
              <w:t>)</w:t>
            </w:r>
          </w:p>
        </w:tc>
        <w:tc>
          <w:tcPr>
            <w:tcW w:w="1320" w:type="dxa"/>
            <w:vMerge w:val="restart"/>
          </w:tcPr>
          <w:p w:rsidR="000B5691" w:rsidRDefault="000B5691">
            <w:pPr>
              <w:pStyle w:val="ConsPlusNormal"/>
            </w:pPr>
            <w:r>
              <w:t xml:space="preserve">Номер части колонны в порядке спуска (см. </w:t>
            </w:r>
            <w:hyperlink w:anchor="P2319" w:history="1">
              <w:r>
                <w:rPr>
                  <w:color w:val="0000FF"/>
                </w:rPr>
                <w:t>табл. 5.2, гр. 8</w:t>
              </w:r>
            </w:hyperlink>
            <w:r>
              <w:t>)</w:t>
            </w:r>
          </w:p>
        </w:tc>
        <w:tc>
          <w:tcPr>
            <w:tcW w:w="960" w:type="dxa"/>
            <w:vMerge w:val="restart"/>
          </w:tcPr>
          <w:p w:rsidR="000B5691" w:rsidRDefault="000B5691">
            <w:pPr>
              <w:pStyle w:val="ConsPlusNormal"/>
            </w:pPr>
            <w:r>
              <w:t>Номер ступени (снизу вверх)</w:t>
            </w:r>
          </w:p>
        </w:tc>
        <w:tc>
          <w:tcPr>
            <w:tcW w:w="6600" w:type="dxa"/>
            <w:gridSpan w:val="7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Характеристика жидкости (раствора)</w:t>
            </w:r>
          </w:p>
        </w:tc>
      </w:tr>
      <w:tr w:rsidR="000B5691">
        <w:tc>
          <w:tcPr>
            <w:tcW w:w="90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840" w:type="dxa"/>
            <w:vMerge/>
          </w:tcPr>
          <w:p w:rsidR="000B5691" w:rsidRDefault="000B5691"/>
        </w:tc>
        <w:tc>
          <w:tcPr>
            <w:tcW w:w="132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720" w:type="dxa"/>
          </w:tcPr>
          <w:p w:rsidR="000B5691" w:rsidRDefault="000B5691">
            <w:pPr>
              <w:pStyle w:val="ConsPlusNormal"/>
            </w:pPr>
            <w:r>
              <w:t>тип или название</w:t>
            </w:r>
          </w:p>
        </w:tc>
        <w:tc>
          <w:tcPr>
            <w:tcW w:w="720" w:type="dxa"/>
          </w:tcPr>
          <w:p w:rsidR="000B5691" w:rsidRDefault="000B5691">
            <w:pPr>
              <w:pStyle w:val="ConsPlusNormal"/>
            </w:pPr>
            <w:r>
              <w:t>объем порции, м3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</w:pPr>
            <w:r>
              <w:t>плотность, г/см3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</w:pPr>
            <w:r>
              <w:t>пластическая вязкость, сП</w:t>
            </w:r>
          </w:p>
        </w:tc>
        <w:tc>
          <w:tcPr>
            <w:tcW w:w="1200" w:type="dxa"/>
          </w:tcPr>
          <w:p w:rsidR="000B5691" w:rsidRDefault="000B5691">
            <w:pPr>
              <w:pStyle w:val="ConsPlusNormal"/>
            </w:pPr>
            <w:r>
              <w:t>динамическое напряжение сдвига, мгс/см2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</w:pPr>
            <w:r>
              <w:t>время начала схватывания, мин</w:t>
            </w:r>
          </w:p>
        </w:tc>
        <w:tc>
          <w:tcPr>
            <w:tcW w:w="960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время ОЗЦ, ч</w:t>
            </w:r>
          </w:p>
        </w:tc>
      </w:tr>
      <w:tr w:rsidR="000B5691">
        <w:tc>
          <w:tcPr>
            <w:tcW w:w="90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0" w:type="dxa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00" w:type="dxa"/>
          </w:tcPr>
          <w:p w:rsidR="000B5691" w:rsidRDefault="000B56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11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9.11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Компонентный состав жидкостей для цементирования</w:t>
      </w:r>
    </w:p>
    <w:p w:rsidR="000B5691" w:rsidRDefault="000B5691">
      <w:pPr>
        <w:pStyle w:val="ConsPlusNormal"/>
        <w:jc w:val="center"/>
      </w:pPr>
      <w:r>
        <w:t>и характеристики компонентов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1080"/>
        <w:gridCol w:w="1440"/>
        <w:gridCol w:w="960"/>
        <w:gridCol w:w="1320"/>
        <w:gridCol w:w="960"/>
        <w:gridCol w:w="960"/>
        <w:gridCol w:w="840"/>
        <w:gridCol w:w="600"/>
        <w:gridCol w:w="1200"/>
      </w:tblGrid>
      <w:tr w:rsidR="000B5691">
        <w:tc>
          <w:tcPr>
            <w:tcW w:w="1020" w:type="dxa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Номер колонны в порядке спуска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</w:pPr>
            <w:r>
              <w:t xml:space="preserve">Название колонны (см. </w:t>
            </w:r>
            <w:hyperlink w:anchor="P2303" w:history="1">
              <w:r>
                <w:rPr>
                  <w:color w:val="0000FF"/>
                </w:rPr>
                <w:t>табл. 5.2, гр. 2</w:t>
              </w:r>
            </w:hyperlink>
            <w:r>
              <w:t>)</w:t>
            </w:r>
          </w:p>
        </w:tc>
        <w:tc>
          <w:tcPr>
            <w:tcW w:w="1440" w:type="dxa"/>
          </w:tcPr>
          <w:p w:rsidR="000B5691" w:rsidRDefault="000B5691">
            <w:pPr>
              <w:pStyle w:val="ConsPlusNormal"/>
            </w:pPr>
            <w:r>
              <w:t xml:space="preserve">Номер части колонны в порядке спуска (см. </w:t>
            </w:r>
            <w:hyperlink w:anchor="P2319" w:history="1">
              <w:r>
                <w:rPr>
                  <w:color w:val="0000FF"/>
                </w:rPr>
                <w:t>табл. 5.2, гр. 8</w:t>
              </w:r>
            </w:hyperlink>
            <w:r>
              <w:t>)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</w:pPr>
            <w:r>
              <w:t>Номер ступени (снизу вверх)</w:t>
            </w:r>
          </w:p>
        </w:tc>
        <w:tc>
          <w:tcPr>
            <w:tcW w:w="1320" w:type="dxa"/>
          </w:tcPr>
          <w:p w:rsidR="000B5691" w:rsidRDefault="000B5691">
            <w:pPr>
              <w:pStyle w:val="ConsPlusNormal"/>
            </w:pPr>
            <w:r>
              <w:t>Тип или название жидкости для цементирования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</w:pPr>
            <w:r>
              <w:t>Название компонента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</w:pPr>
            <w:r>
              <w:t>Плотность, г/см3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</w:pPr>
            <w:r>
              <w:t>Влажность, %</w:t>
            </w:r>
          </w:p>
        </w:tc>
        <w:tc>
          <w:tcPr>
            <w:tcW w:w="600" w:type="dxa"/>
          </w:tcPr>
          <w:p w:rsidR="000B5691" w:rsidRDefault="000B5691">
            <w:pPr>
              <w:pStyle w:val="ConsPlusNormal"/>
            </w:pPr>
            <w:r>
              <w:t>Сорт</w:t>
            </w:r>
          </w:p>
        </w:tc>
        <w:tc>
          <w:tcPr>
            <w:tcW w:w="1200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Норма расхода компонента, кг/м3</w:t>
            </w:r>
          </w:p>
        </w:tc>
      </w:tr>
      <w:tr w:rsidR="000B5691">
        <w:tc>
          <w:tcPr>
            <w:tcW w:w="102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0" w:type="dxa"/>
          </w:tcPr>
          <w:p w:rsidR="000B5691" w:rsidRDefault="000B56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0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10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9.12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Технологические операции при цементировании и режим работы</w:t>
      </w:r>
    </w:p>
    <w:p w:rsidR="000B5691" w:rsidRDefault="000B5691">
      <w:pPr>
        <w:pStyle w:val="ConsPlusNormal"/>
        <w:jc w:val="center"/>
      </w:pPr>
      <w:r>
        <w:t>цементировочных агрегатов (буровых насосов)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60"/>
        <w:gridCol w:w="1200"/>
        <w:gridCol w:w="1320"/>
        <w:gridCol w:w="1440"/>
        <w:gridCol w:w="960"/>
        <w:gridCol w:w="1200"/>
        <w:gridCol w:w="1320"/>
        <w:gridCol w:w="1680"/>
      </w:tblGrid>
      <w:tr w:rsidR="000B5691">
        <w:tc>
          <w:tcPr>
            <w:tcW w:w="1260" w:type="dxa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Номер колонны в порядке спуска</w:t>
            </w:r>
          </w:p>
        </w:tc>
        <w:tc>
          <w:tcPr>
            <w:tcW w:w="1200" w:type="dxa"/>
          </w:tcPr>
          <w:p w:rsidR="000B5691" w:rsidRDefault="000B5691">
            <w:pPr>
              <w:pStyle w:val="ConsPlusNormal"/>
            </w:pPr>
            <w:r>
              <w:t>Номер части колонны в порядке спуска (снизу вверх)</w:t>
            </w:r>
          </w:p>
        </w:tc>
        <w:tc>
          <w:tcPr>
            <w:tcW w:w="1320" w:type="dxa"/>
          </w:tcPr>
          <w:p w:rsidR="000B5691" w:rsidRDefault="000B5691">
            <w:pPr>
              <w:pStyle w:val="ConsPlusNormal"/>
            </w:pPr>
            <w:r>
              <w:t>Номер ступени цементирования части колонны (снизу вверх)</w:t>
            </w:r>
          </w:p>
        </w:tc>
        <w:tc>
          <w:tcPr>
            <w:tcW w:w="1440" w:type="dxa"/>
          </w:tcPr>
          <w:p w:rsidR="000B5691" w:rsidRDefault="000B5691">
            <w:pPr>
              <w:pStyle w:val="ConsPlusNormal"/>
            </w:pPr>
            <w:r>
              <w:t>Наименование технологической операции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</w:pPr>
            <w:r>
              <w:t>Тип или название жидкости</w:t>
            </w:r>
          </w:p>
        </w:tc>
        <w:tc>
          <w:tcPr>
            <w:tcW w:w="1200" w:type="dxa"/>
          </w:tcPr>
          <w:p w:rsidR="000B5691" w:rsidRDefault="000B5691">
            <w:pPr>
              <w:pStyle w:val="ConsPlusNormal"/>
            </w:pPr>
            <w:r>
              <w:t>Тип (шифр) агрегата или бурового насоса</w:t>
            </w:r>
          </w:p>
        </w:tc>
        <w:tc>
          <w:tcPr>
            <w:tcW w:w="1320" w:type="dxa"/>
          </w:tcPr>
          <w:p w:rsidR="000B5691" w:rsidRDefault="000B5691">
            <w:pPr>
              <w:pStyle w:val="ConsPlusNormal"/>
            </w:pPr>
            <w:r>
              <w:t>Назначение агрегата или бурового насоса</w:t>
            </w:r>
          </w:p>
        </w:tc>
        <w:tc>
          <w:tcPr>
            <w:tcW w:w="1680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Количество агрегатов (буровых насосов), работающих на одном режиме</w:t>
            </w:r>
          </w:p>
        </w:tc>
      </w:tr>
      <w:tr w:rsidR="000B5691">
        <w:tc>
          <w:tcPr>
            <w:tcW w:w="126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00" w:type="dxa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8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8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Окончание табл. 9.12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60"/>
        <w:gridCol w:w="1320"/>
        <w:gridCol w:w="1560"/>
        <w:gridCol w:w="1320"/>
        <w:gridCol w:w="960"/>
        <w:gridCol w:w="1200"/>
        <w:gridCol w:w="1200"/>
        <w:gridCol w:w="1320"/>
      </w:tblGrid>
      <w:tr w:rsidR="000B5691">
        <w:tc>
          <w:tcPr>
            <w:tcW w:w="7620" w:type="dxa"/>
            <w:gridSpan w:val="6"/>
          </w:tcPr>
          <w:p w:rsidR="000B5691" w:rsidRDefault="000B5691">
            <w:pPr>
              <w:pStyle w:val="ConsPlusNormal"/>
              <w:jc w:val="center"/>
            </w:pPr>
            <w:r>
              <w:t>Режим работы агрегатов (буровых насосов)</w:t>
            </w:r>
          </w:p>
        </w:tc>
        <w:tc>
          <w:tcPr>
            <w:tcW w:w="2520" w:type="dxa"/>
            <w:gridSpan w:val="2"/>
            <w:vMerge w:val="restart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Время выполнения технологической операции, мин</w:t>
            </w:r>
          </w:p>
        </w:tc>
      </w:tr>
      <w:tr w:rsidR="000B5691">
        <w:tc>
          <w:tcPr>
            <w:tcW w:w="1260" w:type="dxa"/>
            <w:vMerge w:val="restart"/>
          </w:tcPr>
          <w:p w:rsidR="000B5691" w:rsidRDefault="000B5691">
            <w:pPr>
              <w:pStyle w:val="ConsPlusNormal"/>
            </w:pPr>
            <w:r>
              <w:t>диаметр цилиндровых втулок, мм</w:t>
            </w:r>
          </w:p>
        </w:tc>
        <w:tc>
          <w:tcPr>
            <w:tcW w:w="1320" w:type="dxa"/>
            <w:vMerge w:val="restart"/>
          </w:tcPr>
          <w:p w:rsidR="000B5691" w:rsidRDefault="000B5691">
            <w:pPr>
              <w:pStyle w:val="ConsPlusNormal"/>
            </w:pPr>
            <w:r>
              <w:t>скорость агрегата или число двойных ходов бурового насоса</w:t>
            </w:r>
          </w:p>
        </w:tc>
        <w:tc>
          <w:tcPr>
            <w:tcW w:w="1560" w:type="dxa"/>
            <w:vMerge w:val="restart"/>
          </w:tcPr>
          <w:p w:rsidR="000B5691" w:rsidRDefault="000B5691">
            <w:pPr>
              <w:pStyle w:val="ConsPlusNormal"/>
            </w:pPr>
            <w:r>
              <w:t>суммарная производительность агрегатов (буровых насосов), л/с</w:t>
            </w:r>
          </w:p>
        </w:tc>
        <w:tc>
          <w:tcPr>
            <w:tcW w:w="2280" w:type="dxa"/>
            <w:gridSpan w:val="2"/>
          </w:tcPr>
          <w:p w:rsidR="000B5691" w:rsidRDefault="000B5691">
            <w:pPr>
              <w:pStyle w:val="ConsPlusNormal"/>
            </w:pPr>
            <w:r>
              <w:t>давление, кгс/см2</w:t>
            </w:r>
          </w:p>
        </w:tc>
        <w:tc>
          <w:tcPr>
            <w:tcW w:w="1200" w:type="dxa"/>
            <w:vMerge w:val="restart"/>
          </w:tcPr>
          <w:p w:rsidR="000B5691" w:rsidRDefault="000B5691">
            <w:pPr>
              <w:pStyle w:val="ConsPlusNormal"/>
            </w:pPr>
            <w:r>
              <w:t>объем порции на данном режиме, м3</w:t>
            </w:r>
          </w:p>
        </w:tc>
        <w:tc>
          <w:tcPr>
            <w:tcW w:w="2520" w:type="dxa"/>
            <w:gridSpan w:val="2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1260" w:type="dxa"/>
            <w:vMerge/>
          </w:tcPr>
          <w:p w:rsidR="000B5691" w:rsidRDefault="000B5691"/>
        </w:tc>
        <w:tc>
          <w:tcPr>
            <w:tcW w:w="1320" w:type="dxa"/>
            <w:vMerge/>
          </w:tcPr>
          <w:p w:rsidR="000B5691" w:rsidRDefault="000B5691"/>
        </w:tc>
        <w:tc>
          <w:tcPr>
            <w:tcW w:w="1560" w:type="dxa"/>
            <w:vMerge/>
          </w:tcPr>
          <w:p w:rsidR="000B5691" w:rsidRDefault="000B5691"/>
        </w:tc>
        <w:tc>
          <w:tcPr>
            <w:tcW w:w="1320" w:type="dxa"/>
          </w:tcPr>
          <w:p w:rsidR="000B5691" w:rsidRDefault="000B5691">
            <w:pPr>
              <w:pStyle w:val="ConsPlusNormal"/>
            </w:pPr>
            <w:r>
              <w:t>допустимое для агрегатов (буровых насосов)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</w:pPr>
            <w:r>
              <w:t>на устье скважины в конце операции</w:t>
            </w:r>
          </w:p>
        </w:tc>
        <w:tc>
          <w:tcPr>
            <w:tcW w:w="1200" w:type="dxa"/>
            <w:vMerge/>
          </w:tcPr>
          <w:p w:rsidR="000B5691" w:rsidRDefault="000B5691"/>
        </w:tc>
        <w:tc>
          <w:tcPr>
            <w:tcW w:w="1200" w:type="dxa"/>
          </w:tcPr>
          <w:p w:rsidR="000B5691" w:rsidRDefault="000B5691">
            <w:pPr>
              <w:pStyle w:val="ConsPlusNormal"/>
            </w:pPr>
            <w:r>
              <w:t>в данном режиме</w:t>
            </w:r>
          </w:p>
        </w:tc>
        <w:tc>
          <w:tcPr>
            <w:tcW w:w="1320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нарастающее от начала затворения до момента "стоп"</w:t>
            </w:r>
          </w:p>
        </w:tc>
      </w:tr>
      <w:tr w:rsidR="000B5691">
        <w:tc>
          <w:tcPr>
            <w:tcW w:w="1260" w:type="dxa"/>
          </w:tcPr>
          <w:p w:rsidR="000B5691" w:rsidRDefault="000B56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20" w:type="dxa"/>
          </w:tcPr>
          <w:p w:rsidR="000B5691" w:rsidRDefault="000B56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60" w:type="dxa"/>
          </w:tcPr>
          <w:p w:rsidR="000B5691" w:rsidRDefault="000B569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20" w:type="dxa"/>
          </w:tcPr>
          <w:p w:rsidR="000B5691" w:rsidRDefault="000B569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</w:tcPr>
          <w:p w:rsidR="000B5691" w:rsidRDefault="000B569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00" w:type="dxa"/>
          </w:tcPr>
          <w:p w:rsidR="000B5691" w:rsidRDefault="000B569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2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16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9.13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Схема обвязки и потребность в цементировочных агрегатах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1022"/>
        <w:gridCol w:w="1080"/>
        <w:gridCol w:w="960"/>
        <w:gridCol w:w="840"/>
        <w:gridCol w:w="1200"/>
        <w:gridCol w:w="600"/>
        <w:gridCol w:w="600"/>
        <w:gridCol w:w="720"/>
        <w:gridCol w:w="960"/>
        <w:gridCol w:w="600"/>
        <w:gridCol w:w="720"/>
        <w:gridCol w:w="600"/>
        <w:gridCol w:w="720"/>
        <w:gridCol w:w="600"/>
        <w:gridCol w:w="962"/>
        <w:gridCol w:w="960"/>
      </w:tblGrid>
      <w:tr w:rsidR="000B5691">
        <w:tc>
          <w:tcPr>
            <w:tcW w:w="1020" w:type="dxa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 xml:space="preserve">Номер колонны </w:t>
            </w:r>
            <w:r>
              <w:lastRenderedPageBreak/>
              <w:t>в порядке спуска</w:t>
            </w:r>
          </w:p>
        </w:tc>
        <w:tc>
          <w:tcPr>
            <w:tcW w:w="1022" w:type="dxa"/>
            <w:vMerge w:val="restart"/>
          </w:tcPr>
          <w:p w:rsidR="000B5691" w:rsidRDefault="000B5691">
            <w:pPr>
              <w:pStyle w:val="ConsPlusNormal"/>
            </w:pPr>
            <w:r>
              <w:lastRenderedPageBreak/>
              <w:t xml:space="preserve">Номер части </w:t>
            </w:r>
            <w:r>
              <w:lastRenderedPageBreak/>
              <w:t>колонны</w:t>
            </w:r>
          </w:p>
        </w:tc>
        <w:tc>
          <w:tcPr>
            <w:tcW w:w="1080" w:type="dxa"/>
            <w:vMerge w:val="restart"/>
          </w:tcPr>
          <w:p w:rsidR="000B5691" w:rsidRDefault="000B5691">
            <w:pPr>
              <w:pStyle w:val="ConsPlusNormal"/>
            </w:pPr>
            <w:r>
              <w:lastRenderedPageBreak/>
              <w:t xml:space="preserve">Номер ступени </w:t>
            </w:r>
            <w:r>
              <w:lastRenderedPageBreak/>
              <w:t>цементирования</w:t>
            </w:r>
          </w:p>
        </w:tc>
        <w:tc>
          <w:tcPr>
            <w:tcW w:w="1800" w:type="dxa"/>
            <w:gridSpan w:val="2"/>
          </w:tcPr>
          <w:p w:rsidR="000B5691" w:rsidRDefault="000B5691">
            <w:pPr>
              <w:pStyle w:val="ConsPlusNormal"/>
              <w:jc w:val="center"/>
            </w:pPr>
            <w:r>
              <w:lastRenderedPageBreak/>
              <w:t>Интервал, м</w:t>
            </w:r>
          </w:p>
        </w:tc>
        <w:tc>
          <w:tcPr>
            <w:tcW w:w="1200" w:type="dxa"/>
            <w:vMerge w:val="restart"/>
          </w:tcPr>
          <w:p w:rsidR="000B5691" w:rsidRDefault="000B5691">
            <w:pPr>
              <w:pStyle w:val="ConsPlusNormal"/>
            </w:pPr>
            <w:r>
              <w:t xml:space="preserve">Номер схемы </w:t>
            </w:r>
            <w:r>
              <w:lastRenderedPageBreak/>
              <w:t>обвязки цементировочной техники</w:t>
            </w:r>
          </w:p>
        </w:tc>
        <w:tc>
          <w:tcPr>
            <w:tcW w:w="8042" w:type="dxa"/>
            <w:gridSpan w:val="11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lastRenderedPageBreak/>
              <w:t>Потребное количество ЦА</w:t>
            </w:r>
          </w:p>
        </w:tc>
      </w:tr>
      <w:tr w:rsidR="000B5691">
        <w:tc>
          <w:tcPr>
            <w:tcW w:w="102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1022" w:type="dxa"/>
            <w:vMerge/>
          </w:tcPr>
          <w:p w:rsidR="000B5691" w:rsidRDefault="000B5691"/>
        </w:tc>
        <w:tc>
          <w:tcPr>
            <w:tcW w:w="1080" w:type="dxa"/>
            <w:vMerge/>
          </w:tcPr>
          <w:p w:rsidR="000B5691" w:rsidRDefault="000B5691"/>
        </w:tc>
        <w:tc>
          <w:tcPr>
            <w:tcW w:w="960" w:type="dxa"/>
            <w:vMerge w:val="restart"/>
          </w:tcPr>
          <w:p w:rsidR="000B5691" w:rsidRDefault="000B5691">
            <w:pPr>
              <w:pStyle w:val="ConsPlusNormal"/>
              <w:jc w:val="center"/>
            </w:pPr>
            <w:r>
              <w:t>от (верх)</w:t>
            </w:r>
          </w:p>
        </w:tc>
        <w:tc>
          <w:tcPr>
            <w:tcW w:w="840" w:type="dxa"/>
            <w:vMerge w:val="restart"/>
          </w:tcPr>
          <w:p w:rsidR="000B5691" w:rsidRDefault="000B5691">
            <w:pPr>
              <w:pStyle w:val="ConsPlusNormal"/>
              <w:jc w:val="center"/>
            </w:pPr>
            <w:r>
              <w:t xml:space="preserve">до </w:t>
            </w:r>
            <w:r>
              <w:lastRenderedPageBreak/>
              <w:t>(низ)</w:t>
            </w:r>
          </w:p>
        </w:tc>
        <w:tc>
          <w:tcPr>
            <w:tcW w:w="1200" w:type="dxa"/>
            <w:vMerge/>
          </w:tcPr>
          <w:p w:rsidR="000B5691" w:rsidRDefault="000B5691"/>
        </w:tc>
        <w:tc>
          <w:tcPr>
            <w:tcW w:w="5520" w:type="dxa"/>
            <w:gridSpan w:val="8"/>
          </w:tcPr>
          <w:p w:rsidR="000B5691" w:rsidRDefault="000B5691">
            <w:pPr>
              <w:pStyle w:val="ConsPlusNormal"/>
              <w:jc w:val="center"/>
            </w:pPr>
            <w:r>
              <w:t>основных</w:t>
            </w:r>
          </w:p>
        </w:tc>
        <w:tc>
          <w:tcPr>
            <w:tcW w:w="2522" w:type="dxa"/>
            <w:gridSpan w:val="3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дополнительных</w:t>
            </w:r>
          </w:p>
        </w:tc>
      </w:tr>
      <w:tr w:rsidR="000B5691">
        <w:tc>
          <w:tcPr>
            <w:tcW w:w="102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1022" w:type="dxa"/>
            <w:vMerge/>
          </w:tcPr>
          <w:p w:rsidR="000B5691" w:rsidRDefault="000B5691"/>
        </w:tc>
        <w:tc>
          <w:tcPr>
            <w:tcW w:w="108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840" w:type="dxa"/>
            <w:vMerge/>
          </w:tcPr>
          <w:p w:rsidR="000B5691" w:rsidRDefault="000B5691"/>
        </w:tc>
        <w:tc>
          <w:tcPr>
            <w:tcW w:w="1200" w:type="dxa"/>
            <w:vMerge/>
          </w:tcPr>
          <w:p w:rsidR="000B5691" w:rsidRDefault="000B5691"/>
        </w:tc>
        <w:tc>
          <w:tcPr>
            <w:tcW w:w="600" w:type="dxa"/>
            <w:vMerge w:val="restart"/>
          </w:tcPr>
          <w:p w:rsidR="000B5691" w:rsidRDefault="000B5691">
            <w:pPr>
              <w:pStyle w:val="ConsPlusNormal"/>
            </w:pPr>
            <w:r>
              <w:t>тип</w:t>
            </w:r>
          </w:p>
        </w:tc>
        <w:tc>
          <w:tcPr>
            <w:tcW w:w="600" w:type="dxa"/>
            <w:vMerge w:val="restart"/>
          </w:tcPr>
          <w:p w:rsidR="000B5691" w:rsidRDefault="000B5691">
            <w:pPr>
              <w:pStyle w:val="ConsPlusNormal"/>
            </w:pPr>
            <w:r>
              <w:t>всего</w:t>
            </w:r>
          </w:p>
        </w:tc>
        <w:tc>
          <w:tcPr>
            <w:tcW w:w="4320" w:type="dxa"/>
            <w:gridSpan w:val="6"/>
          </w:tcPr>
          <w:p w:rsidR="000B5691" w:rsidRDefault="000B5691">
            <w:pPr>
              <w:pStyle w:val="ConsPlusNormal"/>
              <w:jc w:val="center"/>
            </w:pPr>
            <w:r>
              <w:t>в том числе для</w:t>
            </w:r>
          </w:p>
        </w:tc>
        <w:tc>
          <w:tcPr>
            <w:tcW w:w="600" w:type="dxa"/>
            <w:vMerge w:val="restart"/>
          </w:tcPr>
          <w:p w:rsidR="000B5691" w:rsidRDefault="000B5691">
            <w:pPr>
              <w:pStyle w:val="ConsPlusNormal"/>
            </w:pPr>
            <w:r>
              <w:t>тип</w:t>
            </w:r>
          </w:p>
        </w:tc>
        <w:tc>
          <w:tcPr>
            <w:tcW w:w="962" w:type="dxa"/>
            <w:vMerge w:val="restart"/>
          </w:tcPr>
          <w:p w:rsidR="000B5691" w:rsidRDefault="000B5691">
            <w:pPr>
              <w:pStyle w:val="ConsPlusNormal"/>
            </w:pPr>
            <w:r>
              <w:t>всего</w:t>
            </w:r>
          </w:p>
        </w:tc>
        <w:tc>
          <w:tcPr>
            <w:tcW w:w="960" w:type="dxa"/>
            <w:vMerge w:val="restart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в том числе резерв</w:t>
            </w:r>
          </w:p>
        </w:tc>
      </w:tr>
      <w:tr w:rsidR="000B5691">
        <w:tc>
          <w:tcPr>
            <w:tcW w:w="102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1022" w:type="dxa"/>
            <w:vMerge/>
          </w:tcPr>
          <w:p w:rsidR="000B5691" w:rsidRDefault="000B5691"/>
        </w:tc>
        <w:tc>
          <w:tcPr>
            <w:tcW w:w="108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840" w:type="dxa"/>
            <w:vMerge/>
          </w:tcPr>
          <w:p w:rsidR="000B5691" w:rsidRDefault="000B5691"/>
        </w:tc>
        <w:tc>
          <w:tcPr>
            <w:tcW w:w="1200" w:type="dxa"/>
            <w:vMerge/>
          </w:tcPr>
          <w:p w:rsidR="000B5691" w:rsidRDefault="000B5691"/>
        </w:tc>
        <w:tc>
          <w:tcPr>
            <w:tcW w:w="600" w:type="dxa"/>
            <w:vMerge/>
          </w:tcPr>
          <w:p w:rsidR="000B5691" w:rsidRDefault="000B5691"/>
        </w:tc>
        <w:tc>
          <w:tcPr>
            <w:tcW w:w="600" w:type="dxa"/>
            <w:vMerge/>
          </w:tcPr>
          <w:p w:rsidR="000B5691" w:rsidRDefault="000B5691"/>
        </w:tc>
        <w:tc>
          <w:tcPr>
            <w:tcW w:w="720" w:type="dxa"/>
          </w:tcPr>
          <w:p w:rsidR="000B5691" w:rsidRDefault="000B5691">
            <w:pPr>
              <w:pStyle w:val="ConsPlusNormal"/>
            </w:pPr>
            <w:r>
              <w:t>затворения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</w:pPr>
            <w:r>
              <w:t>перемешивания</w:t>
            </w:r>
          </w:p>
        </w:tc>
        <w:tc>
          <w:tcPr>
            <w:tcW w:w="600" w:type="dxa"/>
          </w:tcPr>
          <w:p w:rsidR="000B5691" w:rsidRDefault="000B5691">
            <w:pPr>
              <w:pStyle w:val="ConsPlusNormal"/>
            </w:pPr>
            <w:r>
              <w:t>закачки</w:t>
            </w:r>
          </w:p>
        </w:tc>
        <w:tc>
          <w:tcPr>
            <w:tcW w:w="720" w:type="dxa"/>
          </w:tcPr>
          <w:p w:rsidR="000B5691" w:rsidRDefault="000B5691">
            <w:pPr>
              <w:pStyle w:val="ConsPlusNormal"/>
            </w:pPr>
            <w:r>
              <w:t>продавки</w:t>
            </w:r>
          </w:p>
        </w:tc>
        <w:tc>
          <w:tcPr>
            <w:tcW w:w="600" w:type="dxa"/>
          </w:tcPr>
          <w:p w:rsidR="000B5691" w:rsidRDefault="000B5691">
            <w:pPr>
              <w:pStyle w:val="ConsPlusNormal"/>
            </w:pPr>
            <w:r>
              <w:t>амбара</w:t>
            </w:r>
          </w:p>
        </w:tc>
        <w:tc>
          <w:tcPr>
            <w:tcW w:w="720" w:type="dxa"/>
          </w:tcPr>
          <w:p w:rsidR="000B5691" w:rsidRDefault="000B5691">
            <w:pPr>
              <w:pStyle w:val="ConsPlusNormal"/>
            </w:pPr>
            <w:r>
              <w:t>резерва</w:t>
            </w:r>
          </w:p>
        </w:tc>
        <w:tc>
          <w:tcPr>
            <w:tcW w:w="600" w:type="dxa"/>
            <w:vMerge/>
          </w:tcPr>
          <w:p w:rsidR="000B5691" w:rsidRDefault="000B5691"/>
        </w:tc>
        <w:tc>
          <w:tcPr>
            <w:tcW w:w="962" w:type="dxa"/>
            <w:vMerge/>
          </w:tcPr>
          <w:p w:rsidR="000B5691" w:rsidRDefault="000B5691"/>
        </w:tc>
        <w:tc>
          <w:tcPr>
            <w:tcW w:w="960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102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2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00" w:type="dxa"/>
          </w:tcPr>
          <w:p w:rsidR="000B5691" w:rsidRDefault="000B5691">
            <w:pPr>
              <w:pStyle w:val="ConsPlusNormal"/>
              <w:jc w:val="center"/>
            </w:pPr>
            <w:bookmarkStart w:id="122" w:name="P3361"/>
            <w:bookmarkEnd w:id="122"/>
            <w:r>
              <w:t>6</w:t>
            </w:r>
          </w:p>
        </w:tc>
        <w:tc>
          <w:tcPr>
            <w:tcW w:w="600" w:type="dxa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0" w:type="dxa"/>
          </w:tcPr>
          <w:p w:rsidR="000B5691" w:rsidRDefault="000B56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20" w:type="dxa"/>
          </w:tcPr>
          <w:p w:rsidR="000B5691" w:rsidRDefault="000B56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0" w:type="dxa"/>
          </w:tcPr>
          <w:p w:rsidR="000B5691" w:rsidRDefault="000B569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0" w:type="dxa"/>
          </w:tcPr>
          <w:p w:rsidR="000B5691" w:rsidRDefault="000B569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0" w:type="dxa"/>
          </w:tcPr>
          <w:p w:rsidR="000B5691" w:rsidRDefault="000B569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20" w:type="dxa"/>
          </w:tcPr>
          <w:p w:rsidR="000B5691" w:rsidRDefault="000B569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0" w:type="dxa"/>
          </w:tcPr>
          <w:p w:rsidR="000B5691" w:rsidRDefault="000B569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62" w:type="dxa"/>
          </w:tcPr>
          <w:p w:rsidR="000B5691" w:rsidRDefault="000B569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6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17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9.14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Потребность в смесительных машинах, цементовозах</w:t>
      </w:r>
    </w:p>
    <w:p w:rsidR="000B5691" w:rsidRDefault="000B5691">
      <w:pPr>
        <w:pStyle w:val="ConsPlusNormal"/>
        <w:jc w:val="center"/>
      </w:pPr>
      <w:r>
        <w:t>и автоцистернах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"/>
        <w:gridCol w:w="840"/>
        <w:gridCol w:w="960"/>
        <w:gridCol w:w="960"/>
        <w:gridCol w:w="84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720"/>
        <w:gridCol w:w="720"/>
        <w:gridCol w:w="840"/>
      </w:tblGrid>
      <w:tr w:rsidR="000B5691">
        <w:tc>
          <w:tcPr>
            <w:tcW w:w="900" w:type="dxa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Номер колонны в порядке спуска</w:t>
            </w:r>
          </w:p>
        </w:tc>
        <w:tc>
          <w:tcPr>
            <w:tcW w:w="840" w:type="dxa"/>
            <w:vMerge w:val="restart"/>
          </w:tcPr>
          <w:p w:rsidR="000B5691" w:rsidRDefault="000B5691">
            <w:pPr>
              <w:pStyle w:val="ConsPlusNormal"/>
            </w:pPr>
            <w:r>
              <w:t>Номер части колонны</w:t>
            </w:r>
          </w:p>
        </w:tc>
        <w:tc>
          <w:tcPr>
            <w:tcW w:w="960" w:type="dxa"/>
            <w:vMerge w:val="restart"/>
          </w:tcPr>
          <w:p w:rsidR="000B5691" w:rsidRDefault="000B5691">
            <w:pPr>
              <w:pStyle w:val="ConsPlusNormal"/>
            </w:pPr>
            <w:r>
              <w:t>Номер ступени цементирования</w:t>
            </w:r>
          </w:p>
        </w:tc>
        <w:tc>
          <w:tcPr>
            <w:tcW w:w="1800" w:type="dxa"/>
            <w:gridSpan w:val="2"/>
          </w:tcPr>
          <w:p w:rsidR="000B5691" w:rsidRDefault="000B5691">
            <w:pPr>
              <w:pStyle w:val="ConsPlusNormal"/>
              <w:jc w:val="center"/>
            </w:pPr>
            <w:r>
              <w:t>Интервал, м</w:t>
            </w:r>
          </w:p>
        </w:tc>
        <w:tc>
          <w:tcPr>
            <w:tcW w:w="8280" w:type="dxa"/>
            <w:gridSpan w:val="13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Потребное количество</w:t>
            </w:r>
          </w:p>
        </w:tc>
      </w:tr>
      <w:tr w:rsidR="000B5691">
        <w:tc>
          <w:tcPr>
            <w:tcW w:w="90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84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960" w:type="dxa"/>
            <w:vMerge w:val="restart"/>
          </w:tcPr>
          <w:p w:rsidR="000B5691" w:rsidRDefault="000B5691">
            <w:pPr>
              <w:pStyle w:val="ConsPlusNormal"/>
              <w:jc w:val="center"/>
            </w:pPr>
            <w:r>
              <w:t>от (верх)</w:t>
            </w:r>
          </w:p>
        </w:tc>
        <w:tc>
          <w:tcPr>
            <w:tcW w:w="840" w:type="dxa"/>
            <w:vMerge w:val="restart"/>
          </w:tcPr>
          <w:p w:rsidR="000B5691" w:rsidRDefault="000B5691">
            <w:pPr>
              <w:pStyle w:val="ConsPlusNormal"/>
              <w:jc w:val="center"/>
            </w:pPr>
            <w:r>
              <w:t>до (низ)</w:t>
            </w:r>
          </w:p>
        </w:tc>
        <w:tc>
          <w:tcPr>
            <w:tcW w:w="2400" w:type="dxa"/>
            <w:gridSpan w:val="4"/>
          </w:tcPr>
          <w:p w:rsidR="000B5691" w:rsidRDefault="000B5691">
            <w:pPr>
              <w:pStyle w:val="ConsPlusNormal"/>
              <w:jc w:val="center"/>
            </w:pPr>
            <w:r>
              <w:t>смесительных машин</w:t>
            </w:r>
          </w:p>
        </w:tc>
        <w:tc>
          <w:tcPr>
            <w:tcW w:w="2400" w:type="dxa"/>
            <w:gridSpan w:val="4"/>
          </w:tcPr>
          <w:p w:rsidR="000B5691" w:rsidRDefault="000B5691">
            <w:pPr>
              <w:pStyle w:val="ConsPlusNormal"/>
              <w:jc w:val="center"/>
            </w:pPr>
            <w:r>
              <w:t>цементовозов</w:t>
            </w:r>
          </w:p>
        </w:tc>
        <w:tc>
          <w:tcPr>
            <w:tcW w:w="3480" w:type="dxa"/>
            <w:gridSpan w:val="5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автоцистерн</w:t>
            </w:r>
          </w:p>
        </w:tc>
      </w:tr>
      <w:tr w:rsidR="000B5691">
        <w:tc>
          <w:tcPr>
            <w:tcW w:w="90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84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840" w:type="dxa"/>
            <w:vMerge/>
          </w:tcPr>
          <w:p w:rsidR="000B5691" w:rsidRDefault="000B5691"/>
        </w:tc>
        <w:tc>
          <w:tcPr>
            <w:tcW w:w="600" w:type="dxa"/>
            <w:vMerge w:val="restart"/>
          </w:tcPr>
          <w:p w:rsidR="000B5691" w:rsidRDefault="000B5691">
            <w:pPr>
              <w:pStyle w:val="ConsPlusNormal"/>
            </w:pPr>
            <w:r>
              <w:t>тип</w:t>
            </w:r>
          </w:p>
        </w:tc>
        <w:tc>
          <w:tcPr>
            <w:tcW w:w="600" w:type="dxa"/>
            <w:vMerge w:val="restart"/>
          </w:tcPr>
          <w:p w:rsidR="000B5691" w:rsidRDefault="000B5691">
            <w:pPr>
              <w:pStyle w:val="ConsPlusNormal"/>
            </w:pPr>
            <w:r>
              <w:t>всего</w:t>
            </w:r>
          </w:p>
        </w:tc>
        <w:tc>
          <w:tcPr>
            <w:tcW w:w="1200" w:type="dxa"/>
            <w:gridSpan w:val="2"/>
          </w:tcPr>
          <w:p w:rsidR="000B5691" w:rsidRDefault="000B5691">
            <w:pPr>
              <w:pStyle w:val="ConsPlusNormal"/>
            </w:pPr>
            <w:r>
              <w:t>в том числе для</w:t>
            </w:r>
          </w:p>
        </w:tc>
        <w:tc>
          <w:tcPr>
            <w:tcW w:w="600" w:type="dxa"/>
            <w:vMerge w:val="restart"/>
          </w:tcPr>
          <w:p w:rsidR="000B5691" w:rsidRDefault="000B5691">
            <w:pPr>
              <w:pStyle w:val="ConsPlusNormal"/>
            </w:pPr>
            <w:r>
              <w:t>тип</w:t>
            </w:r>
          </w:p>
        </w:tc>
        <w:tc>
          <w:tcPr>
            <w:tcW w:w="600" w:type="dxa"/>
            <w:vMerge w:val="restart"/>
          </w:tcPr>
          <w:p w:rsidR="000B5691" w:rsidRDefault="000B5691">
            <w:pPr>
              <w:pStyle w:val="ConsPlusNormal"/>
            </w:pPr>
            <w:r>
              <w:t>всего</w:t>
            </w:r>
          </w:p>
        </w:tc>
        <w:tc>
          <w:tcPr>
            <w:tcW w:w="1200" w:type="dxa"/>
            <w:gridSpan w:val="2"/>
          </w:tcPr>
          <w:p w:rsidR="000B5691" w:rsidRDefault="000B5691">
            <w:pPr>
              <w:pStyle w:val="ConsPlusNormal"/>
            </w:pPr>
            <w:r>
              <w:t>в том числе для</w:t>
            </w:r>
          </w:p>
        </w:tc>
        <w:tc>
          <w:tcPr>
            <w:tcW w:w="600" w:type="dxa"/>
            <w:vMerge w:val="restart"/>
          </w:tcPr>
          <w:p w:rsidR="000B5691" w:rsidRDefault="000B5691">
            <w:pPr>
              <w:pStyle w:val="ConsPlusNormal"/>
            </w:pPr>
            <w:r>
              <w:t>тип</w:t>
            </w:r>
          </w:p>
        </w:tc>
        <w:tc>
          <w:tcPr>
            <w:tcW w:w="600" w:type="dxa"/>
            <w:vMerge w:val="restart"/>
          </w:tcPr>
          <w:p w:rsidR="000B5691" w:rsidRDefault="000B5691">
            <w:pPr>
              <w:pStyle w:val="ConsPlusNormal"/>
            </w:pPr>
            <w:r>
              <w:t>всего</w:t>
            </w:r>
          </w:p>
        </w:tc>
        <w:tc>
          <w:tcPr>
            <w:tcW w:w="2280" w:type="dxa"/>
            <w:gridSpan w:val="3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в том числе для доставки жидкости</w:t>
            </w:r>
          </w:p>
        </w:tc>
      </w:tr>
      <w:tr w:rsidR="000B5691">
        <w:tc>
          <w:tcPr>
            <w:tcW w:w="90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84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840" w:type="dxa"/>
            <w:vMerge/>
          </w:tcPr>
          <w:p w:rsidR="000B5691" w:rsidRDefault="000B5691"/>
        </w:tc>
        <w:tc>
          <w:tcPr>
            <w:tcW w:w="600" w:type="dxa"/>
            <w:vMerge/>
          </w:tcPr>
          <w:p w:rsidR="000B5691" w:rsidRDefault="000B5691"/>
        </w:tc>
        <w:tc>
          <w:tcPr>
            <w:tcW w:w="600" w:type="dxa"/>
            <w:vMerge/>
          </w:tcPr>
          <w:p w:rsidR="000B5691" w:rsidRDefault="000B5691"/>
        </w:tc>
        <w:tc>
          <w:tcPr>
            <w:tcW w:w="600" w:type="dxa"/>
          </w:tcPr>
          <w:p w:rsidR="000B5691" w:rsidRDefault="000B5691">
            <w:pPr>
              <w:pStyle w:val="ConsPlusNormal"/>
            </w:pPr>
            <w:r>
              <w:t>тампонажа 1</w:t>
            </w:r>
          </w:p>
        </w:tc>
        <w:tc>
          <w:tcPr>
            <w:tcW w:w="600" w:type="dxa"/>
          </w:tcPr>
          <w:p w:rsidR="000B5691" w:rsidRDefault="000B5691">
            <w:pPr>
              <w:pStyle w:val="ConsPlusNormal"/>
            </w:pPr>
            <w:r>
              <w:t>тампонажа 2</w:t>
            </w:r>
          </w:p>
        </w:tc>
        <w:tc>
          <w:tcPr>
            <w:tcW w:w="600" w:type="dxa"/>
            <w:vMerge/>
          </w:tcPr>
          <w:p w:rsidR="000B5691" w:rsidRDefault="000B5691"/>
        </w:tc>
        <w:tc>
          <w:tcPr>
            <w:tcW w:w="600" w:type="dxa"/>
            <w:vMerge/>
          </w:tcPr>
          <w:p w:rsidR="000B5691" w:rsidRDefault="000B5691"/>
        </w:tc>
        <w:tc>
          <w:tcPr>
            <w:tcW w:w="600" w:type="dxa"/>
          </w:tcPr>
          <w:p w:rsidR="000B5691" w:rsidRDefault="000B5691">
            <w:pPr>
              <w:pStyle w:val="ConsPlusNormal"/>
            </w:pPr>
            <w:r>
              <w:t>тампонажа 1</w:t>
            </w:r>
          </w:p>
        </w:tc>
        <w:tc>
          <w:tcPr>
            <w:tcW w:w="600" w:type="dxa"/>
          </w:tcPr>
          <w:p w:rsidR="000B5691" w:rsidRDefault="000B5691">
            <w:pPr>
              <w:pStyle w:val="ConsPlusNormal"/>
            </w:pPr>
            <w:r>
              <w:t>тампонажа 2</w:t>
            </w:r>
          </w:p>
        </w:tc>
        <w:tc>
          <w:tcPr>
            <w:tcW w:w="600" w:type="dxa"/>
            <w:vMerge/>
          </w:tcPr>
          <w:p w:rsidR="000B5691" w:rsidRDefault="000B5691"/>
        </w:tc>
        <w:tc>
          <w:tcPr>
            <w:tcW w:w="600" w:type="dxa"/>
            <w:vMerge/>
          </w:tcPr>
          <w:p w:rsidR="000B5691" w:rsidRDefault="000B5691"/>
        </w:tc>
        <w:tc>
          <w:tcPr>
            <w:tcW w:w="720" w:type="dxa"/>
          </w:tcPr>
          <w:p w:rsidR="000B5691" w:rsidRDefault="000B5691">
            <w:pPr>
              <w:pStyle w:val="ConsPlusNormal"/>
            </w:pPr>
            <w:r>
              <w:t>буферной</w:t>
            </w:r>
          </w:p>
        </w:tc>
        <w:tc>
          <w:tcPr>
            <w:tcW w:w="720" w:type="dxa"/>
          </w:tcPr>
          <w:p w:rsidR="000B5691" w:rsidRDefault="000B5691">
            <w:pPr>
              <w:pStyle w:val="ConsPlusNormal"/>
            </w:pPr>
            <w:r>
              <w:t>затворения</w:t>
            </w:r>
          </w:p>
        </w:tc>
        <w:tc>
          <w:tcPr>
            <w:tcW w:w="840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продавочной</w:t>
            </w:r>
          </w:p>
        </w:tc>
      </w:tr>
      <w:tr w:rsidR="000B5691">
        <w:tc>
          <w:tcPr>
            <w:tcW w:w="90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0" w:type="dxa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0" w:type="dxa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0" w:type="dxa"/>
          </w:tcPr>
          <w:p w:rsidR="000B5691" w:rsidRDefault="000B56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0" w:type="dxa"/>
          </w:tcPr>
          <w:p w:rsidR="000B5691" w:rsidRDefault="000B56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0" w:type="dxa"/>
          </w:tcPr>
          <w:p w:rsidR="000B5691" w:rsidRDefault="000B56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0" w:type="dxa"/>
          </w:tcPr>
          <w:p w:rsidR="000B5691" w:rsidRDefault="000B569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0" w:type="dxa"/>
          </w:tcPr>
          <w:p w:rsidR="000B5691" w:rsidRDefault="000B569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0" w:type="dxa"/>
          </w:tcPr>
          <w:p w:rsidR="000B5691" w:rsidRDefault="000B569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0" w:type="dxa"/>
          </w:tcPr>
          <w:p w:rsidR="000B5691" w:rsidRDefault="000B569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0" w:type="dxa"/>
          </w:tcPr>
          <w:p w:rsidR="000B5691" w:rsidRDefault="000B569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20" w:type="dxa"/>
          </w:tcPr>
          <w:p w:rsidR="000B5691" w:rsidRDefault="000B569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20" w:type="dxa"/>
          </w:tcPr>
          <w:p w:rsidR="000B5691" w:rsidRDefault="000B569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4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18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9.15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Потребное для цементирования обсадных колонн</w:t>
      </w:r>
    </w:p>
    <w:p w:rsidR="000B5691" w:rsidRDefault="000B5691">
      <w:pPr>
        <w:pStyle w:val="ConsPlusNormal"/>
        <w:jc w:val="center"/>
      </w:pPr>
      <w:r>
        <w:t>количество цементировочной техники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276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1680"/>
      </w:tblGrid>
      <w:tr w:rsidR="000B5691">
        <w:tc>
          <w:tcPr>
            <w:tcW w:w="540" w:type="dxa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N п/п</w:t>
            </w:r>
          </w:p>
        </w:tc>
        <w:tc>
          <w:tcPr>
            <w:tcW w:w="2760" w:type="dxa"/>
            <w:vMerge w:val="restart"/>
          </w:tcPr>
          <w:p w:rsidR="000B5691" w:rsidRDefault="000B5691">
            <w:pPr>
              <w:pStyle w:val="ConsPlusNormal"/>
            </w:pPr>
            <w:r>
              <w:t>Название или шифр</w:t>
            </w:r>
          </w:p>
        </w:tc>
        <w:tc>
          <w:tcPr>
            <w:tcW w:w="6480" w:type="dxa"/>
            <w:gridSpan w:val="11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Потребное количество</w:t>
            </w:r>
          </w:p>
        </w:tc>
      </w:tr>
      <w:tr w:rsidR="000B5691">
        <w:tc>
          <w:tcPr>
            <w:tcW w:w="54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2760" w:type="dxa"/>
            <w:vMerge/>
          </w:tcPr>
          <w:p w:rsidR="000B5691" w:rsidRDefault="000B5691"/>
        </w:tc>
        <w:tc>
          <w:tcPr>
            <w:tcW w:w="4800" w:type="dxa"/>
            <w:gridSpan w:val="10"/>
          </w:tcPr>
          <w:p w:rsidR="000B5691" w:rsidRDefault="000B5691">
            <w:pPr>
              <w:pStyle w:val="ConsPlusNormal"/>
              <w:jc w:val="center"/>
            </w:pPr>
            <w:r>
              <w:t xml:space="preserve">номера колонн (см. </w:t>
            </w:r>
            <w:hyperlink w:anchor="P2302" w:history="1">
              <w:r>
                <w:rPr>
                  <w:color w:val="0000FF"/>
                </w:rPr>
                <w:t>табл. 5.2, гр. 1</w:t>
              </w:r>
            </w:hyperlink>
            <w:r>
              <w:t>)</w:t>
            </w:r>
          </w:p>
        </w:tc>
        <w:tc>
          <w:tcPr>
            <w:tcW w:w="1680" w:type="dxa"/>
            <w:vMerge w:val="restart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 xml:space="preserve">суммарное на </w:t>
            </w:r>
            <w:r>
              <w:lastRenderedPageBreak/>
              <w:t>скважину</w:t>
            </w:r>
          </w:p>
        </w:tc>
      </w:tr>
      <w:tr w:rsidR="000B5691">
        <w:tc>
          <w:tcPr>
            <w:tcW w:w="54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2760" w:type="dxa"/>
            <w:vMerge/>
          </w:tcPr>
          <w:p w:rsidR="000B5691" w:rsidRDefault="000B5691"/>
        </w:tc>
        <w:tc>
          <w:tcPr>
            <w:tcW w:w="480" w:type="dxa"/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0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80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0" w:type="dxa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80" w:type="dxa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0" w:type="dxa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80" w:type="dxa"/>
          </w:tcPr>
          <w:p w:rsidR="000B5691" w:rsidRDefault="000B56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0" w:type="dxa"/>
          </w:tcPr>
          <w:p w:rsidR="000B5691" w:rsidRDefault="000B56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80" w:type="dxa"/>
          </w:tcPr>
          <w:p w:rsidR="000B5691" w:rsidRDefault="000B56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80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54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760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80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0" w:type="dxa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80" w:type="dxa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0" w:type="dxa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80" w:type="dxa"/>
          </w:tcPr>
          <w:p w:rsidR="000B5691" w:rsidRDefault="000B56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0" w:type="dxa"/>
          </w:tcPr>
          <w:p w:rsidR="000B5691" w:rsidRDefault="000B56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80" w:type="dxa"/>
          </w:tcPr>
          <w:p w:rsidR="000B5691" w:rsidRDefault="000B56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0" w:type="dxa"/>
          </w:tcPr>
          <w:p w:rsidR="000B5691" w:rsidRDefault="000B569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0" w:type="dxa"/>
          </w:tcPr>
          <w:p w:rsidR="000B5691" w:rsidRDefault="000B569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13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9.16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Потребное для цементирования обсадных колонн</w:t>
      </w:r>
    </w:p>
    <w:p w:rsidR="000B5691" w:rsidRDefault="000B5691">
      <w:pPr>
        <w:pStyle w:val="ConsPlusNormal"/>
        <w:jc w:val="center"/>
      </w:pPr>
      <w:r>
        <w:t>количество материалов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1320"/>
        <w:gridCol w:w="1920"/>
        <w:gridCol w:w="840"/>
        <w:gridCol w:w="360"/>
        <w:gridCol w:w="360"/>
        <w:gridCol w:w="360"/>
        <w:gridCol w:w="360"/>
        <w:gridCol w:w="360"/>
        <w:gridCol w:w="480"/>
        <w:gridCol w:w="480"/>
        <w:gridCol w:w="480"/>
        <w:gridCol w:w="480"/>
        <w:gridCol w:w="480"/>
        <w:gridCol w:w="1080"/>
      </w:tblGrid>
      <w:tr w:rsidR="000B5691">
        <w:tc>
          <w:tcPr>
            <w:tcW w:w="540" w:type="dxa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N п/п</w:t>
            </w:r>
          </w:p>
        </w:tc>
        <w:tc>
          <w:tcPr>
            <w:tcW w:w="1320" w:type="dxa"/>
            <w:vMerge w:val="restart"/>
          </w:tcPr>
          <w:p w:rsidR="000B5691" w:rsidRDefault="000B5691">
            <w:pPr>
              <w:pStyle w:val="ConsPlusNormal"/>
            </w:pPr>
            <w:r>
              <w:t>Название или шифр</w:t>
            </w:r>
          </w:p>
        </w:tc>
        <w:tc>
          <w:tcPr>
            <w:tcW w:w="1920" w:type="dxa"/>
            <w:vMerge w:val="restart"/>
          </w:tcPr>
          <w:p w:rsidR="000B5691" w:rsidRDefault="000B5691">
            <w:pPr>
              <w:pStyle w:val="ConsPlusNormal"/>
            </w:pPr>
            <w:r>
              <w:t>ГОСТ, ОСТ, ТУ, МРТУ и т.д. на изготовление</w:t>
            </w:r>
          </w:p>
        </w:tc>
        <w:tc>
          <w:tcPr>
            <w:tcW w:w="840" w:type="dxa"/>
            <w:vMerge w:val="restart"/>
          </w:tcPr>
          <w:p w:rsidR="000B5691" w:rsidRDefault="000B5691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5280" w:type="dxa"/>
            <w:gridSpan w:val="11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Потребное количество</w:t>
            </w:r>
          </w:p>
        </w:tc>
      </w:tr>
      <w:tr w:rsidR="000B5691">
        <w:tc>
          <w:tcPr>
            <w:tcW w:w="54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1320" w:type="dxa"/>
            <w:vMerge/>
          </w:tcPr>
          <w:p w:rsidR="000B5691" w:rsidRDefault="000B5691"/>
        </w:tc>
        <w:tc>
          <w:tcPr>
            <w:tcW w:w="1920" w:type="dxa"/>
            <w:vMerge/>
          </w:tcPr>
          <w:p w:rsidR="000B5691" w:rsidRDefault="000B5691"/>
        </w:tc>
        <w:tc>
          <w:tcPr>
            <w:tcW w:w="840" w:type="dxa"/>
            <w:vMerge/>
          </w:tcPr>
          <w:p w:rsidR="000B5691" w:rsidRDefault="000B5691"/>
        </w:tc>
        <w:tc>
          <w:tcPr>
            <w:tcW w:w="4200" w:type="dxa"/>
            <w:gridSpan w:val="10"/>
          </w:tcPr>
          <w:p w:rsidR="000B5691" w:rsidRDefault="000B5691">
            <w:pPr>
              <w:pStyle w:val="ConsPlusNormal"/>
            </w:pPr>
            <w:r>
              <w:t xml:space="preserve">номера колонн (см. </w:t>
            </w:r>
            <w:hyperlink w:anchor="P2302" w:history="1">
              <w:r>
                <w:rPr>
                  <w:color w:val="0000FF"/>
                </w:rPr>
                <w:t>табл. 5.2, гр. 1</w:t>
              </w:r>
            </w:hyperlink>
            <w:r>
              <w:t>)</w:t>
            </w:r>
          </w:p>
        </w:tc>
        <w:tc>
          <w:tcPr>
            <w:tcW w:w="1080" w:type="dxa"/>
            <w:vMerge w:val="restart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суммарное на скважину</w:t>
            </w:r>
          </w:p>
        </w:tc>
      </w:tr>
      <w:tr w:rsidR="000B5691">
        <w:tc>
          <w:tcPr>
            <w:tcW w:w="54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1320" w:type="dxa"/>
            <w:vMerge/>
          </w:tcPr>
          <w:p w:rsidR="000B5691" w:rsidRDefault="000B5691"/>
        </w:tc>
        <w:tc>
          <w:tcPr>
            <w:tcW w:w="1920" w:type="dxa"/>
            <w:vMerge/>
          </w:tcPr>
          <w:p w:rsidR="000B5691" w:rsidRDefault="000B5691"/>
        </w:tc>
        <w:tc>
          <w:tcPr>
            <w:tcW w:w="840" w:type="dxa"/>
            <w:vMerge/>
          </w:tcPr>
          <w:p w:rsidR="000B5691" w:rsidRDefault="000B5691"/>
        </w:tc>
        <w:tc>
          <w:tcPr>
            <w:tcW w:w="360" w:type="dxa"/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0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0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0" w:type="dxa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80" w:type="dxa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0" w:type="dxa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80" w:type="dxa"/>
          </w:tcPr>
          <w:p w:rsidR="000B5691" w:rsidRDefault="000B56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0" w:type="dxa"/>
          </w:tcPr>
          <w:p w:rsidR="000B5691" w:rsidRDefault="000B56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80" w:type="dxa"/>
          </w:tcPr>
          <w:p w:rsidR="000B5691" w:rsidRDefault="000B56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0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54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0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0" w:type="dxa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0" w:type="dxa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0" w:type="dxa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0" w:type="dxa"/>
          </w:tcPr>
          <w:p w:rsidR="000B5691" w:rsidRDefault="000B56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0" w:type="dxa"/>
          </w:tcPr>
          <w:p w:rsidR="000B5691" w:rsidRDefault="000B56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80" w:type="dxa"/>
          </w:tcPr>
          <w:p w:rsidR="000B5691" w:rsidRDefault="000B56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0" w:type="dxa"/>
          </w:tcPr>
          <w:p w:rsidR="000B5691" w:rsidRDefault="000B569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0" w:type="dxa"/>
          </w:tcPr>
          <w:p w:rsidR="000B5691" w:rsidRDefault="000B569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0" w:type="dxa"/>
          </w:tcPr>
          <w:p w:rsidR="000B5691" w:rsidRDefault="000B569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80" w:type="dxa"/>
          </w:tcPr>
          <w:p w:rsidR="000B5691" w:rsidRDefault="000B569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80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15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9.3. ОБОРУДОВАНИЕ УСТЬЯ СКВАЖИНЫ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9.17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Спецификация устьевого</w:t>
      </w:r>
    </w:p>
    <w:p w:rsidR="000B5691" w:rsidRDefault="000B5691">
      <w:pPr>
        <w:pStyle w:val="ConsPlusNormal"/>
        <w:jc w:val="center"/>
      </w:pPr>
      <w:r>
        <w:t>и противовыбросового оборудования (ПВО)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02"/>
        <w:gridCol w:w="1080"/>
        <w:gridCol w:w="1247"/>
        <w:gridCol w:w="1101"/>
        <w:gridCol w:w="1587"/>
        <w:gridCol w:w="1908"/>
        <w:gridCol w:w="1426"/>
        <w:gridCol w:w="1134"/>
        <w:gridCol w:w="1701"/>
        <w:gridCol w:w="960"/>
        <w:gridCol w:w="1134"/>
      </w:tblGrid>
      <w:tr w:rsidR="000B5691">
        <w:tc>
          <w:tcPr>
            <w:tcW w:w="2582" w:type="dxa"/>
            <w:gridSpan w:val="2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Обсадная колонна</w:t>
            </w:r>
          </w:p>
        </w:tc>
        <w:tc>
          <w:tcPr>
            <w:tcW w:w="1247" w:type="dxa"/>
            <w:vMerge w:val="restart"/>
          </w:tcPr>
          <w:p w:rsidR="000B5691" w:rsidRDefault="000B5691">
            <w:pPr>
              <w:pStyle w:val="ConsPlusNormal"/>
            </w:pPr>
            <w:r>
              <w:t>Номер схемы обвязки ПВО</w:t>
            </w:r>
          </w:p>
        </w:tc>
        <w:tc>
          <w:tcPr>
            <w:tcW w:w="2688" w:type="dxa"/>
            <w:gridSpan w:val="2"/>
            <w:vMerge w:val="restart"/>
          </w:tcPr>
          <w:p w:rsidR="000B5691" w:rsidRDefault="000B5691">
            <w:pPr>
              <w:pStyle w:val="ConsPlusNormal"/>
            </w:pPr>
            <w:r>
              <w:t>Давление опрессовки устьевого оборудования и ПВО, кгс/см2</w:t>
            </w:r>
          </w:p>
        </w:tc>
        <w:tc>
          <w:tcPr>
            <w:tcW w:w="1908" w:type="dxa"/>
            <w:vMerge w:val="restart"/>
          </w:tcPr>
          <w:p w:rsidR="000B5691" w:rsidRDefault="000B5691">
            <w:pPr>
              <w:pStyle w:val="ConsPlusNormal"/>
            </w:pPr>
            <w:r>
              <w:t>Типоразмер, шифр или название устанавливаемого устьевого и ПВО оборудования</w:t>
            </w:r>
          </w:p>
        </w:tc>
        <w:tc>
          <w:tcPr>
            <w:tcW w:w="1426" w:type="dxa"/>
            <w:vMerge w:val="restart"/>
          </w:tcPr>
          <w:p w:rsidR="000B5691" w:rsidRDefault="000B5691">
            <w:pPr>
              <w:pStyle w:val="ConsPlusNormal"/>
            </w:pPr>
            <w:r>
              <w:t>ГОСТ, ОСТ, МРТУ, ТУ, МУ и т.д. на изготовление</w:t>
            </w:r>
          </w:p>
        </w:tc>
        <w:tc>
          <w:tcPr>
            <w:tcW w:w="1134" w:type="dxa"/>
            <w:vMerge w:val="restart"/>
          </w:tcPr>
          <w:p w:rsidR="000B5691" w:rsidRDefault="000B5691">
            <w:pPr>
              <w:pStyle w:val="ConsPlusNormal"/>
            </w:pPr>
            <w:r>
              <w:t>Количество, шт.</w:t>
            </w:r>
          </w:p>
        </w:tc>
        <w:tc>
          <w:tcPr>
            <w:tcW w:w="1701" w:type="dxa"/>
            <w:vMerge w:val="restart"/>
          </w:tcPr>
          <w:p w:rsidR="000B5691" w:rsidRDefault="000B5691">
            <w:pPr>
              <w:pStyle w:val="ConsPlusNormal"/>
            </w:pPr>
            <w:r>
              <w:t>Допустимое рабочее давление, кгс/см2</w:t>
            </w:r>
          </w:p>
        </w:tc>
        <w:tc>
          <w:tcPr>
            <w:tcW w:w="2094" w:type="dxa"/>
            <w:gridSpan w:val="2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Масса, т</w:t>
            </w:r>
          </w:p>
        </w:tc>
      </w:tr>
      <w:tr w:rsidR="000B5691">
        <w:trPr>
          <w:trHeight w:val="269"/>
        </w:trPr>
        <w:tc>
          <w:tcPr>
            <w:tcW w:w="1502" w:type="dxa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номер в порядке спуска</w:t>
            </w:r>
          </w:p>
        </w:tc>
        <w:tc>
          <w:tcPr>
            <w:tcW w:w="1080" w:type="dxa"/>
            <w:vMerge w:val="restart"/>
          </w:tcPr>
          <w:p w:rsidR="000B5691" w:rsidRDefault="000B5691">
            <w:pPr>
              <w:pStyle w:val="ConsPlusNormal"/>
            </w:pPr>
            <w:r>
              <w:t>название</w:t>
            </w:r>
          </w:p>
        </w:tc>
        <w:tc>
          <w:tcPr>
            <w:tcW w:w="1247" w:type="dxa"/>
            <w:vMerge/>
          </w:tcPr>
          <w:p w:rsidR="000B5691" w:rsidRDefault="000B5691"/>
        </w:tc>
        <w:tc>
          <w:tcPr>
            <w:tcW w:w="2688" w:type="dxa"/>
            <w:gridSpan w:val="2"/>
            <w:vMerge/>
          </w:tcPr>
          <w:p w:rsidR="000B5691" w:rsidRDefault="000B5691"/>
        </w:tc>
        <w:tc>
          <w:tcPr>
            <w:tcW w:w="1908" w:type="dxa"/>
            <w:vMerge/>
          </w:tcPr>
          <w:p w:rsidR="000B5691" w:rsidRDefault="000B5691"/>
        </w:tc>
        <w:tc>
          <w:tcPr>
            <w:tcW w:w="1426" w:type="dxa"/>
            <w:vMerge/>
          </w:tcPr>
          <w:p w:rsidR="000B5691" w:rsidRDefault="000B5691"/>
        </w:tc>
        <w:tc>
          <w:tcPr>
            <w:tcW w:w="1134" w:type="dxa"/>
            <w:vMerge/>
          </w:tcPr>
          <w:p w:rsidR="000B5691" w:rsidRDefault="000B5691"/>
        </w:tc>
        <w:tc>
          <w:tcPr>
            <w:tcW w:w="1701" w:type="dxa"/>
            <w:vMerge/>
          </w:tcPr>
          <w:p w:rsidR="000B5691" w:rsidRDefault="000B5691"/>
        </w:tc>
        <w:tc>
          <w:tcPr>
            <w:tcW w:w="960" w:type="dxa"/>
            <w:vMerge w:val="restart"/>
          </w:tcPr>
          <w:p w:rsidR="000B5691" w:rsidRDefault="000B5691">
            <w:pPr>
              <w:pStyle w:val="ConsPlusNormal"/>
            </w:pPr>
            <w:r>
              <w:t>единицы</w:t>
            </w:r>
          </w:p>
        </w:tc>
        <w:tc>
          <w:tcPr>
            <w:tcW w:w="1134" w:type="dxa"/>
            <w:vMerge w:val="restart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суммарная</w:t>
            </w:r>
          </w:p>
        </w:tc>
      </w:tr>
      <w:tr w:rsidR="000B5691">
        <w:tc>
          <w:tcPr>
            <w:tcW w:w="1502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1080" w:type="dxa"/>
            <w:vMerge/>
          </w:tcPr>
          <w:p w:rsidR="000B5691" w:rsidRDefault="000B5691"/>
        </w:tc>
        <w:tc>
          <w:tcPr>
            <w:tcW w:w="1247" w:type="dxa"/>
            <w:vMerge/>
          </w:tcPr>
          <w:p w:rsidR="000B5691" w:rsidRDefault="000B5691"/>
        </w:tc>
        <w:tc>
          <w:tcPr>
            <w:tcW w:w="1101" w:type="dxa"/>
          </w:tcPr>
          <w:p w:rsidR="000B5691" w:rsidRDefault="000B5691">
            <w:pPr>
              <w:pStyle w:val="ConsPlusNormal"/>
            </w:pPr>
            <w:r>
              <w:t>после установки</w:t>
            </w:r>
          </w:p>
        </w:tc>
        <w:tc>
          <w:tcPr>
            <w:tcW w:w="1587" w:type="dxa"/>
          </w:tcPr>
          <w:p w:rsidR="000B5691" w:rsidRDefault="000B5691">
            <w:pPr>
              <w:pStyle w:val="ConsPlusNormal"/>
            </w:pPr>
            <w:r>
              <w:t>перед вскрытием напорного горизонта</w:t>
            </w:r>
          </w:p>
        </w:tc>
        <w:tc>
          <w:tcPr>
            <w:tcW w:w="1908" w:type="dxa"/>
            <w:vMerge/>
          </w:tcPr>
          <w:p w:rsidR="000B5691" w:rsidRDefault="000B5691"/>
        </w:tc>
        <w:tc>
          <w:tcPr>
            <w:tcW w:w="1426" w:type="dxa"/>
            <w:vMerge/>
          </w:tcPr>
          <w:p w:rsidR="000B5691" w:rsidRDefault="000B5691"/>
        </w:tc>
        <w:tc>
          <w:tcPr>
            <w:tcW w:w="1134" w:type="dxa"/>
            <w:vMerge/>
          </w:tcPr>
          <w:p w:rsidR="000B5691" w:rsidRDefault="000B5691"/>
        </w:tc>
        <w:tc>
          <w:tcPr>
            <w:tcW w:w="1701" w:type="dxa"/>
            <w:vMerge/>
          </w:tcPr>
          <w:p w:rsidR="000B5691" w:rsidRDefault="000B5691"/>
        </w:tc>
        <w:tc>
          <w:tcPr>
            <w:tcW w:w="960" w:type="dxa"/>
            <w:vMerge/>
          </w:tcPr>
          <w:p w:rsidR="000B5691" w:rsidRDefault="000B5691"/>
        </w:tc>
        <w:tc>
          <w:tcPr>
            <w:tcW w:w="1134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1502" w:type="dxa"/>
            <w:tcBorders>
              <w:lef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80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01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08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26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0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11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123" w:name="P3529"/>
      <w:bookmarkEnd w:id="123"/>
      <w:r>
        <w:t>10. ИСПЫТАНИЕ СКВАЖИНЫ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10.1. Испытание пластов в процессе бурения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10.1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124" w:name="P3535"/>
      <w:bookmarkEnd w:id="124"/>
      <w:r>
        <w:t>Продолжительность работы пластоиспытателя,</w:t>
      </w:r>
    </w:p>
    <w:p w:rsidR="000B5691" w:rsidRDefault="000B5691">
      <w:pPr>
        <w:pStyle w:val="ConsPlusNormal"/>
        <w:jc w:val="center"/>
      </w:pPr>
      <w:r>
        <w:t>спускаемого на трубах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22"/>
        <w:gridCol w:w="1248"/>
        <w:gridCol w:w="3231"/>
        <w:gridCol w:w="1587"/>
        <w:gridCol w:w="1531"/>
        <w:gridCol w:w="1638"/>
        <w:gridCol w:w="1134"/>
      </w:tblGrid>
      <w:tr w:rsidR="000B5691">
        <w:tc>
          <w:tcPr>
            <w:tcW w:w="2570" w:type="dxa"/>
            <w:gridSpan w:val="2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Объект испытания</w:t>
            </w:r>
          </w:p>
        </w:tc>
        <w:tc>
          <w:tcPr>
            <w:tcW w:w="3231" w:type="dxa"/>
            <w:vMerge w:val="restart"/>
          </w:tcPr>
          <w:p w:rsidR="000B5691" w:rsidRDefault="000B5691">
            <w:pPr>
              <w:pStyle w:val="ConsPlusNormal"/>
            </w:pPr>
            <w:r>
              <w:t>Вид операции (ОПРОБОВАНИЕ, ИСПЫТАНИЕ, ИСПЫТАНИЕ С ГЕОФИЗИЧЕСКИМИ ИССЛЕДОВАНИЯМИ)</w:t>
            </w:r>
          </w:p>
        </w:tc>
        <w:tc>
          <w:tcPr>
            <w:tcW w:w="5890" w:type="dxa"/>
            <w:gridSpan w:val="4"/>
            <w:tcBorders>
              <w:right w:val="nil"/>
            </w:tcBorders>
          </w:tcPr>
          <w:p w:rsidR="000B5691" w:rsidRDefault="000B5691">
            <w:pPr>
              <w:pStyle w:val="ConsPlusNormal"/>
              <w:ind w:firstLine="283"/>
            </w:pPr>
            <w:r>
              <w:t>Затраты времени на испытание</w:t>
            </w:r>
          </w:p>
        </w:tc>
      </w:tr>
      <w:tr w:rsidR="000B5691">
        <w:tc>
          <w:tcPr>
            <w:tcW w:w="1322" w:type="dxa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номер</w:t>
            </w:r>
          </w:p>
        </w:tc>
        <w:tc>
          <w:tcPr>
            <w:tcW w:w="1248" w:type="dxa"/>
            <w:vMerge w:val="restart"/>
          </w:tcPr>
          <w:p w:rsidR="000B5691" w:rsidRDefault="000B5691">
            <w:pPr>
              <w:pStyle w:val="ConsPlusNormal"/>
            </w:pPr>
            <w:r>
              <w:t>глубина нижней границы, м</w:t>
            </w:r>
          </w:p>
        </w:tc>
        <w:tc>
          <w:tcPr>
            <w:tcW w:w="3231" w:type="dxa"/>
            <w:vMerge/>
          </w:tcPr>
          <w:p w:rsidR="000B5691" w:rsidRDefault="000B5691"/>
        </w:tc>
        <w:tc>
          <w:tcPr>
            <w:tcW w:w="5890" w:type="dxa"/>
            <w:gridSpan w:val="4"/>
            <w:tcBorders>
              <w:right w:val="nil"/>
            </w:tcBorders>
          </w:tcPr>
          <w:p w:rsidR="000B5691" w:rsidRDefault="000B5691">
            <w:pPr>
              <w:pStyle w:val="ConsPlusNormal"/>
              <w:ind w:firstLine="283"/>
            </w:pPr>
            <w:r>
              <w:t>для буровой организации</w:t>
            </w:r>
          </w:p>
        </w:tc>
      </w:tr>
      <w:tr w:rsidR="000B5691">
        <w:tc>
          <w:tcPr>
            <w:tcW w:w="1322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1248" w:type="dxa"/>
            <w:vMerge/>
          </w:tcPr>
          <w:p w:rsidR="000B5691" w:rsidRDefault="000B5691"/>
        </w:tc>
        <w:tc>
          <w:tcPr>
            <w:tcW w:w="3231" w:type="dxa"/>
            <w:vMerge/>
          </w:tcPr>
          <w:p w:rsidR="000B5691" w:rsidRDefault="000B5691"/>
        </w:tc>
        <w:tc>
          <w:tcPr>
            <w:tcW w:w="4756" w:type="dxa"/>
            <w:gridSpan w:val="3"/>
          </w:tcPr>
          <w:p w:rsidR="000B5691" w:rsidRDefault="000B5691">
            <w:pPr>
              <w:pStyle w:val="ConsPlusNormal"/>
              <w:ind w:firstLine="283"/>
            </w:pPr>
            <w:r>
              <w:t>нормативное время, ч</w:t>
            </w:r>
          </w:p>
        </w:tc>
        <w:tc>
          <w:tcPr>
            <w:tcW w:w="1134" w:type="dxa"/>
            <w:vMerge w:val="restart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всего на объект, сут</w:t>
            </w:r>
          </w:p>
        </w:tc>
      </w:tr>
      <w:tr w:rsidR="000B5691">
        <w:tc>
          <w:tcPr>
            <w:tcW w:w="1322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1248" w:type="dxa"/>
            <w:vMerge/>
          </w:tcPr>
          <w:p w:rsidR="000B5691" w:rsidRDefault="000B5691"/>
        </w:tc>
        <w:tc>
          <w:tcPr>
            <w:tcW w:w="3231" w:type="dxa"/>
            <w:vMerge/>
          </w:tcPr>
          <w:p w:rsidR="000B5691" w:rsidRDefault="000B5691"/>
        </w:tc>
        <w:tc>
          <w:tcPr>
            <w:tcW w:w="1587" w:type="dxa"/>
          </w:tcPr>
          <w:p w:rsidR="000B5691" w:rsidRDefault="000B5691">
            <w:pPr>
              <w:pStyle w:val="ConsPlusNormal"/>
            </w:pPr>
            <w:r>
              <w:t xml:space="preserve">проработка по нормам </w:t>
            </w:r>
            <w:hyperlink r:id="rId51" w:history="1">
              <w:r>
                <w:rPr>
                  <w:color w:val="0000FF"/>
                </w:rPr>
                <w:t>ЕНВ</w:t>
              </w:r>
            </w:hyperlink>
          </w:p>
        </w:tc>
        <w:tc>
          <w:tcPr>
            <w:tcW w:w="1531" w:type="dxa"/>
          </w:tcPr>
          <w:p w:rsidR="000B5691" w:rsidRDefault="000B5691">
            <w:pPr>
              <w:pStyle w:val="ConsPlusNormal"/>
            </w:pPr>
            <w:r>
              <w:t>промывка по табл. 3 Вр.УСНВ</w:t>
            </w:r>
          </w:p>
        </w:tc>
        <w:tc>
          <w:tcPr>
            <w:tcW w:w="1638" w:type="dxa"/>
          </w:tcPr>
          <w:p w:rsidR="000B5691" w:rsidRDefault="000B5691">
            <w:pPr>
              <w:pStyle w:val="ConsPlusNormal"/>
            </w:pPr>
            <w:r>
              <w:t>испытание (опробование) по табл. 2 Вр.УСНВ</w:t>
            </w:r>
          </w:p>
        </w:tc>
        <w:tc>
          <w:tcPr>
            <w:tcW w:w="1134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1322" w:type="dxa"/>
            <w:tcBorders>
              <w:lef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8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38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Окончание табл. 10.1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08"/>
        <w:gridCol w:w="3061"/>
        <w:gridCol w:w="1191"/>
        <w:gridCol w:w="1814"/>
        <w:gridCol w:w="2098"/>
      </w:tblGrid>
      <w:tr w:rsidR="000B5691">
        <w:tc>
          <w:tcPr>
            <w:tcW w:w="6560" w:type="dxa"/>
            <w:gridSpan w:val="3"/>
            <w:vAlign w:val="center"/>
          </w:tcPr>
          <w:p w:rsidR="000B5691" w:rsidRDefault="000B5691">
            <w:pPr>
              <w:pStyle w:val="ConsPlusNormal"/>
              <w:ind w:firstLine="283"/>
            </w:pPr>
            <w:r>
              <w:t>Затраты времени на испытание</w:t>
            </w:r>
          </w:p>
        </w:tc>
        <w:tc>
          <w:tcPr>
            <w:tcW w:w="3912" w:type="dxa"/>
            <w:gridSpan w:val="2"/>
            <w:vMerge w:val="restart"/>
            <w:tcBorders>
              <w:right w:val="nil"/>
            </w:tcBorders>
            <w:vAlign w:val="center"/>
          </w:tcPr>
          <w:p w:rsidR="000B5691" w:rsidRDefault="000B5691">
            <w:pPr>
              <w:pStyle w:val="ConsPlusNormal"/>
            </w:pPr>
            <w:r>
              <w:t>Суммарное время по всем объектам, сут</w:t>
            </w:r>
          </w:p>
        </w:tc>
      </w:tr>
      <w:tr w:rsidR="000B5691">
        <w:trPr>
          <w:trHeight w:val="269"/>
        </w:trPr>
        <w:tc>
          <w:tcPr>
            <w:tcW w:w="6560" w:type="dxa"/>
            <w:gridSpan w:val="3"/>
            <w:vMerge w:val="restart"/>
            <w:vAlign w:val="center"/>
          </w:tcPr>
          <w:p w:rsidR="000B5691" w:rsidRDefault="000B5691">
            <w:pPr>
              <w:pStyle w:val="ConsPlusNormal"/>
              <w:ind w:firstLine="283"/>
            </w:pPr>
            <w:r>
              <w:t>для геофизической организации</w:t>
            </w:r>
          </w:p>
        </w:tc>
        <w:tc>
          <w:tcPr>
            <w:tcW w:w="3912" w:type="dxa"/>
            <w:gridSpan w:val="2"/>
            <w:vMerge/>
            <w:tcBorders>
              <w:right w:val="nil"/>
            </w:tcBorders>
          </w:tcPr>
          <w:p w:rsidR="000B5691" w:rsidRDefault="000B5691"/>
        </w:tc>
      </w:tr>
      <w:tr w:rsidR="000B5691">
        <w:trPr>
          <w:trHeight w:val="509"/>
        </w:trPr>
        <w:tc>
          <w:tcPr>
            <w:tcW w:w="6560" w:type="dxa"/>
            <w:gridSpan w:val="3"/>
            <w:vMerge/>
          </w:tcPr>
          <w:p w:rsidR="000B5691" w:rsidRDefault="000B5691"/>
        </w:tc>
        <w:tc>
          <w:tcPr>
            <w:tcW w:w="1814" w:type="dxa"/>
            <w:vMerge w:val="restart"/>
          </w:tcPr>
          <w:p w:rsidR="000B5691" w:rsidRDefault="000B5691">
            <w:pPr>
              <w:pStyle w:val="ConsPlusNormal"/>
              <w:jc w:val="center"/>
            </w:pPr>
            <w:r>
              <w:t xml:space="preserve">для буровой </w:t>
            </w:r>
            <w:r>
              <w:lastRenderedPageBreak/>
              <w:t>организации</w:t>
            </w:r>
          </w:p>
        </w:tc>
        <w:tc>
          <w:tcPr>
            <w:tcW w:w="2098" w:type="dxa"/>
            <w:vMerge w:val="restart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lastRenderedPageBreak/>
              <w:t xml:space="preserve">для геофизической </w:t>
            </w:r>
            <w:r>
              <w:lastRenderedPageBreak/>
              <w:t>организации</w:t>
            </w:r>
          </w:p>
        </w:tc>
      </w:tr>
      <w:tr w:rsidR="000B5691">
        <w:tc>
          <w:tcPr>
            <w:tcW w:w="5369" w:type="dxa"/>
            <w:gridSpan w:val="2"/>
            <w:vAlign w:val="center"/>
          </w:tcPr>
          <w:p w:rsidR="000B5691" w:rsidRDefault="000B5691">
            <w:pPr>
              <w:pStyle w:val="ConsPlusNormal"/>
              <w:ind w:firstLine="283"/>
            </w:pPr>
            <w:r>
              <w:lastRenderedPageBreak/>
              <w:t>нормативное время, ч</w:t>
            </w:r>
          </w:p>
        </w:tc>
        <w:tc>
          <w:tcPr>
            <w:tcW w:w="1191" w:type="dxa"/>
            <w:vMerge w:val="restart"/>
          </w:tcPr>
          <w:p w:rsidR="000B5691" w:rsidRDefault="000B5691">
            <w:pPr>
              <w:pStyle w:val="ConsPlusNormal"/>
              <w:jc w:val="center"/>
            </w:pPr>
            <w:r>
              <w:t>всего на объект, сут</w:t>
            </w:r>
          </w:p>
        </w:tc>
        <w:tc>
          <w:tcPr>
            <w:tcW w:w="1814" w:type="dxa"/>
            <w:vMerge/>
          </w:tcPr>
          <w:p w:rsidR="000B5691" w:rsidRDefault="000B5691"/>
        </w:tc>
        <w:tc>
          <w:tcPr>
            <w:tcW w:w="2098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2308" w:type="dxa"/>
          </w:tcPr>
          <w:p w:rsidR="000B5691" w:rsidRDefault="000B5691">
            <w:pPr>
              <w:pStyle w:val="ConsPlusNormal"/>
            </w:pPr>
            <w:r>
              <w:lastRenderedPageBreak/>
              <w:t>ожидание притока по табл. 21 СНВ на ПГИ</w:t>
            </w:r>
          </w:p>
        </w:tc>
        <w:tc>
          <w:tcPr>
            <w:tcW w:w="3061" w:type="dxa"/>
          </w:tcPr>
          <w:p w:rsidR="000B5691" w:rsidRDefault="000B5691">
            <w:pPr>
              <w:pStyle w:val="ConsPlusNormal"/>
              <w:jc w:val="center"/>
            </w:pPr>
            <w:r>
              <w:t>испытание (опробование) по табл. 2, 21 СНВ на ПГИ</w:t>
            </w:r>
          </w:p>
        </w:tc>
        <w:tc>
          <w:tcPr>
            <w:tcW w:w="1191" w:type="dxa"/>
            <w:vMerge/>
          </w:tcPr>
          <w:p w:rsidR="000B5691" w:rsidRDefault="000B5691"/>
        </w:tc>
        <w:tc>
          <w:tcPr>
            <w:tcW w:w="1814" w:type="dxa"/>
            <w:vMerge/>
          </w:tcPr>
          <w:p w:rsidR="000B5691" w:rsidRDefault="000B5691"/>
        </w:tc>
        <w:tc>
          <w:tcPr>
            <w:tcW w:w="2098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2308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1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98" w:type="dxa"/>
            <w:tcBorders>
              <w:righ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12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10.2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125" w:name="P3576"/>
      <w:bookmarkEnd w:id="125"/>
      <w:r>
        <w:t>Характеристика КИИ и технологические режимы работы</w:t>
      </w:r>
    </w:p>
    <w:p w:rsidR="000B5691" w:rsidRDefault="000B5691">
      <w:pPr>
        <w:pStyle w:val="ConsPlusNormal"/>
        <w:jc w:val="center"/>
      </w:pPr>
      <w:r>
        <w:t>пластоиспытателя, спускаемого на трубах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60"/>
        <w:gridCol w:w="2154"/>
        <w:gridCol w:w="1587"/>
        <w:gridCol w:w="1359"/>
        <w:gridCol w:w="868"/>
        <w:gridCol w:w="1077"/>
        <w:gridCol w:w="1474"/>
        <w:gridCol w:w="1757"/>
      </w:tblGrid>
      <w:tr w:rsidR="000B5691">
        <w:tc>
          <w:tcPr>
            <w:tcW w:w="1160" w:type="dxa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 xml:space="preserve">Номер объекта испытания (см. </w:t>
            </w:r>
            <w:hyperlink w:anchor="P3535" w:history="1">
              <w:r>
                <w:rPr>
                  <w:color w:val="0000FF"/>
                </w:rPr>
                <w:t>табл. 10.1</w:t>
              </w:r>
            </w:hyperlink>
            <w:r>
              <w:t>)</w:t>
            </w:r>
          </w:p>
        </w:tc>
        <w:tc>
          <w:tcPr>
            <w:tcW w:w="2154" w:type="dxa"/>
            <w:vMerge w:val="restart"/>
          </w:tcPr>
          <w:p w:rsidR="000B5691" w:rsidRDefault="000B5691">
            <w:pPr>
              <w:pStyle w:val="ConsPlusNormal"/>
            </w:pPr>
            <w:r>
              <w:t>Количество одновременно испытываемых объектов</w:t>
            </w:r>
          </w:p>
        </w:tc>
        <w:tc>
          <w:tcPr>
            <w:tcW w:w="6365" w:type="dxa"/>
            <w:gridSpan w:val="5"/>
          </w:tcPr>
          <w:p w:rsidR="000B5691" w:rsidRDefault="000B5691">
            <w:pPr>
              <w:pStyle w:val="ConsPlusNormal"/>
              <w:jc w:val="center"/>
            </w:pPr>
            <w:r>
              <w:t>Характеристика КИИ</w:t>
            </w:r>
          </w:p>
        </w:tc>
        <w:tc>
          <w:tcPr>
            <w:tcW w:w="1757" w:type="dxa"/>
            <w:vMerge w:val="restart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Количество отбираемых проб, шт.</w:t>
            </w:r>
          </w:p>
        </w:tc>
      </w:tr>
      <w:tr w:rsidR="000B5691">
        <w:tc>
          <w:tcPr>
            <w:tcW w:w="116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2154" w:type="dxa"/>
            <w:vMerge/>
          </w:tcPr>
          <w:p w:rsidR="000B5691" w:rsidRDefault="000B5691"/>
        </w:tc>
        <w:tc>
          <w:tcPr>
            <w:tcW w:w="1587" w:type="dxa"/>
            <w:vMerge w:val="restart"/>
          </w:tcPr>
          <w:p w:rsidR="000B5691" w:rsidRDefault="000B5691">
            <w:pPr>
              <w:pStyle w:val="ConsPlusNormal"/>
            </w:pPr>
            <w:r>
              <w:t>тип испытателя пластов</w:t>
            </w:r>
          </w:p>
        </w:tc>
        <w:tc>
          <w:tcPr>
            <w:tcW w:w="2227" w:type="dxa"/>
            <w:gridSpan w:val="2"/>
          </w:tcPr>
          <w:p w:rsidR="000B5691" w:rsidRDefault="000B5691">
            <w:pPr>
              <w:pStyle w:val="ConsPlusNormal"/>
              <w:jc w:val="center"/>
            </w:pPr>
            <w:r>
              <w:t>количество, шт.</w:t>
            </w:r>
          </w:p>
        </w:tc>
        <w:tc>
          <w:tcPr>
            <w:tcW w:w="1077" w:type="dxa"/>
            <w:vMerge w:val="restart"/>
          </w:tcPr>
          <w:p w:rsidR="000B5691" w:rsidRDefault="000B5691">
            <w:pPr>
              <w:pStyle w:val="ConsPlusNormal"/>
            </w:pPr>
            <w:r>
              <w:t>шифр пакера</w:t>
            </w:r>
          </w:p>
        </w:tc>
        <w:tc>
          <w:tcPr>
            <w:tcW w:w="1474" w:type="dxa"/>
            <w:vMerge w:val="restart"/>
          </w:tcPr>
          <w:p w:rsidR="000B5691" w:rsidRDefault="000B5691">
            <w:pPr>
              <w:pStyle w:val="ConsPlusNormal"/>
            </w:pPr>
            <w:r>
              <w:t>тип пробоотборника</w:t>
            </w:r>
          </w:p>
        </w:tc>
        <w:tc>
          <w:tcPr>
            <w:tcW w:w="1757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116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2154" w:type="dxa"/>
            <w:vMerge/>
          </w:tcPr>
          <w:p w:rsidR="000B5691" w:rsidRDefault="000B5691"/>
        </w:tc>
        <w:tc>
          <w:tcPr>
            <w:tcW w:w="1587" w:type="dxa"/>
            <w:vMerge/>
          </w:tcPr>
          <w:p w:rsidR="000B5691" w:rsidRDefault="000B5691"/>
        </w:tc>
        <w:tc>
          <w:tcPr>
            <w:tcW w:w="1359" w:type="dxa"/>
          </w:tcPr>
          <w:p w:rsidR="000B5691" w:rsidRDefault="000B5691">
            <w:pPr>
              <w:pStyle w:val="ConsPlusNormal"/>
            </w:pPr>
            <w:r>
              <w:t>испытателей пластов</w:t>
            </w:r>
          </w:p>
        </w:tc>
        <w:tc>
          <w:tcPr>
            <w:tcW w:w="868" w:type="dxa"/>
          </w:tcPr>
          <w:p w:rsidR="000B5691" w:rsidRDefault="000B5691">
            <w:pPr>
              <w:pStyle w:val="ConsPlusNormal"/>
            </w:pPr>
            <w:r>
              <w:t>пакеров</w:t>
            </w:r>
          </w:p>
        </w:tc>
        <w:tc>
          <w:tcPr>
            <w:tcW w:w="1077" w:type="dxa"/>
            <w:vMerge/>
          </w:tcPr>
          <w:p w:rsidR="000B5691" w:rsidRDefault="000B5691"/>
        </w:tc>
        <w:tc>
          <w:tcPr>
            <w:tcW w:w="1474" w:type="dxa"/>
            <w:vMerge/>
          </w:tcPr>
          <w:p w:rsidR="000B5691" w:rsidRDefault="000B5691"/>
        </w:tc>
        <w:tc>
          <w:tcPr>
            <w:tcW w:w="1757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1160" w:type="dxa"/>
            <w:tcBorders>
              <w:lef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59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8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  <w:tcBorders>
              <w:righ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8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Окончание табл. 10.2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1"/>
        <w:gridCol w:w="1644"/>
        <w:gridCol w:w="1531"/>
        <w:gridCol w:w="1587"/>
        <w:gridCol w:w="1134"/>
        <w:gridCol w:w="1134"/>
        <w:gridCol w:w="1247"/>
        <w:gridCol w:w="794"/>
        <w:gridCol w:w="964"/>
      </w:tblGrid>
      <w:tr w:rsidR="000B5691">
        <w:tc>
          <w:tcPr>
            <w:tcW w:w="3005" w:type="dxa"/>
            <w:gridSpan w:val="2"/>
          </w:tcPr>
          <w:p w:rsidR="000B5691" w:rsidRDefault="000B5691">
            <w:pPr>
              <w:pStyle w:val="ConsPlusNormal"/>
              <w:jc w:val="center"/>
            </w:pPr>
            <w:r>
              <w:t>Режим работы пакера</w:t>
            </w:r>
          </w:p>
        </w:tc>
        <w:tc>
          <w:tcPr>
            <w:tcW w:w="4252" w:type="dxa"/>
            <w:gridSpan w:val="3"/>
          </w:tcPr>
          <w:p w:rsidR="000B5691" w:rsidRDefault="000B5691">
            <w:pPr>
              <w:pStyle w:val="ConsPlusNormal"/>
              <w:jc w:val="center"/>
            </w:pPr>
            <w:r>
              <w:t>Режим испытания объекта</w:t>
            </w:r>
          </w:p>
        </w:tc>
        <w:tc>
          <w:tcPr>
            <w:tcW w:w="1134" w:type="dxa"/>
            <w:vMerge w:val="restart"/>
          </w:tcPr>
          <w:p w:rsidR="000B5691" w:rsidRDefault="000B5691">
            <w:pPr>
              <w:pStyle w:val="ConsPlusNormal"/>
            </w:pPr>
            <w:r>
              <w:t>Длина зумпфа, м</w:t>
            </w:r>
          </w:p>
        </w:tc>
        <w:tc>
          <w:tcPr>
            <w:tcW w:w="1247" w:type="dxa"/>
            <w:vMerge w:val="restart"/>
          </w:tcPr>
          <w:p w:rsidR="000B5691" w:rsidRDefault="000B5691">
            <w:pPr>
              <w:pStyle w:val="ConsPlusNormal"/>
            </w:pPr>
            <w:r>
              <w:t>Диаметр для бурения под зумпф, мм</w:t>
            </w:r>
          </w:p>
        </w:tc>
        <w:tc>
          <w:tcPr>
            <w:tcW w:w="1758" w:type="dxa"/>
            <w:gridSpan w:val="2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Хвостовик</w:t>
            </w:r>
          </w:p>
        </w:tc>
      </w:tr>
      <w:tr w:rsidR="000B5691">
        <w:tc>
          <w:tcPr>
            <w:tcW w:w="1361" w:type="dxa"/>
          </w:tcPr>
          <w:p w:rsidR="000B5691" w:rsidRDefault="000B5691">
            <w:pPr>
              <w:pStyle w:val="ConsPlusNormal"/>
            </w:pPr>
            <w:r>
              <w:t>осевая нагрузка, тс</w:t>
            </w:r>
          </w:p>
        </w:tc>
        <w:tc>
          <w:tcPr>
            <w:tcW w:w="1644" w:type="dxa"/>
          </w:tcPr>
          <w:p w:rsidR="000B5691" w:rsidRDefault="000B5691">
            <w:pPr>
              <w:pStyle w:val="ConsPlusNormal"/>
            </w:pPr>
            <w:r>
              <w:t>начальный перепад давления, кгс/см2</w:t>
            </w:r>
          </w:p>
        </w:tc>
        <w:tc>
          <w:tcPr>
            <w:tcW w:w="1531" w:type="dxa"/>
          </w:tcPr>
          <w:p w:rsidR="000B5691" w:rsidRDefault="000B5691">
            <w:pPr>
              <w:pStyle w:val="ConsPlusNormal"/>
            </w:pPr>
            <w:r>
              <w:t>депрессия, передаваемая на пласт, кгс/см2</w:t>
            </w:r>
          </w:p>
        </w:tc>
        <w:tc>
          <w:tcPr>
            <w:tcW w:w="1587" w:type="dxa"/>
          </w:tcPr>
          <w:p w:rsidR="000B5691" w:rsidRDefault="000B5691">
            <w:pPr>
              <w:pStyle w:val="ConsPlusNormal"/>
            </w:pPr>
            <w:r>
              <w:t>количество циклов исследования</w:t>
            </w:r>
          </w:p>
        </w:tc>
        <w:tc>
          <w:tcPr>
            <w:tcW w:w="1134" w:type="dxa"/>
          </w:tcPr>
          <w:p w:rsidR="000B5691" w:rsidRDefault="000B5691">
            <w:pPr>
              <w:pStyle w:val="ConsPlusNormal"/>
            </w:pPr>
            <w:r>
              <w:t>время ожидания притока, ч</w:t>
            </w:r>
          </w:p>
        </w:tc>
        <w:tc>
          <w:tcPr>
            <w:tcW w:w="1134" w:type="dxa"/>
            <w:vMerge/>
          </w:tcPr>
          <w:p w:rsidR="000B5691" w:rsidRDefault="000B5691"/>
        </w:tc>
        <w:tc>
          <w:tcPr>
            <w:tcW w:w="1247" w:type="dxa"/>
            <w:vMerge/>
          </w:tcPr>
          <w:p w:rsidR="000B5691" w:rsidRDefault="000B5691"/>
        </w:tc>
        <w:tc>
          <w:tcPr>
            <w:tcW w:w="794" w:type="dxa"/>
          </w:tcPr>
          <w:p w:rsidR="000B5691" w:rsidRDefault="000B5691">
            <w:pPr>
              <w:pStyle w:val="ConsPlusNormal"/>
            </w:pPr>
            <w:r>
              <w:t>диаметр, мм</w:t>
            </w:r>
          </w:p>
        </w:tc>
        <w:tc>
          <w:tcPr>
            <w:tcW w:w="964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длина, м</w:t>
            </w:r>
          </w:p>
        </w:tc>
      </w:tr>
      <w:tr w:rsidR="000B5691">
        <w:tc>
          <w:tcPr>
            <w:tcW w:w="1361" w:type="dxa"/>
          </w:tcPr>
          <w:p w:rsidR="000B5691" w:rsidRDefault="000B56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0B5691" w:rsidRDefault="000B56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0B5691" w:rsidRDefault="000B569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</w:tcPr>
          <w:p w:rsidR="000B5691" w:rsidRDefault="000B569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0B5691" w:rsidRDefault="000B569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0B5691" w:rsidRDefault="000B569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0B5691" w:rsidRDefault="000B569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4" w:type="dxa"/>
          </w:tcPr>
          <w:p w:rsidR="000B5691" w:rsidRDefault="000B569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64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17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10.3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Продолжительность работы опробователя пластов,</w:t>
      </w:r>
    </w:p>
    <w:p w:rsidR="000B5691" w:rsidRDefault="000B5691">
      <w:pPr>
        <w:pStyle w:val="ConsPlusNormal"/>
        <w:jc w:val="center"/>
      </w:pPr>
      <w:r>
        <w:t>спускаемого на кабеле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964"/>
        <w:gridCol w:w="850"/>
        <w:gridCol w:w="1077"/>
        <w:gridCol w:w="1298"/>
        <w:gridCol w:w="1474"/>
        <w:gridCol w:w="1304"/>
        <w:gridCol w:w="1361"/>
      </w:tblGrid>
      <w:tr w:rsidR="000B5691">
        <w:tc>
          <w:tcPr>
            <w:tcW w:w="1304" w:type="dxa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Номер объекта</w:t>
            </w:r>
          </w:p>
        </w:tc>
        <w:tc>
          <w:tcPr>
            <w:tcW w:w="1814" w:type="dxa"/>
            <w:gridSpan w:val="2"/>
            <w:vMerge w:val="restart"/>
          </w:tcPr>
          <w:p w:rsidR="000B5691" w:rsidRDefault="000B5691">
            <w:pPr>
              <w:pStyle w:val="ConsPlusNormal"/>
            </w:pPr>
            <w:r>
              <w:t>Интервал залегания объекта, м</w:t>
            </w:r>
          </w:p>
        </w:tc>
        <w:tc>
          <w:tcPr>
            <w:tcW w:w="1077" w:type="dxa"/>
            <w:vMerge w:val="restart"/>
          </w:tcPr>
          <w:p w:rsidR="000B5691" w:rsidRDefault="000B5691">
            <w:pPr>
              <w:pStyle w:val="ConsPlusNormal"/>
            </w:pPr>
            <w:r>
              <w:t>Тип опробователя</w:t>
            </w:r>
          </w:p>
        </w:tc>
        <w:tc>
          <w:tcPr>
            <w:tcW w:w="4076" w:type="dxa"/>
            <w:gridSpan w:val="3"/>
          </w:tcPr>
          <w:p w:rsidR="000B5691" w:rsidRDefault="000B5691">
            <w:pPr>
              <w:pStyle w:val="ConsPlusNormal"/>
              <w:ind w:firstLine="283"/>
            </w:pPr>
            <w:r>
              <w:t>Испытание объекта</w:t>
            </w:r>
          </w:p>
        </w:tc>
        <w:tc>
          <w:tcPr>
            <w:tcW w:w="1361" w:type="dxa"/>
            <w:vMerge w:val="restart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Источник норм времени</w:t>
            </w:r>
          </w:p>
        </w:tc>
      </w:tr>
      <w:tr w:rsidR="000B5691">
        <w:trPr>
          <w:trHeight w:val="509"/>
        </w:trPr>
        <w:tc>
          <w:tcPr>
            <w:tcW w:w="1304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1814" w:type="dxa"/>
            <w:gridSpan w:val="2"/>
            <w:vMerge/>
          </w:tcPr>
          <w:p w:rsidR="000B5691" w:rsidRDefault="000B5691"/>
        </w:tc>
        <w:tc>
          <w:tcPr>
            <w:tcW w:w="1077" w:type="dxa"/>
            <w:vMerge/>
          </w:tcPr>
          <w:p w:rsidR="000B5691" w:rsidRDefault="000B5691"/>
        </w:tc>
        <w:tc>
          <w:tcPr>
            <w:tcW w:w="1298" w:type="dxa"/>
            <w:vMerge w:val="restart"/>
          </w:tcPr>
          <w:p w:rsidR="000B5691" w:rsidRDefault="000B5691">
            <w:pPr>
              <w:pStyle w:val="ConsPlusNormal"/>
            </w:pPr>
            <w:r>
              <w:t>количество отбираемых проб, шт.</w:t>
            </w:r>
          </w:p>
        </w:tc>
        <w:tc>
          <w:tcPr>
            <w:tcW w:w="1474" w:type="dxa"/>
            <w:vMerge w:val="restart"/>
          </w:tcPr>
          <w:p w:rsidR="000B5691" w:rsidRDefault="000B5691">
            <w:pPr>
              <w:pStyle w:val="ConsPlusNormal"/>
            </w:pPr>
            <w:r>
              <w:t>продолжительность работы, сут</w:t>
            </w:r>
          </w:p>
        </w:tc>
        <w:tc>
          <w:tcPr>
            <w:tcW w:w="1304" w:type="dxa"/>
            <w:vMerge w:val="restart"/>
          </w:tcPr>
          <w:p w:rsidR="000B5691" w:rsidRDefault="000B5691">
            <w:pPr>
              <w:pStyle w:val="ConsPlusNormal"/>
            </w:pPr>
            <w:r>
              <w:t>количество выездов отряда, шт.</w:t>
            </w:r>
          </w:p>
        </w:tc>
        <w:tc>
          <w:tcPr>
            <w:tcW w:w="1361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1304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964" w:type="dxa"/>
          </w:tcPr>
          <w:p w:rsidR="000B5691" w:rsidRDefault="000B5691">
            <w:pPr>
              <w:pStyle w:val="ConsPlusNormal"/>
              <w:jc w:val="center"/>
            </w:pPr>
            <w:r>
              <w:t>от (верх)</w:t>
            </w:r>
          </w:p>
        </w:tc>
        <w:tc>
          <w:tcPr>
            <w:tcW w:w="850" w:type="dxa"/>
          </w:tcPr>
          <w:p w:rsidR="000B5691" w:rsidRDefault="000B5691">
            <w:pPr>
              <w:pStyle w:val="ConsPlusNormal"/>
              <w:jc w:val="center"/>
            </w:pPr>
            <w:r>
              <w:t>до (низ)</w:t>
            </w:r>
          </w:p>
        </w:tc>
        <w:tc>
          <w:tcPr>
            <w:tcW w:w="1077" w:type="dxa"/>
            <w:vMerge/>
          </w:tcPr>
          <w:p w:rsidR="000B5691" w:rsidRDefault="000B5691"/>
        </w:tc>
        <w:tc>
          <w:tcPr>
            <w:tcW w:w="1298" w:type="dxa"/>
            <w:vMerge/>
          </w:tcPr>
          <w:p w:rsidR="000B5691" w:rsidRDefault="000B5691"/>
        </w:tc>
        <w:tc>
          <w:tcPr>
            <w:tcW w:w="1474" w:type="dxa"/>
            <w:vMerge/>
          </w:tcPr>
          <w:p w:rsidR="000B5691" w:rsidRDefault="000B5691"/>
        </w:tc>
        <w:tc>
          <w:tcPr>
            <w:tcW w:w="1304" w:type="dxa"/>
            <w:vMerge/>
          </w:tcPr>
          <w:p w:rsidR="000B5691" w:rsidRDefault="000B5691"/>
        </w:tc>
        <w:tc>
          <w:tcPr>
            <w:tcW w:w="1361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1304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98" w:type="dxa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8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10.2. ИСПЫТАНИЕ ГОРИЗОНТОВ НА ПРОДУКТИВНОСТЬ</w:t>
      </w:r>
    </w:p>
    <w:p w:rsidR="000B5691" w:rsidRDefault="000B5691">
      <w:pPr>
        <w:pStyle w:val="ConsPlusNormal"/>
        <w:jc w:val="center"/>
      </w:pPr>
      <w:r>
        <w:t>В ЭКСПЛУАТАЦИОННОЙ КОЛОННЕ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10.4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Параметры колонны насосно-компрессорных труб (НКТ)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1"/>
        <w:gridCol w:w="1417"/>
        <w:gridCol w:w="1020"/>
        <w:gridCol w:w="907"/>
        <w:gridCol w:w="1468"/>
        <w:gridCol w:w="624"/>
        <w:gridCol w:w="1587"/>
        <w:gridCol w:w="1247"/>
        <w:gridCol w:w="1515"/>
      </w:tblGrid>
      <w:tr w:rsidR="000B5691">
        <w:tc>
          <w:tcPr>
            <w:tcW w:w="1361" w:type="dxa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Номер лифтовой колонны НКТ</w:t>
            </w:r>
          </w:p>
        </w:tc>
        <w:tc>
          <w:tcPr>
            <w:tcW w:w="1417" w:type="dxa"/>
            <w:vMerge w:val="restart"/>
          </w:tcPr>
          <w:p w:rsidR="000B5691" w:rsidRDefault="000B5691">
            <w:pPr>
              <w:pStyle w:val="ConsPlusNormal"/>
            </w:pPr>
            <w:r>
              <w:t>Номер секции труб в лифтовой колонне (снизу вверх)</w:t>
            </w:r>
          </w:p>
        </w:tc>
        <w:tc>
          <w:tcPr>
            <w:tcW w:w="1927" w:type="dxa"/>
            <w:gridSpan w:val="2"/>
            <w:vMerge w:val="restart"/>
          </w:tcPr>
          <w:p w:rsidR="000B5691" w:rsidRDefault="000B5691">
            <w:pPr>
              <w:pStyle w:val="ConsPlusNormal"/>
            </w:pPr>
            <w:r>
              <w:t>Интервал установки секции, м</w:t>
            </w:r>
          </w:p>
        </w:tc>
        <w:tc>
          <w:tcPr>
            <w:tcW w:w="6441" w:type="dxa"/>
            <w:gridSpan w:val="5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Характеристика трубы</w:t>
            </w:r>
          </w:p>
        </w:tc>
      </w:tr>
      <w:tr w:rsidR="000B5691">
        <w:trPr>
          <w:trHeight w:val="509"/>
        </w:trPr>
        <w:tc>
          <w:tcPr>
            <w:tcW w:w="1361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1417" w:type="dxa"/>
            <w:vMerge/>
          </w:tcPr>
          <w:p w:rsidR="000B5691" w:rsidRDefault="000B5691"/>
        </w:tc>
        <w:tc>
          <w:tcPr>
            <w:tcW w:w="1927" w:type="dxa"/>
            <w:gridSpan w:val="2"/>
            <w:vMerge/>
          </w:tcPr>
          <w:p w:rsidR="000B5691" w:rsidRDefault="000B5691"/>
        </w:tc>
        <w:tc>
          <w:tcPr>
            <w:tcW w:w="1468" w:type="dxa"/>
            <w:vMerge w:val="restart"/>
          </w:tcPr>
          <w:p w:rsidR="000B5691" w:rsidRDefault="000B5691">
            <w:pPr>
              <w:pStyle w:val="ConsPlusNormal"/>
            </w:pPr>
            <w:r>
              <w:t>номинальный наружный диаметр, мм</w:t>
            </w:r>
          </w:p>
        </w:tc>
        <w:tc>
          <w:tcPr>
            <w:tcW w:w="624" w:type="dxa"/>
            <w:vMerge w:val="restart"/>
          </w:tcPr>
          <w:p w:rsidR="000B5691" w:rsidRDefault="000B5691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587" w:type="dxa"/>
            <w:vMerge w:val="restart"/>
          </w:tcPr>
          <w:p w:rsidR="000B5691" w:rsidRDefault="000B5691">
            <w:pPr>
              <w:pStyle w:val="ConsPlusNormal"/>
            </w:pPr>
            <w:r>
              <w:t>марка (группа прочности) стали</w:t>
            </w:r>
          </w:p>
        </w:tc>
        <w:tc>
          <w:tcPr>
            <w:tcW w:w="1247" w:type="dxa"/>
            <w:vMerge w:val="restart"/>
          </w:tcPr>
          <w:p w:rsidR="000B5691" w:rsidRDefault="000B5691">
            <w:pPr>
              <w:pStyle w:val="ConsPlusNormal"/>
            </w:pPr>
            <w:r>
              <w:t>толщина стенки, мм</w:t>
            </w:r>
          </w:p>
        </w:tc>
        <w:tc>
          <w:tcPr>
            <w:tcW w:w="1515" w:type="dxa"/>
            <w:vMerge w:val="restart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теоретическая масса 1 м, кг</w:t>
            </w:r>
          </w:p>
        </w:tc>
      </w:tr>
      <w:tr w:rsidR="000B5691">
        <w:tc>
          <w:tcPr>
            <w:tcW w:w="1361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1417" w:type="dxa"/>
            <w:vMerge/>
          </w:tcPr>
          <w:p w:rsidR="000B5691" w:rsidRDefault="000B5691"/>
        </w:tc>
        <w:tc>
          <w:tcPr>
            <w:tcW w:w="1020" w:type="dxa"/>
          </w:tcPr>
          <w:p w:rsidR="000B5691" w:rsidRDefault="000B5691">
            <w:pPr>
              <w:pStyle w:val="ConsPlusNormal"/>
              <w:jc w:val="center"/>
            </w:pPr>
            <w:r>
              <w:t>от (верх)</w:t>
            </w:r>
          </w:p>
        </w:tc>
        <w:tc>
          <w:tcPr>
            <w:tcW w:w="907" w:type="dxa"/>
          </w:tcPr>
          <w:p w:rsidR="000B5691" w:rsidRDefault="000B5691">
            <w:pPr>
              <w:pStyle w:val="ConsPlusNormal"/>
              <w:jc w:val="center"/>
            </w:pPr>
            <w:r>
              <w:t>до (низ)</w:t>
            </w:r>
          </w:p>
        </w:tc>
        <w:tc>
          <w:tcPr>
            <w:tcW w:w="1468" w:type="dxa"/>
            <w:vMerge/>
          </w:tcPr>
          <w:p w:rsidR="000B5691" w:rsidRDefault="000B5691"/>
        </w:tc>
        <w:tc>
          <w:tcPr>
            <w:tcW w:w="624" w:type="dxa"/>
            <w:vMerge/>
          </w:tcPr>
          <w:p w:rsidR="000B5691" w:rsidRDefault="000B5691"/>
        </w:tc>
        <w:tc>
          <w:tcPr>
            <w:tcW w:w="1587" w:type="dxa"/>
            <w:vMerge/>
          </w:tcPr>
          <w:p w:rsidR="000B5691" w:rsidRDefault="000B5691"/>
        </w:tc>
        <w:tc>
          <w:tcPr>
            <w:tcW w:w="1247" w:type="dxa"/>
            <w:vMerge/>
          </w:tcPr>
          <w:p w:rsidR="000B5691" w:rsidRDefault="000B5691"/>
        </w:tc>
        <w:tc>
          <w:tcPr>
            <w:tcW w:w="1515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1361" w:type="dxa"/>
            <w:tcBorders>
              <w:lef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68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15" w:type="dxa"/>
            <w:tcBorders>
              <w:righ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9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Окончание табл. 10.4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1191"/>
        <w:gridCol w:w="1474"/>
        <w:gridCol w:w="3005"/>
        <w:gridCol w:w="964"/>
        <w:gridCol w:w="1587"/>
        <w:gridCol w:w="1644"/>
      </w:tblGrid>
      <w:tr w:rsidR="000B5691">
        <w:tc>
          <w:tcPr>
            <w:tcW w:w="1304" w:type="dxa"/>
            <w:vMerge w:val="restart"/>
          </w:tcPr>
          <w:p w:rsidR="000B5691" w:rsidRDefault="000B5691">
            <w:pPr>
              <w:pStyle w:val="ConsPlusNormal"/>
            </w:pPr>
            <w:r>
              <w:t xml:space="preserve">Длина </w:t>
            </w:r>
            <w:r>
              <w:lastRenderedPageBreak/>
              <w:t>секции, м</w:t>
            </w:r>
          </w:p>
        </w:tc>
        <w:tc>
          <w:tcPr>
            <w:tcW w:w="5670" w:type="dxa"/>
            <w:gridSpan w:val="3"/>
          </w:tcPr>
          <w:p w:rsidR="000B5691" w:rsidRDefault="000B5691">
            <w:pPr>
              <w:pStyle w:val="ConsPlusNormal"/>
              <w:jc w:val="center"/>
            </w:pPr>
            <w:r>
              <w:lastRenderedPageBreak/>
              <w:t>Масса секции, т</w:t>
            </w:r>
          </w:p>
        </w:tc>
        <w:tc>
          <w:tcPr>
            <w:tcW w:w="4195" w:type="dxa"/>
            <w:gridSpan w:val="3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Коэффициент запаса прочности</w:t>
            </w:r>
          </w:p>
        </w:tc>
      </w:tr>
      <w:tr w:rsidR="000B5691">
        <w:tc>
          <w:tcPr>
            <w:tcW w:w="1304" w:type="dxa"/>
            <w:vMerge/>
          </w:tcPr>
          <w:p w:rsidR="000B5691" w:rsidRDefault="000B5691"/>
        </w:tc>
        <w:tc>
          <w:tcPr>
            <w:tcW w:w="1191" w:type="dxa"/>
            <w:vMerge w:val="restart"/>
          </w:tcPr>
          <w:p w:rsidR="000B5691" w:rsidRDefault="000B5691">
            <w:pPr>
              <w:pStyle w:val="ConsPlusNormal"/>
            </w:pPr>
            <w:r>
              <w:t>теоретическая</w:t>
            </w:r>
          </w:p>
        </w:tc>
        <w:tc>
          <w:tcPr>
            <w:tcW w:w="4479" w:type="dxa"/>
            <w:gridSpan w:val="2"/>
          </w:tcPr>
          <w:p w:rsidR="000B5691" w:rsidRDefault="000B5691">
            <w:pPr>
              <w:pStyle w:val="ConsPlusNormal"/>
              <w:jc w:val="center"/>
            </w:pPr>
            <w:r>
              <w:t>с учетом</w:t>
            </w:r>
          </w:p>
        </w:tc>
        <w:tc>
          <w:tcPr>
            <w:tcW w:w="964" w:type="dxa"/>
            <w:vMerge w:val="restart"/>
          </w:tcPr>
          <w:p w:rsidR="000B5691" w:rsidRDefault="000B5691">
            <w:pPr>
              <w:pStyle w:val="ConsPlusNormal"/>
            </w:pPr>
            <w:r>
              <w:t>на растяжение</w:t>
            </w:r>
          </w:p>
        </w:tc>
        <w:tc>
          <w:tcPr>
            <w:tcW w:w="3231" w:type="dxa"/>
            <w:gridSpan w:val="2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на избыточное давление</w:t>
            </w:r>
          </w:p>
        </w:tc>
      </w:tr>
      <w:tr w:rsidR="000B5691">
        <w:tc>
          <w:tcPr>
            <w:tcW w:w="1304" w:type="dxa"/>
            <w:vMerge/>
          </w:tcPr>
          <w:p w:rsidR="000B5691" w:rsidRDefault="000B5691"/>
        </w:tc>
        <w:tc>
          <w:tcPr>
            <w:tcW w:w="1191" w:type="dxa"/>
            <w:vMerge/>
          </w:tcPr>
          <w:p w:rsidR="000B5691" w:rsidRDefault="000B5691"/>
        </w:tc>
        <w:tc>
          <w:tcPr>
            <w:tcW w:w="1474" w:type="dxa"/>
          </w:tcPr>
          <w:p w:rsidR="000B5691" w:rsidRDefault="000B5691">
            <w:pPr>
              <w:pStyle w:val="ConsPlusNormal"/>
            </w:pPr>
            <w:r>
              <w:t>плюсового допуска</w:t>
            </w:r>
          </w:p>
        </w:tc>
        <w:tc>
          <w:tcPr>
            <w:tcW w:w="3005" w:type="dxa"/>
          </w:tcPr>
          <w:p w:rsidR="000B5691" w:rsidRDefault="000B5691">
            <w:pPr>
              <w:pStyle w:val="ConsPlusNormal"/>
            </w:pPr>
            <w:r>
              <w:t>запаса при спуске при наличии в скважине сероводорода</w:t>
            </w:r>
          </w:p>
        </w:tc>
        <w:tc>
          <w:tcPr>
            <w:tcW w:w="964" w:type="dxa"/>
            <w:vMerge/>
          </w:tcPr>
          <w:p w:rsidR="000B5691" w:rsidRDefault="000B5691"/>
        </w:tc>
        <w:tc>
          <w:tcPr>
            <w:tcW w:w="1587" w:type="dxa"/>
          </w:tcPr>
          <w:p w:rsidR="000B5691" w:rsidRDefault="000B5691">
            <w:pPr>
              <w:pStyle w:val="ConsPlusNormal"/>
            </w:pPr>
            <w:r>
              <w:t>наружное</w:t>
            </w:r>
          </w:p>
        </w:tc>
        <w:tc>
          <w:tcPr>
            <w:tcW w:w="1644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внутреннее</w:t>
            </w:r>
          </w:p>
        </w:tc>
      </w:tr>
      <w:tr w:rsidR="000B5691">
        <w:tc>
          <w:tcPr>
            <w:tcW w:w="1304" w:type="dxa"/>
          </w:tcPr>
          <w:p w:rsidR="000B5691" w:rsidRDefault="000B56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0B5691" w:rsidRDefault="000B569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</w:tcPr>
          <w:p w:rsidR="000B5691" w:rsidRDefault="000B5691">
            <w:pPr>
              <w:pStyle w:val="ConsPlusNormal"/>
              <w:jc w:val="center"/>
            </w:pPr>
            <w:bookmarkStart w:id="126" w:name="P3689"/>
            <w:bookmarkEnd w:id="126"/>
            <w:r>
              <w:t>12</w:t>
            </w:r>
          </w:p>
        </w:tc>
        <w:tc>
          <w:tcPr>
            <w:tcW w:w="3005" w:type="dxa"/>
          </w:tcPr>
          <w:p w:rsidR="000B5691" w:rsidRDefault="000B5691">
            <w:pPr>
              <w:pStyle w:val="ConsPlusNormal"/>
              <w:jc w:val="center"/>
            </w:pPr>
            <w:bookmarkStart w:id="127" w:name="P3690"/>
            <w:bookmarkEnd w:id="127"/>
            <w:r>
              <w:t>13</w:t>
            </w:r>
          </w:p>
        </w:tc>
        <w:tc>
          <w:tcPr>
            <w:tcW w:w="964" w:type="dxa"/>
          </w:tcPr>
          <w:p w:rsidR="000B5691" w:rsidRDefault="000B569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</w:tcPr>
          <w:p w:rsidR="000B5691" w:rsidRDefault="000B569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16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10.5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Характеристика жидкостей и составляющие их компоненты</w:t>
      </w:r>
    </w:p>
    <w:p w:rsidR="000B5691" w:rsidRDefault="000B5691">
      <w:pPr>
        <w:pStyle w:val="ConsPlusNormal"/>
        <w:jc w:val="center"/>
      </w:pPr>
      <w:r>
        <w:t>для установки цементных мостов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60"/>
        <w:gridCol w:w="1062"/>
        <w:gridCol w:w="794"/>
        <w:gridCol w:w="850"/>
        <w:gridCol w:w="1134"/>
        <w:gridCol w:w="907"/>
        <w:gridCol w:w="1304"/>
        <w:gridCol w:w="1134"/>
        <w:gridCol w:w="850"/>
        <w:gridCol w:w="907"/>
        <w:gridCol w:w="907"/>
        <w:gridCol w:w="737"/>
        <w:gridCol w:w="1052"/>
      </w:tblGrid>
      <w:tr w:rsidR="000B5691">
        <w:tc>
          <w:tcPr>
            <w:tcW w:w="1160" w:type="dxa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Номер объекта испытания</w:t>
            </w:r>
          </w:p>
        </w:tc>
        <w:tc>
          <w:tcPr>
            <w:tcW w:w="1856" w:type="dxa"/>
            <w:gridSpan w:val="2"/>
            <w:vMerge w:val="restart"/>
          </w:tcPr>
          <w:p w:rsidR="000B5691" w:rsidRDefault="000B5691">
            <w:pPr>
              <w:pStyle w:val="ConsPlusNormal"/>
            </w:pPr>
            <w:r>
              <w:t>Интервал установки моста, м</w:t>
            </w:r>
          </w:p>
        </w:tc>
        <w:tc>
          <w:tcPr>
            <w:tcW w:w="9782" w:type="dxa"/>
            <w:gridSpan w:val="10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Характеристика жидкости</w:t>
            </w:r>
          </w:p>
        </w:tc>
      </w:tr>
      <w:tr w:rsidR="000B5691">
        <w:tc>
          <w:tcPr>
            <w:tcW w:w="116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1856" w:type="dxa"/>
            <w:gridSpan w:val="2"/>
            <w:vMerge/>
          </w:tcPr>
          <w:p w:rsidR="000B5691" w:rsidRDefault="000B5691"/>
        </w:tc>
        <w:tc>
          <w:tcPr>
            <w:tcW w:w="850" w:type="dxa"/>
            <w:vMerge w:val="restart"/>
          </w:tcPr>
          <w:p w:rsidR="000B5691" w:rsidRDefault="000B5691">
            <w:pPr>
              <w:pStyle w:val="ConsPlusNormal"/>
            </w:pPr>
            <w:r>
              <w:t>название или тип</w:t>
            </w:r>
          </w:p>
        </w:tc>
        <w:tc>
          <w:tcPr>
            <w:tcW w:w="1134" w:type="dxa"/>
            <w:vMerge w:val="restart"/>
          </w:tcPr>
          <w:p w:rsidR="000B5691" w:rsidRDefault="000B5691">
            <w:pPr>
              <w:pStyle w:val="ConsPlusNormal"/>
            </w:pPr>
            <w:r>
              <w:t>объем порции, м3</w:t>
            </w:r>
          </w:p>
        </w:tc>
        <w:tc>
          <w:tcPr>
            <w:tcW w:w="907" w:type="dxa"/>
            <w:vMerge w:val="restart"/>
          </w:tcPr>
          <w:p w:rsidR="000B5691" w:rsidRDefault="000B5691">
            <w:pPr>
              <w:pStyle w:val="ConsPlusNormal"/>
            </w:pPr>
            <w:r>
              <w:t>плотность, г/см3</w:t>
            </w:r>
          </w:p>
        </w:tc>
        <w:tc>
          <w:tcPr>
            <w:tcW w:w="1304" w:type="dxa"/>
            <w:vMerge w:val="restart"/>
          </w:tcPr>
          <w:p w:rsidR="000B5691" w:rsidRDefault="000B5691">
            <w:pPr>
              <w:pStyle w:val="ConsPlusNormal"/>
            </w:pPr>
            <w:r>
              <w:t>пластическая вязкость, сП</w:t>
            </w:r>
          </w:p>
        </w:tc>
        <w:tc>
          <w:tcPr>
            <w:tcW w:w="1134" w:type="dxa"/>
            <w:vMerge w:val="restart"/>
          </w:tcPr>
          <w:p w:rsidR="000B5691" w:rsidRDefault="000B5691">
            <w:pPr>
              <w:pStyle w:val="ConsPlusNormal"/>
            </w:pPr>
            <w:r>
              <w:t>динамическое напряжение сдвига, мгс/см2</w:t>
            </w:r>
          </w:p>
        </w:tc>
        <w:tc>
          <w:tcPr>
            <w:tcW w:w="4453" w:type="dxa"/>
            <w:gridSpan w:val="5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Составляющие компоненты</w:t>
            </w:r>
          </w:p>
        </w:tc>
      </w:tr>
      <w:tr w:rsidR="000B5691">
        <w:tc>
          <w:tcPr>
            <w:tcW w:w="1160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1062" w:type="dxa"/>
          </w:tcPr>
          <w:p w:rsidR="000B5691" w:rsidRDefault="000B5691">
            <w:pPr>
              <w:pStyle w:val="ConsPlusNormal"/>
              <w:jc w:val="center"/>
            </w:pPr>
            <w:r>
              <w:t>от (верх)</w:t>
            </w:r>
          </w:p>
        </w:tc>
        <w:tc>
          <w:tcPr>
            <w:tcW w:w="794" w:type="dxa"/>
          </w:tcPr>
          <w:p w:rsidR="000B5691" w:rsidRDefault="000B5691">
            <w:pPr>
              <w:pStyle w:val="ConsPlusNormal"/>
              <w:jc w:val="center"/>
            </w:pPr>
            <w:r>
              <w:t>до (низ)</w:t>
            </w:r>
          </w:p>
        </w:tc>
        <w:tc>
          <w:tcPr>
            <w:tcW w:w="850" w:type="dxa"/>
            <w:vMerge/>
          </w:tcPr>
          <w:p w:rsidR="000B5691" w:rsidRDefault="000B5691"/>
        </w:tc>
        <w:tc>
          <w:tcPr>
            <w:tcW w:w="1134" w:type="dxa"/>
            <w:vMerge/>
          </w:tcPr>
          <w:p w:rsidR="000B5691" w:rsidRDefault="000B5691"/>
        </w:tc>
        <w:tc>
          <w:tcPr>
            <w:tcW w:w="907" w:type="dxa"/>
            <w:vMerge/>
          </w:tcPr>
          <w:p w:rsidR="000B5691" w:rsidRDefault="000B5691"/>
        </w:tc>
        <w:tc>
          <w:tcPr>
            <w:tcW w:w="1304" w:type="dxa"/>
            <w:vMerge/>
          </w:tcPr>
          <w:p w:rsidR="000B5691" w:rsidRDefault="000B5691"/>
        </w:tc>
        <w:tc>
          <w:tcPr>
            <w:tcW w:w="1134" w:type="dxa"/>
            <w:vMerge/>
          </w:tcPr>
          <w:p w:rsidR="000B5691" w:rsidRDefault="000B5691"/>
        </w:tc>
        <w:tc>
          <w:tcPr>
            <w:tcW w:w="850" w:type="dxa"/>
          </w:tcPr>
          <w:p w:rsidR="000B5691" w:rsidRDefault="000B5691">
            <w:pPr>
              <w:pStyle w:val="ConsPlusNormal"/>
            </w:pPr>
            <w:r>
              <w:t>название</w:t>
            </w:r>
          </w:p>
        </w:tc>
        <w:tc>
          <w:tcPr>
            <w:tcW w:w="907" w:type="dxa"/>
          </w:tcPr>
          <w:p w:rsidR="000B5691" w:rsidRDefault="000B5691">
            <w:pPr>
              <w:pStyle w:val="ConsPlusNormal"/>
            </w:pPr>
            <w:r>
              <w:t>плотность, г/см3</w:t>
            </w:r>
          </w:p>
        </w:tc>
        <w:tc>
          <w:tcPr>
            <w:tcW w:w="907" w:type="dxa"/>
          </w:tcPr>
          <w:p w:rsidR="000B5691" w:rsidRDefault="000B5691">
            <w:pPr>
              <w:pStyle w:val="ConsPlusNormal"/>
            </w:pPr>
            <w:r>
              <w:t>влажность, %</w:t>
            </w:r>
          </w:p>
        </w:tc>
        <w:tc>
          <w:tcPr>
            <w:tcW w:w="737" w:type="dxa"/>
          </w:tcPr>
          <w:p w:rsidR="000B5691" w:rsidRDefault="000B5691">
            <w:pPr>
              <w:pStyle w:val="ConsPlusNormal"/>
            </w:pPr>
            <w:r>
              <w:t>сорт</w:t>
            </w:r>
          </w:p>
        </w:tc>
        <w:tc>
          <w:tcPr>
            <w:tcW w:w="1052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удельный расход на 1 м3 раствора, кг/м3</w:t>
            </w:r>
          </w:p>
        </w:tc>
      </w:tr>
      <w:tr w:rsidR="000B5691">
        <w:tc>
          <w:tcPr>
            <w:tcW w:w="116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2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0B5691" w:rsidRDefault="000B56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0B5691" w:rsidRDefault="000B56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0B5691" w:rsidRDefault="000B56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0B5691" w:rsidRDefault="000B569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0B5691" w:rsidRDefault="000B569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52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13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10.6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Потребное количество цементировочной техники</w:t>
      </w:r>
    </w:p>
    <w:p w:rsidR="000B5691" w:rsidRDefault="000B5691">
      <w:pPr>
        <w:pStyle w:val="ConsPlusNormal"/>
        <w:jc w:val="center"/>
      </w:pPr>
      <w:r>
        <w:t>для установки цементных мостов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83"/>
        <w:gridCol w:w="3288"/>
        <w:gridCol w:w="3881"/>
      </w:tblGrid>
      <w:tr w:rsidR="000B5691">
        <w:tc>
          <w:tcPr>
            <w:tcW w:w="2483" w:type="dxa"/>
            <w:tcBorders>
              <w:left w:val="nil"/>
            </w:tcBorders>
            <w:vAlign w:val="center"/>
          </w:tcPr>
          <w:p w:rsidR="000B5691" w:rsidRDefault="000B5691">
            <w:pPr>
              <w:pStyle w:val="ConsPlusNormal"/>
            </w:pPr>
            <w:r>
              <w:t>Номер объекта</w:t>
            </w:r>
          </w:p>
        </w:tc>
        <w:tc>
          <w:tcPr>
            <w:tcW w:w="3288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Название или шифр</w:t>
            </w:r>
          </w:p>
        </w:tc>
        <w:tc>
          <w:tcPr>
            <w:tcW w:w="3881" w:type="dxa"/>
            <w:tcBorders>
              <w:righ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Потребное количество, шт.</w:t>
            </w:r>
          </w:p>
        </w:tc>
      </w:tr>
      <w:tr w:rsidR="000B5691">
        <w:tc>
          <w:tcPr>
            <w:tcW w:w="2483" w:type="dxa"/>
            <w:tcBorders>
              <w:lef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81" w:type="dxa"/>
            <w:tcBorders>
              <w:righ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10.7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Потребное количество материалов для установки</w:t>
      </w:r>
    </w:p>
    <w:p w:rsidR="000B5691" w:rsidRDefault="000B5691">
      <w:pPr>
        <w:pStyle w:val="ConsPlusNormal"/>
        <w:jc w:val="center"/>
      </w:pPr>
      <w:r>
        <w:t>цементных мостов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06"/>
        <w:gridCol w:w="1361"/>
        <w:gridCol w:w="2268"/>
        <w:gridCol w:w="2268"/>
        <w:gridCol w:w="2665"/>
      </w:tblGrid>
      <w:tr w:rsidR="000B5691">
        <w:tc>
          <w:tcPr>
            <w:tcW w:w="1106" w:type="dxa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Номер объекта</w:t>
            </w:r>
          </w:p>
        </w:tc>
        <w:tc>
          <w:tcPr>
            <w:tcW w:w="1361" w:type="dxa"/>
          </w:tcPr>
          <w:p w:rsidR="000B5691" w:rsidRDefault="000B5691">
            <w:pPr>
              <w:pStyle w:val="ConsPlusNormal"/>
            </w:pPr>
            <w:r>
              <w:t>Название или шифр</w:t>
            </w:r>
          </w:p>
        </w:tc>
        <w:tc>
          <w:tcPr>
            <w:tcW w:w="2268" w:type="dxa"/>
          </w:tcPr>
          <w:p w:rsidR="000B5691" w:rsidRDefault="000B5691">
            <w:pPr>
              <w:pStyle w:val="ConsPlusNormal"/>
            </w:pPr>
            <w:r>
              <w:t>ГОСТ, ОСТ, ТУ, МРТУ и т.д. на изготовление</w:t>
            </w:r>
          </w:p>
        </w:tc>
        <w:tc>
          <w:tcPr>
            <w:tcW w:w="2268" w:type="dxa"/>
          </w:tcPr>
          <w:p w:rsidR="000B5691" w:rsidRDefault="000B569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665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Потребное количество</w:t>
            </w:r>
          </w:p>
        </w:tc>
      </w:tr>
      <w:tr w:rsidR="000B5691">
        <w:tc>
          <w:tcPr>
            <w:tcW w:w="1106" w:type="dxa"/>
            <w:tcBorders>
              <w:lef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65" w:type="dxa"/>
            <w:tcBorders>
              <w:righ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10.8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Продолжительность испытания (освоения) объектов</w:t>
      </w:r>
    </w:p>
    <w:p w:rsidR="000B5691" w:rsidRDefault="000B5691">
      <w:pPr>
        <w:pStyle w:val="ConsPlusNormal"/>
        <w:jc w:val="center"/>
      </w:pPr>
      <w:r>
        <w:t>в эксплуатационной колонне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1"/>
        <w:gridCol w:w="2608"/>
        <w:gridCol w:w="2041"/>
        <w:gridCol w:w="1928"/>
        <w:gridCol w:w="1871"/>
      </w:tblGrid>
      <w:tr w:rsidR="000B5691">
        <w:tc>
          <w:tcPr>
            <w:tcW w:w="1191" w:type="dxa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Номер объекта</w:t>
            </w:r>
          </w:p>
        </w:tc>
        <w:tc>
          <w:tcPr>
            <w:tcW w:w="2608" w:type="dxa"/>
            <w:vMerge w:val="restart"/>
          </w:tcPr>
          <w:p w:rsidR="000B5691" w:rsidRDefault="000B5691">
            <w:pPr>
              <w:pStyle w:val="ConsPlusNormal"/>
            </w:pPr>
            <w:r>
              <w:t>Название процесса, операции по испытанию (освоению) и интенсификации</w:t>
            </w:r>
          </w:p>
        </w:tc>
        <w:tc>
          <w:tcPr>
            <w:tcW w:w="2041" w:type="dxa"/>
            <w:vMerge w:val="restart"/>
          </w:tcPr>
          <w:p w:rsidR="000B5691" w:rsidRDefault="000B5691">
            <w:pPr>
              <w:pStyle w:val="ConsPlusNormal"/>
            </w:pPr>
            <w:r>
              <w:t>Номера таблиц по ССНВ на испытание или МЕСТНЫЕ нормы</w:t>
            </w:r>
          </w:p>
        </w:tc>
        <w:tc>
          <w:tcPr>
            <w:tcW w:w="3799" w:type="dxa"/>
            <w:gridSpan w:val="2"/>
            <w:tcBorders>
              <w:right w:val="nil"/>
            </w:tcBorders>
          </w:tcPr>
          <w:p w:rsidR="000B5691" w:rsidRDefault="000B5691">
            <w:pPr>
              <w:pStyle w:val="ConsPlusNormal"/>
              <w:ind w:firstLine="283"/>
            </w:pPr>
            <w:r>
              <w:t>Продолжительность, сут</w:t>
            </w:r>
          </w:p>
        </w:tc>
      </w:tr>
      <w:tr w:rsidR="000B5691">
        <w:tc>
          <w:tcPr>
            <w:tcW w:w="1191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2608" w:type="dxa"/>
            <w:vMerge/>
          </w:tcPr>
          <w:p w:rsidR="000B5691" w:rsidRDefault="000B5691"/>
        </w:tc>
        <w:tc>
          <w:tcPr>
            <w:tcW w:w="2041" w:type="dxa"/>
            <w:vMerge/>
          </w:tcPr>
          <w:p w:rsidR="000B5691" w:rsidRDefault="000B5691"/>
        </w:tc>
        <w:tc>
          <w:tcPr>
            <w:tcW w:w="1928" w:type="dxa"/>
          </w:tcPr>
          <w:p w:rsidR="000B5691" w:rsidRDefault="000B5691">
            <w:pPr>
              <w:pStyle w:val="ConsPlusNormal"/>
            </w:pPr>
            <w:r>
              <w:t>процесса, операции</w:t>
            </w:r>
          </w:p>
        </w:tc>
        <w:tc>
          <w:tcPr>
            <w:tcW w:w="1871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суммарная по объекту</w:t>
            </w:r>
          </w:p>
        </w:tc>
      </w:tr>
      <w:tr w:rsidR="000B5691">
        <w:tc>
          <w:tcPr>
            <w:tcW w:w="1191" w:type="dxa"/>
            <w:tcBorders>
              <w:lef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  <w:vAlign w:val="center"/>
          </w:tcPr>
          <w:p w:rsidR="000B5691" w:rsidRDefault="000B5691">
            <w:pPr>
              <w:pStyle w:val="ConsPlusNormal"/>
              <w:jc w:val="center"/>
            </w:pPr>
            <w:bookmarkStart w:id="128" w:name="P3770"/>
            <w:bookmarkEnd w:id="128"/>
            <w:r>
              <w:t>2</w:t>
            </w:r>
          </w:p>
        </w:tc>
        <w:tc>
          <w:tcPr>
            <w:tcW w:w="2041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  <w:tcBorders>
              <w:righ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10.9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Продолжительность работы агрегатов при испытании (освоении)</w:t>
      </w:r>
    </w:p>
    <w:p w:rsidR="000B5691" w:rsidRDefault="000B5691">
      <w:pPr>
        <w:pStyle w:val="ConsPlusNormal"/>
        <w:jc w:val="center"/>
      </w:pPr>
      <w:r>
        <w:t>скважины в эксплуатационной колонне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2108"/>
        <w:gridCol w:w="1644"/>
        <w:gridCol w:w="1928"/>
        <w:gridCol w:w="2721"/>
      </w:tblGrid>
      <w:tr w:rsidR="000B5691">
        <w:tc>
          <w:tcPr>
            <w:tcW w:w="1247" w:type="dxa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Номер объекта</w:t>
            </w:r>
          </w:p>
        </w:tc>
        <w:tc>
          <w:tcPr>
            <w:tcW w:w="2108" w:type="dxa"/>
          </w:tcPr>
          <w:p w:rsidR="000B5691" w:rsidRDefault="000B5691">
            <w:pPr>
              <w:pStyle w:val="ConsPlusNormal"/>
            </w:pPr>
            <w:r>
              <w:t>Название или шифр</w:t>
            </w:r>
          </w:p>
        </w:tc>
        <w:tc>
          <w:tcPr>
            <w:tcW w:w="1644" w:type="dxa"/>
          </w:tcPr>
          <w:p w:rsidR="000B5691" w:rsidRDefault="000B5691">
            <w:pPr>
              <w:pStyle w:val="ConsPlusNormal"/>
            </w:pPr>
            <w:r>
              <w:t>Количество вызовов</w:t>
            </w:r>
          </w:p>
        </w:tc>
        <w:tc>
          <w:tcPr>
            <w:tcW w:w="1928" w:type="dxa"/>
          </w:tcPr>
          <w:p w:rsidR="000B5691" w:rsidRDefault="000B5691">
            <w:pPr>
              <w:pStyle w:val="ConsPlusNormal"/>
            </w:pPr>
            <w:r>
              <w:t>Источник норм времени</w:t>
            </w:r>
          </w:p>
        </w:tc>
        <w:tc>
          <w:tcPr>
            <w:tcW w:w="2721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Продолжительность работы, ч</w:t>
            </w:r>
          </w:p>
        </w:tc>
      </w:tr>
      <w:tr w:rsidR="000B5691">
        <w:tc>
          <w:tcPr>
            <w:tcW w:w="1247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08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21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10.10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Потребное количество материалов для испытания (освоения)</w:t>
      </w:r>
    </w:p>
    <w:p w:rsidR="000B5691" w:rsidRDefault="000B5691">
      <w:pPr>
        <w:pStyle w:val="ConsPlusNormal"/>
        <w:jc w:val="center"/>
      </w:pPr>
      <w:r>
        <w:t>скважины в эксплуатационной колонне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1644"/>
        <w:gridCol w:w="3685"/>
        <w:gridCol w:w="1531"/>
        <w:gridCol w:w="1644"/>
      </w:tblGrid>
      <w:tr w:rsidR="000B5691">
        <w:tc>
          <w:tcPr>
            <w:tcW w:w="1134" w:type="dxa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Номер объекта</w:t>
            </w:r>
          </w:p>
        </w:tc>
        <w:tc>
          <w:tcPr>
            <w:tcW w:w="1644" w:type="dxa"/>
          </w:tcPr>
          <w:p w:rsidR="000B5691" w:rsidRDefault="000B5691">
            <w:pPr>
              <w:pStyle w:val="ConsPlusNormal"/>
              <w:jc w:val="center"/>
            </w:pPr>
            <w:r>
              <w:t>Название или шифр</w:t>
            </w:r>
          </w:p>
        </w:tc>
        <w:tc>
          <w:tcPr>
            <w:tcW w:w="3685" w:type="dxa"/>
          </w:tcPr>
          <w:p w:rsidR="000B5691" w:rsidRDefault="000B5691">
            <w:pPr>
              <w:pStyle w:val="ConsPlusNormal"/>
              <w:jc w:val="center"/>
            </w:pPr>
            <w:r>
              <w:t>ГОСТ, ОСТ, ТУ, МРТУ, МУ и т.д. на изготовление</w:t>
            </w:r>
          </w:p>
        </w:tc>
        <w:tc>
          <w:tcPr>
            <w:tcW w:w="1531" w:type="dxa"/>
          </w:tcPr>
          <w:p w:rsidR="000B5691" w:rsidRDefault="000B5691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1644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Потребное количество</w:t>
            </w:r>
          </w:p>
        </w:tc>
      </w:tr>
      <w:tr w:rsidR="000B5691">
        <w:tc>
          <w:tcPr>
            <w:tcW w:w="1134" w:type="dxa"/>
            <w:tcBorders>
              <w:lef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85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  <w:tcBorders>
              <w:righ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10.11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129" w:name="P3809"/>
      <w:bookmarkEnd w:id="129"/>
      <w:r>
        <w:t>Отработка газовых (газоконденсатных) объектов на факел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1"/>
        <w:gridCol w:w="3061"/>
        <w:gridCol w:w="2211"/>
        <w:gridCol w:w="3175"/>
      </w:tblGrid>
      <w:tr w:rsidR="000B5691">
        <w:tc>
          <w:tcPr>
            <w:tcW w:w="1191" w:type="dxa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Номер объекта</w:t>
            </w:r>
          </w:p>
        </w:tc>
        <w:tc>
          <w:tcPr>
            <w:tcW w:w="3061" w:type="dxa"/>
          </w:tcPr>
          <w:p w:rsidR="000B5691" w:rsidRDefault="000B5691">
            <w:pPr>
              <w:pStyle w:val="ConsPlusNormal"/>
              <w:jc w:val="center"/>
            </w:pPr>
            <w:r>
              <w:t>Продолжительность, ч</w:t>
            </w:r>
          </w:p>
        </w:tc>
        <w:tc>
          <w:tcPr>
            <w:tcW w:w="2211" w:type="dxa"/>
          </w:tcPr>
          <w:p w:rsidR="000B5691" w:rsidRDefault="000B5691">
            <w:pPr>
              <w:pStyle w:val="ConsPlusNormal"/>
              <w:jc w:val="center"/>
            </w:pPr>
            <w:r>
              <w:t>Расход газа, м3</w:t>
            </w:r>
          </w:p>
        </w:tc>
        <w:tc>
          <w:tcPr>
            <w:tcW w:w="3175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Диаметр штуцера, мм</w:t>
            </w:r>
          </w:p>
        </w:tc>
      </w:tr>
      <w:tr w:rsidR="000B5691">
        <w:tc>
          <w:tcPr>
            <w:tcW w:w="1191" w:type="dxa"/>
            <w:tcBorders>
              <w:lef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75" w:type="dxa"/>
            <w:tcBorders>
              <w:righ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130" w:name="P3820"/>
      <w:bookmarkEnd w:id="130"/>
      <w:r>
        <w:t>11. ДЕФЕКТОСКОПИЯ И ОПРЕССОВКА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11.1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131" w:name="P3824"/>
      <w:bookmarkEnd w:id="131"/>
      <w:r>
        <w:t>Виды операций контроля и объемы работ по дефектоскопии</w:t>
      </w:r>
    </w:p>
    <w:p w:rsidR="000B5691" w:rsidRDefault="000B5691">
      <w:pPr>
        <w:pStyle w:val="ConsPlusNormal"/>
        <w:jc w:val="center"/>
      </w:pPr>
      <w:r>
        <w:t>бурильного инструмента, проводимые с применением</w:t>
      </w:r>
    </w:p>
    <w:p w:rsidR="000B5691" w:rsidRDefault="000B5691">
      <w:pPr>
        <w:pStyle w:val="ConsPlusNormal"/>
        <w:jc w:val="center"/>
      </w:pPr>
      <w:r>
        <w:t>передвижной дефектоскопической лаборатории ПКДЛ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1644"/>
        <w:gridCol w:w="1417"/>
        <w:gridCol w:w="1304"/>
        <w:gridCol w:w="1304"/>
        <w:gridCol w:w="1247"/>
        <w:gridCol w:w="2154"/>
        <w:gridCol w:w="1361"/>
        <w:gridCol w:w="1474"/>
      </w:tblGrid>
      <w:tr w:rsidR="000B5691">
        <w:tc>
          <w:tcPr>
            <w:tcW w:w="907" w:type="dxa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 xml:space="preserve">Название обсадной </w:t>
            </w:r>
            <w:r>
              <w:lastRenderedPageBreak/>
              <w:t>колонны</w:t>
            </w:r>
          </w:p>
        </w:tc>
        <w:tc>
          <w:tcPr>
            <w:tcW w:w="1644" w:type="dxa"/>
          </w:tcPr>
          <w:p w:rsidR="000B5691" w:rsidRDefault="000B5691">
            <w:pPr>
              <w:pStyle w:val="ConsPlusNormal"/>
            </w:pPr>
            <w:r>
              <w:lastRenderedPageBreak/>
              <w:t xml:space="preserve">Номер по порядку проведения дефектоскопии </w:t>
            </w:r>
            <w:r>
              <w:lastRenderedPageBreak/>
              <w:t>бурильного инструмента</w:t>
            </w:r>
          </w:p>
        </w:tc>
        <w:tc>
          <w:tcPr>
            <w:tcW w:w="1417" w:type="dxa"/>
          </w:tcPr>
          <w:p w:rsidR="000B5691" w:rsidRDefault="000B5691">
            <w:pPr>
              <w:pStyle w:val="ConsPlusNormal"/>
            </w:pPr>
            <w:r>
              <w:lastRenderedPageBreak/>
              <w:t xml:space="preserve">Глубина скважины при проведении </w:t>
            </w:r>
            <w:r>
              <w:lastRenderedPageBreak/>
              <w:t>операции, м</w:t>
            </w:r>
          </w:p>
        </w:tc>
        <w:tc>
          <w:tcPr>
            <w:tcW w:w="1304" w:type="dxa"/>
          </w:tcPr>
          <w:p w:rsidR="000B5691" w:rsidRDefault="000B5691">
            <w:pPr>
              <w:pStyle w:val="ConsPlusNormal"/>
            </w:pPr>
            <w:r>
              <w:lastRenderedPageBreak/>
              <w:t xml:space="preserve">Время механического бурения между </w:t>
            </w:r>
            <w:r>
              <w:lastRenderedPageBreak/>
              <w:t>очередными проверками, ч</w:t>
            </w:r>
          </w:p>
        </w:tc>
        <w:tc>
          <w:tcPr>
            <w:tcW w:w="1304" w:type="dxa"/>
          </w:tcPr>
          <w:p w:rsidR="000B5691" w:rsidRDefault="000B5691">
            <w:pPr>
              <w:pStyle w:val="ConsPlusNormal"/>
            </w:pPr>
            <w:r>
              <w:lastRenderedPageBreak/>
              <w:t xml:space="preserve">Тип контролируемых бурильных </w:t>
            </w:r>
            <w:r>
              <w:lastRenderedPageBreak/>
              <w:t>труб и УБТ</w:t>
            </w:r>
          </w:p>
        </w:tc>
        <w:tc>
          <w:tcPr>
            <w:tcW w:w="1247" w:type="dxa"/>
          </w:tcPr>
          <w:p w:rsidR="000B5691" w:rsidRDefault="000B5691">
            <w:pPr>
              <w:pStyle w:val="ConsPlusNormal"/>
            </w:pPr>
            <w:r>
              <w:lastRenderedPageBreak/>
              <w:t>Количество контролируемых концов, шт.</w:t>
            </w:r>
          </w:p>
        </w:tc>
        <w:tc>
          <w:tcPr>
            <w:tcW w:w="2154" w:type="dxa"/>
          </w:tcPr>
          <w:p w:rsidR="000B5691" w:rsidRDefault="000B5691">
            <w:pPr>
              <w:pStyle w:val="ConsPlusNormal"/>
            </w:pPr>
            <w:r>
              <w:t xml:space="preserve">Вид операции дефектоскопии: трубные резьбы СБТ, зона сварного шва, </w:t>
            </w:r>
            <w:r>
              <w:lastRenderedPageBreak/>
              <w:t>УБТ и переводники, толщинометрия ЛБТ</w:t>
            </w:r>
          </w:p>
        </w:tc>
        <w:tc>
          <w:tcPr>
            <w:tcW w:w="1361" w:type="dxa"/>
          </w:tcPr>
          <w:p w:rsidR="000B5691" w:rsidRDefault="000B5691">
            <w:pPr>
              <w:pStyle w:val="ConsPlusNormal"/>
            </w:pPr>
            <w:r>
              <w:lastRenderedPageBreak/>
              <w:t xml:space="preserve">Норма времени на контроль одной </w:t>
            </w:r>
            <w:r>
              <w:lastRenderedPageBreak/>
              <w:t>трубы, мин</w:t>
            </w:r>
          </w:p>
        </w:tc>
        <w:tc>
          <w:tcPr>
            <w:tcW w:w="1474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lastRenderedPageBreak/>
              <w:t>Продолжительность дефектоскопии, ч</w:t>
            </w:r>
          </w:p>
        </w:tc>
      </w:tr>
      <w:tr w:rsidR="000B5691">
        <w:tc>
          <w:tcPr>
            <w:tcW w:w="907" w:type="dxa"/>
            <w:tcBorders>
              <w:lef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644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54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  <w:tcBorders>
              <w:righ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9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11.2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132" w:name="P3849"/>
      <w:bookmarkEnd w:id="132"/>
      <w:r>
        <w:t>Опрессовка оборудования и используемая техника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587"/>
        <w:gridCol w:w="1417"/>
        <w:gridCol w:w="1191"/>
        <w:gridCol w:w="1273"/>
        <w:gridCol w:w="2041"/>
        <w:gridCol w:w="964"/>
        <w:gridCol w:w="1587"/>
      </w:tblGrid>
      <w:tr w:rsidR="000B5691">
        <w:tc>
          <w:tcPr>
            <w:tcW w:w="1417" w:type="dxa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Название обсадной колонны</w:t>
            </w:r>
          </w:p>
        </w:tc>
        <w:tc>
          <w:tcPr>
            <w:tcW w:w="1587" w:type="dxa"/>
            <w:vMerge w:val="restart"/>
          </w:tcPr>
          <w:p w:rsidR="000B5691" w:rsidRDefault="000B5691">
            <w:pPr>
              <w:pStyle w:val="ConsPlusNormal"/>
            </w:pPr>
            <w:r>
              <w:t>Название контролируемого объекта</w:t>
            </w:r>
          </w:p>
        </w:tc>
        <w:tc>
          <w:tcPr>
            <w:tcW w:w="1417" w:type="dxa"/>
            <w:vMerge w:val="restart"/>
          </w:tcPr>
          <w:p w:rsidR="000B5691" w:rsidRDefault="000B5691">
            <w:pPr>
              <w:pStyle w:val="ConsPlusNormal"/>
            </w:pPr>
            <w:r>
              <w:t>Глубина скважины при проведении операции, м</w:t>
            </w:r>
          </w:p>
        </w:tc>
        <w:tc>
          <w:tcPr>
            <w:tcW w:w="2464" w:type="dxa"/>
            <w:gridSpan w:val="2"/>
          </w:tcPr>
          <w:p w:rsidR="000B5691" w:rsidRDefault="000B5691">
            <w:pPr>
              <w:pStyle w:val="ConsPlusNormal"/>
            </w:pPr>
            <w:r>
              <w:t>Используемая для выполнения операции техника</w:t>
            </w:r>
          </w:p>
        </w:tc>
        <w:tc>
          <w:tcPr>
            <w:tcW w:w="2041" w:type="dxa"/>
            <w:vMerge w:val="restart"/>
          </w:tcPr>
          <w:p w:rsidR="000B5691" w:rsidRDefault="000B5691">
            <w:pPr>
              <w:pStyle w:val="ConsPlusNormal"/>
            </w:pPr>
            <w:r>
              <w:t>Максимальное давление, создаваемое агрегатами при опрессовке, кгс/см2</w:t>
            </w:r>
          </w:p>
        </w:tc>
        <w:tc>
          <w:tcPr>
            <w:tcW w:w="964" w:type="dxa"/>
            <w:vMerge w:val="restart"/>
          </w:tcPr>
          <w:p w:rsidR="000B5691" w:rsidRDefault="000B5691">
            <w:pPr>
              <w:pStyle w:val="ConsPlusNormal"/>
            </w:pPr>
            <w:r>
              <w:t>Источник норм времени</w:t>
            </w:r>
          </w:p>
        </w:tc>
        <w:tc>
          <w:tcPr>
            <w:tcW w:w="1587" w:type="dxa"/>
            <w:vMerge w:val="restart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Продолжительность проведения операции, ч</w:t>
            </w:r>
          </w:p>
        </w:tc>
      </w:tr>
      <w:tr w:rsidR="000B5691">
        <w:tc>
          <w:tcPr>
            <w:tcW w:w="1417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1587" w:type="dxa"/>
            <w:vMerge/>
          </w:tcPr>
          <w:p w:rsidR="000B5691" w:rsidRDefault="000B5691"/>
        </w:tc>
        <w:tc>
          <w:tcPr>
            <w:tcW w:w="1417" w:type="dxa"/>
            <w:vMerge/>
          </w:tcPr>
          <w:p w:rsidR="000B5691" w:rsidRDefault="000B5691"/>
        </w:tc>
        <w:tc>
          <w:tcPr>
            <w:tcW w:w="1191" w:type="dxa"/>
          </w:tcPr>
          <w:p w:rsidR="000B5691" w:rsidRDefault="000B5691">
            <w:pPr>
              <w:pStyle w:val="ConsPlusNormal"/>
              <w:jc w:val="center"/>
            </w:pPr>
            <w:r>
              <w:t>тип (шифр)</w:t>
            </w:r>
          </w:p>
        </w:tc>
        <w:tc>
          <w:tcPr>
            <w:tcW w:w="1273" w:type="dxa"/>
          </w:tcPr>
          <w:p w:rsidR="000B5691" w:rsidRDefault="000B5691">
            <w:pPr>
              <w:pStyle w:val="ConsPlusNormal"/>
            </w:pPr>
            <w:r>
              <w:t>количество, шт.</w:t>
            </w:r>
          </w:p>
        </w:tc>
        <w:tc>
          <w:tcPr>
            <w:tcW w:w="2041" w:type="dxa"/>
            <w:vMerge/>
          </w:tcPr>
          <w:p w:rsidR="000B5691" w:rsidRDefault="000B5691"/>
        </w:tc>
        <w:tc>
          <w:tcPr>
            <w:tcW w:w="964" w:type="dxa"/>
            <w:vMerge/>
          </w:tcPr>
          <w:p w:rsidR="000B5691" w:rsidRDefault="000B5691"/>
        </w:tc>
        <w:tc>
          <w:tcPr>
            <w:tcW w:w="1587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1417" w:type="dxa"/>
            <w:tcBorders>
              <w:lef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3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  <w:tcBorders>
              <w:righ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8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133" w:name="P3869"/>
      <w:bookmarkEnd w:id="133"/>
      <w:r>
        <w:t>12. СТРОИТЕЛЬНЫЕ И МОНТАЖНЫЕ РАБОТЫ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12.1. Подготовительные работы к строительству</w:t>
      </w:r>
    </w:p>
    <w:p w:rsidR="000B5691" w:rsidRDefault="000B5691">
      <w:pPr>
        <w:pStyle w:val="ConsPlusNormal"/>
        <w:jc w:val="center"/>
      </w:pPr>
      <w:r>
        <w:t>скважины (скважин)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12.1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134" w:name="P3876"/>
      <w:bookmarkEnd w:id="134"/>
      <w:r>
        <w:t>Объемы подготовительных работ</w:t>
      </w:r>
    </w:p>
    <w:p w:rsidR="000B5691" w:rsidRDefault="000B5691">
      <w:pPr>
        <w:pStyle w:val="ConsPlusNormal"/>
        <w:jc w:val="center"/>
      </w:pPr>
      <w:r>
        <w:t>к строительству скважины (скважин)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361"/>
        <w:gridCol w:w="2324"/>
        <w:gridCol w:w="1020"/>
        <w:gridCol w:w="1474"/>
        <w:gridCol w:w="1757"/>
        <w:gridCol w:w="1077"/>
      </w:tblGrid>
      <w:tr w:rsidR="000B5691">
        <w:tc>
          <w:tcPr>
            <w:tcW w:w="624" w:type="dxa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N п/п</w:t>
            </w:r>
          </w:p>
        </w:tc>
        <w:tc>
          <w:tcPr>
            <w:tcW w:w="1361" w:type="dxa"/>
          </w:tcPr>
          <w:p w:rsidR="000B5691" w:rsidRDefault="000B5691">
            <w:pPr>
              <w:pStyle w:val="ConsPlusNormal"/>
              <w:jc w:val="center"/>
            </w:pPr>
            <w:r>
              <w:t xml:space="preserve">Номер расценки по </w:t>
            </w:r>
            <w:r>
              <w:lastRenderedPageBreak/>
              <w:t>ЕРЕР или разовая</w:t>
            </w:r>
          </w:p>
        </w:tc>
        <w:tc>
          <w:tcPr>
            <w:tcW w:w="2324" w:type="dxa"/>
          </w:tcPr>
          <w:p w:rsidR="000B5691" w:rsidRDefault="000B5691">
            <w:pPr>
              <w:pStyle w:val="ConsPlusNormal"/>
            </w:pPr>
            <w:r>
              <w:lastRenderedPageBreak/>
              <w:t xml:space="preserve">Наименование работ (с указанием шифра </w:t>
            </w:r>
            <w:r>
              <w:lastRenderedPageBreak/>
              <w:t>или характеристики)</w:t>
            </w:r>
          </w:p>
        </w:tc>
        <w:tc>
          <w:tcPr>
            <w:tcW w:w="1020" w:type="dxa"/>
          </w:tcPr>
          <w:p w:rsidR="000B5691" w:rsidRDefault="000B5691">
            <w:pPr>
              <w:pStyle w:val="ConsPlusNormal"/>
            </w:pPr>
            <w:r>
              <w:lastRenderedPageBreak/>
              <w:t>Единица измерен</w:t>
            </w:r>
            <w:r>
              <w:lastRenderedPageBreak/>
              <w:t>ия</w:t>
            </w:r>
          </w:p>
        </w:tc>
        <w:tc>
          <w:tcPr>
            <w:tcW w:w="1474" w:type="dxa"/>
          </w:tcPr>
          <w:p w:rsidR="000B5691" w:rsidRDefault="000B5691">
            <w:pPr>
              <w:pStyle w:val="ConsPlusNormal"/>
            </w:pPr>
            <w:r>
              <w:lastRenderedPageBreak/>
              <w:t xml:space="preserve">Номер варианта </w:t>
            </w:r>
            <w:r>
              <w:lastRenderedPageBreak/>
              <w:t>подготовительных работ</w:t>
            </w:r>
          </w:p>
        </w:tc>
        <w:tc>
          <w:tcPr>
            <w:tcW w:w="1757" w:type="dxa"/>
          </w:tcPr>
          <w:p w:rsidR="000B5691" w:rsidRDefault="000B5691">
            <w:pPr>
              <w:pStyle w:val="ConsPlusNormal"/>
            </w:pPr>
            <w:r>
              <w:lastRenderedPageBreak/>
              <w:t xml:space="preserve">Номер скважины по варианту </w:t>
            </w:r>
            <w:r>
              <w:lastRenderedPageBreak/>
              <w:t>подготовительных работ</w:t>
            </w:r>
          </w:p>
        </w:tc>
        <w:tc>
          <w:tcPr>
            <w:tcW w:w="1077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lastRenderedPageBreak/>
              <w:t>Количество</w:t>
            </w:r>
          </w:p>
        </w:tc>
      </w:tr>
      <w:tr w:rsidR="000B5691">
        <w:tc>
          <w:tcPr>
            <w:tcW w:w="624" w:type="dxa"/>
            <w:tcBorders>
              <w:lef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361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  <w:vAlign w:val="center"/>
          </w:tcPr>
          <w:p w:rsidR="000B5691" w:rsidRDefault="000B5691">
            <w:pPr>
              <w:pStyle w:val="ConsPlusNormal"/>
              <w:jc w:val="center"/>
            </w:pPr>
            <w:bookmarkStart w:id="135" w:name="P3888"/>
            <w:bookmarkEnd w:id="135"/>
            <w:r>
              <w:t>3</w:t>
            </w:r>
          </w:p>
        </w:tc>
        <w:tc>
          <w:tcPr>
            <w:tcW w:w="1020" w:type="dxa"/>
            <w:vAlign w:val="center"/>
          </w:tcPr>
          <w:p w:rsidR="000B5691" w:rsidRDefault="000B5691">
            <w:pPr>
              <w:pStyle w:val="ConsPlusNormal"/>
              <w:jc w:val="center"/>
            </w:pPr>
            <w:bookmarkStart w:id="136" w:name="P3889"/>
            <w:bookmarkEnd w:id="136"/>
            <w:r>
              <w:t>4</w:t>
            </w:r>
          </w:p>
        </w:tc>
        <w:tc>
          <w:tcPr>
            <w:tcW w:w="1474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12.2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137" w:name="P3896"/>
      <w:bookmarkEnd w:id="137"/>
      <w:r>
        <w:t>Перечень топографо-геодезических работ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757"/>
        <w:gridCol w:w="4932"/>
        <w:gridCol w:w="1077"/>
        <w:gridCol w:w="1247"/>
      </w:tblGrid>
      <w:tr w:rsidR="000B5691">
        <w:tc>
          <w:tcPr>
            <w:tcW w:w="624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57" w:type="dxa"/>
          </w:tcPr>
          <w:p w:rsidR="000B5691" w:rsidRDefault="000B5691">
            <w:pPr>
              <w:pStyle w:val="ConsPlusNormal"/>
              <w:jc w:val="center"/>
            </w:pPr>
            <w:r>
              <w:t>Номер расценки по ЕРЕР или разовая</w:t>
            </w:r>
          </w:p>
        </w:tc>
        <w:tc>
          <w:tcPr>
            <w:tcW w:w="4932" w:type="dxa"/>
          </w:tcPr>
          <w:p w:rsidR="000B5691" w:rsidRDefault="000B5691">
            <w:pPr>
              <w:pStyle w:val="ConsPlusNormal"/>
            </w:pPr>
            <w:r>
              <w:t>Наименование работ (ПЕРЕНЕСЕНИЕ В НАТУРУ МЕСТОПОЛОЖЕНИЯ СКВАЖИНЫ, ОПРЕДЕЛЕНИЕ ПЛАНОВО-ВЫСОТНОГО ПОЛОЖЕНИЯ УСТЬЯ СКВАЖИНЫ, ОПРЕДЕЛЕНИЕ АЗИМУТА)</w:t>
            </w:r>
          </w:p>
        </w:tc>
        <w:tc>
          <w:tcPr>
            <w:tcW w:w="1077" w:type="dxa"/>
          </w:tcPr>
          <w:p w:rsidR="000B5691" w:rsidRDefault="000B5691">
            <w:pPr>
              <w:pStyle w:val="ConsPlusNormal"/>
            </w:pPr>
            <w:r>
              <w:t>Номер скважины</w:t>
            </w:r>
          </w:p>
        </w:tc>
        <w:tc>
          <w:tcPr>
            <w:tcW w:w="1247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Количество скважин</w:t>
            </w:r>
          </w:p>
        </w:tc>
      </w:tr>
      <w:tr w:rsidR="000B5691">
        <w:tc>
          <w:tcPr>
            <w:tcW w:w="624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0B5691" w:rsidRDefault="000B5691">
            <w:pPr>
              <w:pStyle w:val="ConsPlusNormal"/>
              <w:jc w:val="center"/>
            </w:pPr>
            <w:bookmarkStart w:id="138" w:name="P3904"/>
            <w:bookmarkEnd w:id="138"/>
            <w:r>
              <w:t>2</w:t>
            </w:r>
          </w:p>
        </w:tc>
        <w:tc>
          <w:tcPr>
            <w:tcW w:w="4932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12.2. Объемы строительных и монтажных работ</w:t>
      </w:r>
    </w:p>
    <w:p w:rsidR="000B5691" w:rsidRDefault="000B5691">
      <w:pPr>
        <w:pStyle w:val="ConsPlusNormal"/>
        <w:jc w:val="center"/>
      </w:pPr>
      <w:r>
        <w:t>для строительства скважины (скважин)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12.3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139" w:name="P3914"/>
      <w:bookmarkEnd w:id="139"/>
      <w:r>
        <w:t>Варианты строительных и монтажных работ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1"/>
        <w:gridCol w:w="1296"/>
        <w:gridCol w:w="1083"/>
        <w:gridCol w:w="1531"/>
        <w:gridCol w:w="1703"/>
        <w:gridCol w:w="3061"/>
      </w:tblGrid>
      <w:tr w:rsidR="000B5691">
        <w:tc>
          <w:tcPr>
            <w:tcW w:w="971" w:type="dxa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Номер варианта</w:t>
            </w:r>
          </w:p>
        </w:tc>
        <w:tc>
          <w:tcPr>
            <w:tcW w:w="1296" w:type="dxa"/>
          </w:tcPr>
          <w:p w:rsidR="000B5691" w:rsidRDefault="000B5691">
            <w:pPr>
              <w:pStyle w:val="ConsPlusNormal"/>
            </w:pPr>
            <w:r>
              <w:t>Номер расценки по ЕРЕР или разовая</w:t>
            </w:r>
          </w:p>
        </w:tc>
        <w:tc>
          <w:tcPr>
            <w:tcW w:w="1083" w:type="dxa"/>
          </w:tcPr>
          <w:p w:rsidR="000B5691" w:rsidRDefault="000B5691">
            <w:pPr>
              <w:pStyle w:val="ConsPlusNormal"/>
            </w:pPr>
            <w:r>
              <w:t>Номер скважины</w:t>
            </w:r>
          </w:p>
        </w:tc>
        <w:tc>
          <w:tcPr>
            <w:tcW w:w="1531" w:type="dxa"/>
          </w:tcPr>
          <w:p w:rsidR="000B5691" w:rsidRDefault="000B5691">
            <w:pPr>
              <w:pStyle w:val="ConsPlusNormal"/>
            </w:pPr>
            <w:r>
              <w:t>Номер комплекта бурового и силового оборудования</w:t>
            </w:r>
          </w:p>
        </w:tc>
        <w:tc>
          <w:tcPr>
            <w:tcW w:w="1703" w:type="dxa"/>
          </w:tcPr>
          <w:p w:rsidR="000B5691" w:rsidRDefault="000B5691">
            <w:pPr>
              <w:pStyle w:val="ConsPlusNormal"/>
            </w:pPr>
            <w:r>
              <w:t>Вид привода (электрический, ДВС)</w:t>
            </w:r>
          </w:p>
        </w:tc>
        <w:tc>
          <w:tcPr>
            <w:tcW w:w="3061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Вид строительства (первичное, повторное, передвижка до 5 м, на 15 - 20 м, на 40 - 50 м, без передвижки с наклоном вышки)</w:t>
            </w:r>
          </w:p>
        </w:tc>
      </w:tr>
      <w:tr w:rsidR="000B5691">
        <w:tc>
          <w:tcPr>
            <w:tcW w:w="971" w:type="dxa"/>
            <w:tcBorders>
              <w:lef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96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3" w:type="dxa"/>
            <w:vAlign w:val="center"/>
          </w:tcPr>
          <w:p w:rsidR="000B5691" w:rsidRDefault="000B5691">
            <w:pPr>
              <w:pStyle w:val="ConsPlusNormal"/>
              <w:jc w:val="center"/>
            </w:pPr>
            <w:bookmarkStart w:id="140" w:name="P3926"/>
            <w:bookmarkEnd w:id="140"/>
            <w:r>
              <w:t>5</w:t>
            </w:r>
          </w:p>
        </w:tc>
        <w:tc>
          <w:tcPr>
            <w:tcW w:w="3061" w:type="dxa"/>
            <w:tcBorders>
              <w:righ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12.4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141" w:name="P3931"/>
      <w:bookmarkEnd w:id="141"/>
      <w:r>
        <w:t>Объемы работ по комплекту бурового и силового оборудования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304"/>
        <w:gridCol w:w="2211"/>
        <w:gridCol w:w="907"/>
        <w:gridCol w:w="971"/>
        <w:gridCol w:w="1257"/>
        <w:gridCol w:w="2381"/>
      </w:tblGrid>
      <w:tr w:rsidR="000B5691">
        <w:tc>
          <w:tcPr>
            <w:tcW w:w="624" w:type="dxa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N п/п</w:t>
            </w:r>
          </w:p>
        </w:tc>
        <w:tc>
          <w:tcPr>
            <w:tcW w:w="1304" w:type="dxa"/>
          </w:tcPr>
          <w:p w:rsidR="000B5691" w:rsidRDefault="000B5691">
            <w:pPr>
              <w:pStyle w:val="ConsPlusNormal"/>
            </w:pPr>
            <w:r>
              <w:t>Номер расценки по ЕРЕР или разовая</w:t>
            </w:r>
          </w:p>
        </w:tc>
        <w:tc>
          <w:tcPr>
            <w:tcW w:w="2211" w:type="dxa"/>
          </w:tcPr>
          <w:p w:rsidR="000B5691" w:rsidRDefault="000B5691">
            <w:pPr>
              <w:pStyle w:val="ConsPlusNormal"/>
            </w:pPr>
            <w:r>
              <w:t>Наименование работ (с указанием шифра или характеристики)</w:t>
            </w:r>
          </w:p>
        </w:tc>
        <w:tc>
          <w:tcPr>
            <w:tcW w:w="907" w:type="dxa"/>
          </w:tcPr>
          <w:p w:rsidR="000B5691" w:rsidRDefault="000B5691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971" w:type="dxa"/>
          </w:tcPr>
          <w:p w:rsidR="000B5691" w:rsidRDefault="000B5691">
            <w:pPr>
              <w:pStyle w:val="ConsPlusNormal"/>
            </w:pPr>
            <w:r>
              <w:t>Номер варианта</w:t>
            </w:r>
          </w:p>
        </w:tc>
        <w:tc>
          <w:tcPr>
            <w:tcW w:w="1257" w:type="dxa"/>
          </w:tcPr>
          <w:p w:rsidR="000B5691" w:rsidRDefault="000B5691">
            <w:pPr>
              <w:pStyle w:val="ConsPlusNormal"/>
            </w:pPr>
            <w:r>
              <w:t>Количество</w:t>
            </w:r>
          </w:p>
        </w:tc>
        <w:tc>
          <w:tcPr>
            <w:tcW w:w="2381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Способ и вид транспортировки (волоком, на тягачах, автотранспортом, трактором и т.д.)</w:t>
            </w:r>
          </w:p>
        </w:tc>
      </w:tr>
      <w:tr w:rsidR="000B5691">
        <w:tc>
          <w:tcPr>
            <w:tcW w:w="624" w:type="dxa"/>
            <w:tcBorders>
              <w:lef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71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57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81" w:type="dxa"/>
            <w:tcBorders>
              <w:righ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12.5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Объемы работ под конструктивные узлы вышки</w:t>
      </w:r>
    </w:p>
    <w:p w:rsidR="000B5691" w:rsidRDefault="000B5691">
      <w:pPr>
        <w:pStyle w:val="ConsPlusNormal"/>
        <w:jc w:val="center"/>
      </w:pPr>
      <w:r>
        <w:t>и привышечных сооружений к комплекту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304"/>
        <w:gridCol w:w="1751"/>
        <w:gridCol w:w="964"/>
        <w:gridCol w:w="971"/>
        <w:gridCol w:w="1191"/>
        <w:gridCol w:w="2816"/>
      </w:tblGrid>
      <w:tr w:rsidR="000B5691">
        <w:tc>
          <w:tcPr>
            <w:tcW w:w="624" w:type="dxa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N п/п</w:t>
            </w:r>
          </w:p>
        </w:tc>
        <w:tc>
          <w:tcPr>
            <w:tcW w:w="1304" w:type="dxa"/>
          </w:tcPr>
          <w:p w:rsidR="000B5691" w:rsidRDefault="000B5691">
            <w:pPr>
              <w:pStyle w:val="ConsPlusNormal"/>
            </w:pPr>
            <w:r>
              <w:t>Номер расценки по ЕРЕР или разовая</w:t>
            </w:r>
          </w:p>
        </w:tc>
        <w:tc>
          <w:tcPr>
            <w:tcW w:w="1751" w:type="dxa"/>
          </w:tcPr>
          <w:p w:rsidR="000B5691" w:rsidRDefault="000B5691">
            <w:pPr>
              <w:pStyle w:val="ConsPlusNormal"/>
            </w:pPr>
            <w:r>
              <w:t>Наименование работ (с указанием шифра или характеристики)</w:t>
            </w:r>
          </w:p>
        </w:tc>
        <w:tc>
          <w:tcPr>
            <w:tcW w:w="964" w:type="dxa"/>
          </w:tcPr>
          <w:p w:rsidR="000B5691" w:rsidRDefault="000B5691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971" w:type="dxa"/>
          </w:tcPr>
          <w:p w:rsidR="000B5691" w:rsidRDefault="000B5691">
            <w:pPr>
              <w:pStyle w:val="ConsPlusNormal"/>
            </w:pPr>
            <w:r>
              <w:t>Номер варианта</w:t>
            </w:r>
          </w:p>
        </w:tc>
        <w:tc>
          <w:tcPr>
            <w:tcW w:w="1191" w:type="dxa"/>
          </w:tcPr>
          <w:p w:rsidR="000B5691" w:rsidRDefault="000B5691">
            <w:pPr>
              <w:pStyle w:val="ConsPlusNormal"/>
            </w:pPr>
            <w:r>
              <w:t>Количество</w:t>
            </w:r>
          </w:p>
        </w:tc>
        <w:tc>
          <w:tcPr>
            <w:tcW w:w="2816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Способ и вид транспортировки (волоком, на тягачах, автотранспортом, трактором и т.д.)</w:t>
            </w:r>
          </w:p>
        </w:tc>
      </w:tr>
      <w:tr w:rsidR="000B5691">
        <w:tc>
          <w:tcPr>
            <w:tcW w:w="624" w:type="dxa"/>
            <w:tcBorders>
              <w:lef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1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71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16" w:type="dxa"/>
            <w:tcBorders>
              <w:righ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12.6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Объемы работ по фундаментам под комплект (и вышку)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304"/>
        <w:gridCol w:w="1751"/>
        <w:gridCol w:w="964"/>
        <w:gridCol w:w="971"/>
        <w:gridCol w:w="1191"/>
        <w:gridCol w:w="2816"/>
      </w:tblGrid>
      <w:tr w:rsidR="000B5691">
        <w:tc>
          <w:tcPr>
            <w:tcW w:w="624" w:type="dxa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N п/п</w:t>
            </w:r>
          </w:p>
        </w:tc>
        <w:tc>
          <w:tcPr>
            <w:tcW w:w="1304" w:type="dxa"/>
          </w:tcPr>
          <w:p w:rsidR="000B5691" w:rsidRDefault="000B5691">
            <w:pPr>
              <w:pStyle w:val="ConsPlusNormal"/>
            </w:pPr>
            <w:r>
              <w:t>Номер расценки по ЕРЕР или разовая</w:t>
            </w:r>
          </w:p>
        </w:tc>
        <w:tc>
          <w:tcPr>
            <w:tcW w:w="1751" w:type="dxa"/>
          </w:tcPr>
          <w:p w:rsidR="000B5691" w:rsidRDefault="000B5691">
            <w:pPr>
              <w:pStyle w:val="ConsPlusNormal"/>
            </w:pPr>
            <w:r>
              <w:t xml:space="preserve">Наименование работ (с указанием шифра или </w:t>
            </w:r>
            <w:r>
              <w:lastRenderedPageBreak/>
              <w:t>характеристики)</w:t>
            </w:r>
          </w:p>
        </w:tc>
        <w:tc>
          <w:tcPr>
            <w:tcW w:w="964" w:type="dxa"/>
          </w:tcPr>
          <w:p w:rsidR="000B5691" w:rsidRDefault="000B5691">
            <w:pPr>
              <w:pStyle w:val="ConsPlusNormal"/>
            </w:pPr>
            <w:r>
              <w:lastRenderedPageBreak/>
              <w:t>Единица измерения</w:t>
            </w:r>
          </w:p>
        </w:tc>
        <w:tc>
          <w:tcPr>
            <w:tcW w:w="971" w:type="dxa"/>
          </w:tcPr>
          <w:p w:rsidR="000B5691" w:rsidRDefault="000B5691">
            <w:pPr>
              <w:pStyle w:val="ConsPlusNormal"/>
            </w:pPr>
            <w:r>
              <w:t>Номер варианта</w:t>
            </w:r>
          </w:p>
        </w:tc>
        <w:tc>
          <w:tcPr>
            <w:tcW w:w="1191" w:type="dxa"/>
          </w:tcPr>
          <w:p w:rsidR="000B5691" w:rsidRDefault="000B5691">
            <w:pPr>
              <w:pStyle w:val="ConsPlusNormal"/>
            </w:pPr>
            <w:r>
              <w:t>Количество</w:t>
            </w:r>
          </w:p>
        </w:tc>
        <w:tc>
          <w:tcPr>
            <w:tcW w:w="2816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 xml:space="preserve">Способ и вид транспортировки (волоком, на тягачах, автотранспортом, </w:t>
            </w:r>
            <w:r>
              <w:lastRenderedPageBreak/>
              <w:t>трактором и т.д.)</w:t>
            </w:r>
          </w:p>
        </w:tc>
      </w:tr>
      <w:tr w:rsidR="000B5691">
        <w:tc>
          <w:tcPr>
            <w:tcW w:w="624" w:type="dxa"/>
            <w:tcBorders>
              <w:lef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304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1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71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16" w:type="dxa"/>
            <w:tcBorders>
              <w:righ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12.7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Объемы работ по дополнительному оборудованию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304"/>
        <w:gridCol w:w="1751"/>
        <w:gridCol w:w="964"/>
        <w:gridCol w:w="971"/>
        <w:gridCol w:w="1191"/>
        <w:gridCol w:w="2816"/>
      </w:tblGrid>
      <w:tr w:rsidR="000B5691">
        <w:tc>
          <w:tcPr>
            <w:tcW w:w="624" w:type="dxa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N п/п</w:t>
            </w:r>
          </w:p>
        </w:tc>
        <w:tc>
          <w:tcPr>
            <w:tcW w:w="1304" w:type="dxa"/>
          </w:tcPr>
          <w:p w:rsidR="000B5691" w:rsidRDefault="000B5691">
            <w:pPr>
              <w:pStyle w:val="ConsPlusNormal"/>
            </w:pPr>
            <w:r>
              <w:t>Номер расценки по ЕРЕР или разовая</w:t>
            </w:r>
          </w:p>
        </w:tc>
        <w:tc>
          <w:tcPr>
            <w:tcW w:w="1751" w:type="dxa"/>
          </w:tcPr>
          <w:p w:rsidR="000B5691" w:rsidRDefault="000B5691">
            <w:pPr>
              <w:pStyle w:val="ConsPlusNormal"/>
            </w:pPr>
            <w:r>
              <w:t>Наименование работ (с указанием шифра или характеристики)</w:t>
            </w:r>
          </w:p>
        </w:tc>
        <w:tc>
          <w:tcPr>
            <w:tcW w:w="964" w:type="dxa"/>
          </w:tcPr>
          <w:p w:rsidR="000B5691" w:rsidRDefault="000B5691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971" w:type="dxa"/>
          </w:tcPr>
          <w:p w:rsidR="000B5691" w:rsidRDefault="000B5691">
            <w:pPr>
              <w:pStyle w:val="ConsPlusNormal"/>
            </w:pPr>
            <w:r>
              <w:t>Номер варианта</w:t>
            </w:r>
          </w:p>
        </w:tc>
        <w:tc>
          <w:tcPr>
            <w:tcW w:w="1191" w:type="dxa"/>
          </w:tcPr>
          <w:p w:rsidR="000B5691" w:rsidRDefault="000B5691">
            <w:pPr>
              <w:pStyle w:val="ConsPlusNormal"/>
            </w:pPr>
            <w:r>
              <w:t>Количество</w:t>
            </w:r>
          </w:p>
        </w:tc>
        <w:tc>
          <w:tcPr>
            <w:tcW w:w="2816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Способ и вид транспортировки (волоком, на тягачах, автотранспортом, трактором и т.д.)</w:t>
            </w:r>
          </w:p>
        </w:tc>
      </w:tr>
      <w:tr w:rsidR="000B5691">
        <w:tc>
          <w:tcPr>
            <w:tcW w:w="624" w:type="dxa"/>
            <w:tcBorders>
              <w:lef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1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71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16" w:type="dxa"/>
            <w:tcBorders>
              <w:righ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12.8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Объемы работ под конструктивные узлы привышечных сооружений</w:t>
      </w:r>
    </w:p>
    <w:p w:rsidR="000B5691" w:rsidRDefault="000B5691">
      <w:pPr>
        <w:pStyle w:val="ConsPlusNormal"/>
        <w:jc w:val="center"/>
      </w:pPr>
      <w:r>
        <w:t>для дополнительного оборудования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304"/>
        <w:gridCol w:w="1751"/>
        <w:gridCol w:w="964"/>
        <w:gridCol w:w="971"/>
        <w:gridCol w:w="1191"/>
        <w:gridCol w:w="2816"/>
      </w:tblGrid>
      <w:tr w:rsidR="000B5691">
        <w:tc>
          <w:tcPr>
            <w:tcW w:w="624" w:type="dxa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N п/п</w:t>
            </w:r>
          </w:p>
        </w:tc>
        <w:tc>
          <w:tcPr>
            <w:tcW w:w="1304" w:type="dxa"/>
          </w:tcPr>
          <w:p w:rsidR="000B5691" w:rsidRDefault="000B5691">
            <w:pPr>
              <w:pStyle w:val="ConsPlusNormal"/>
            </w:pPr>
            <w:r>
              <w:t>Номер расценки по ЕРЕР или разовая</w:t>
            </w:r>
          </w:p>
        </w:tc>
        <w:tc>
          <w:tcPr>
            <w:tcW w:w="1751" w:type="dxa"/>
          </w:tcPr>
          <w:p w:rsidR="000B5691" w:rsidRDefault="000B5691">
            <w:pPr>
              <w:pStyle w:val="ConsPlusNormal"/>
            </w:pPr>
            <w:r>
              <w:t>Наименование работ (с указанием шифра или характеристики)</w:t>
            </w:r>
          </w:p>
        </w:tc>
        <w:tc>
          <w:tcPr>
            <w:tcW w:w="964" w:type="dxa"/>
          </w:tcPr>
          <w:p w:rsidR="000B5691" w:rsidRDefault="000B5691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971" w:type="dxa"/>
          </w:tcPr>
          <w:p w:rsidR="000B5691" w:rsidRDefault="000B5691">
            <w:pPr>
              <w:pStyle w:val="ConsPlusNormal"/>
            </w:pPr>
            <w:r>
              <w:t>Номер варианта</w:t>
            </w:r>
          </w:p>
        </w:tc>
        <w:tc>
          <w:tcPr>
            <w:tcW w:w="1191" w:type="dxa"/>
          </w:tcPr>
          <w:p w:rsidR="000B5691" w:rsidRDefault="000B5691">
            <w:pPr>
              <w:pStyle w:val="ConsPlusNormal"/>
            </w:pPr>
            <w:r>
              <w:t>Количество</w:t>
            </w:r>
          </w:p>
        </w:tc>
        <w:tc>
          <w:tcPr>
            <w:tcW w:w="2816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Способ и вид транспортировки (волоком, на тягачах, автотранспортом, трактором и т.д.)</w:t>
            </w:r>
          </w:p>
        </w:tc>
      </w:tr>
      <w:tr w:rsidR="000B5691">
        <w:tc>
          <w:tcPr>
            <w:tcW w:w="624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1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71" w:type="dxa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16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12.9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Объемы работ по фундаментам под дополнительное оборудование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304"/>
        <w:gridCol w:w="1751"/>
        <w:gridCol w:w="964"/>
        <w:gridCol w:w="971"/>
        <w:gridCol w:w="1191"/>
        <w:gridCol w:w="2816"/>
      </w:tblGrid>
      <w:tr w:rsidR="000B5691">
        <w:tc>
          <w:tcPr>
            <w:tcW w:w="624" w:type="dxa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N п/п</w:t>
            </w:r>
          </w:p>
        </w:tc>
        <w:tc>
          <w:tcPr>
            <w:tcW w:w="1304" w:type="dxa"/>
          </w:tcPr>
          <w:p w:rsidR="000B5691" w:rsidRDefault="000B5691">
            <w:pPr>
              <w:pStyle w:val="ConsPlusNormal"/>
            </w:pPr>
            <w:r>
              <w:t>Номер расценки по ЕРЕР или разовая</w:t>
            </w:r>
          </w:p>
        </w:tc>
        <w:tc>
          <w:tcPr>
            <w:tcW w:w="1751" w:type="dxa"/>
          </w:tcPr>
          <w:p w:rsidR="000B5691" w:rsidRDefault="000B5691">
            <w:pPr>
              <w:pStyle w:val="ConsPlusNormal"/>
            </w:pPr>
            <w:r>
              <w:t>Наименование работ (с указанием шифра или характеристики)</w:t>
            </w:r>
          </w:p>
        </w:tc>
        <w:tc>
          <w:tcPr>
            <w:tcW w:w="964" w:type="dxa"/>
          </w:tcPr>
          <w:p w:rsidR="000B5691" w:rsidRDefault="000B5691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971" w:type="dxa"/>
          </w:tcPr>
          <w:p w:rsidR="000B5691" w:rsidRDefault="000B5691">
            <w:pPr>
              <w:pStyle w:val="ConsPlusNormal"/>
            </w:pPr>
            <w:r>
              <w:t>Номер варианта</w:t>
            </w:r>
          </w:p>
        </w:tc>
        <w:tc>
          <w:tcPr>
            <w:tcW w:w="1191" w:type="dxa"/>
          </w:tcPr>
          <w:p w:rsidR="000B5691" w:rsidRDefault="000B5691">
            <w:pPr>
              <w:pStyle w:val="ConsPlusNormal"/>
            </w:pPr>
            <w:r>
              <w:t>Количество</w:t>
            </w:r>
          </w:p>
        </w:tc>
        <w:tc>
          <w:tcPr>
            <w:tcW w:w="2816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Способ и вид транспортировки (волоком, на тягачах, автотранспортом, трактором и т.д.)</w:t>
            </w:r>
          </w:p>
        </w:tc>
      </w:tr>
      <w:tr w:rsidR="000B5691">
        <w:tc>
          <w:tcPr>
            <w:tcW w:w="624" w:type="dxa"/>
            <w:tcBorders>
              <w:lef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1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71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16" w:type="dxa"/>
            <w:tcBorders>
              <w:righ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12.10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Объемы работ по теплофикационной котельной установке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304"/>
        <w:gridCol w:w="1751"/>
        <w:gridCol w:w="964"/>
        <w:gridCol w:w="971"/>
        <w:gridCol w:w="1191"/>
        <w:gridCol w:w="2816"/>
      </w:tblGrid>
      <w:tr w:rsidR="000B5691">
        <w:tc>
          <w:tcPr>
            <w:tcW w:w="624" w:type="dxa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N п/п</w:t>
            </w:r>
          </w:p>
        </w:tc>
        <w:tc>
          <w:tcPr>
            <w:tcW w:w="1304" w:type="dxa"/>
          </w:tcPr>
          <w:p w:rsidR="000B5691" w:rsidRDefault="000B5691">
            <w:pPr>
              <w:pStyle w:val="ConsPlusNormal"/>
            </w:pPr>
            <w:r>
              <w:t>Номер расценки по ЕРЕР или разовая</w:t>
            </w:r>
          </w:p>
        </w:tc>
        <w:tc>
          <w:tcPr>
            <w:tcW w:w="1751" w:type="dxa"/>
          </w:tcPr>
          <w:p w:rsidR="000B5691" w:rsidRDefault="000B5691">
            <w:pPr>
              <w:pStyle w:val="ConsPlusNormal"/>
            </w:pPr>
            <w:r>
              <w:t>Наименование работ (с указанием шифра или характеристики)</w:t>
            </w:r>
          </w:p>
        </w:tc>
        <w:tc>
          <w:tcPr>
            <w:tcW w:w="964" w:type="dxa"/>
          </w:tcPr>
          <w:p w:rsidR="000B5691" w:rsidRDefault="000B5691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971" w:type="dxa"/>
          </w:tcPr>
          <w:p w:rsidR="000B5691" w:rsidRDefault="000B5691">
            <w:pPr>
              <w:pStyle w:val="ConsPlusNormal"/>
            </w:pPr>
            <w:r>
              <w:t>Номер варианта</w:t>
            </w:r>
          </w:p>
        </w:tc>
        <w:tc>
          <w:tcPr>
            <w:tcW w:w="1191" w:type="dxa"/>
          </w:tcPr>
          <w:p w:rsidR="000B5691" w:rsidRDefault="000B5691">
            <w:pPr>
              <w:pStyle w:val="ConsPlusNormal"/>
            </w:pPr>
            <w:r>
              <w:t>Количество</w:t>
            </w:r>
          </w:p>
        </w:tc>
        <w:tc>
          <w:tcPr>
            <w:tcW w:w="2816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Способ и вид транспортировки (волоком, на тягачах, автотранспортом, трактором и т.д.)</w:t>
            </w:r>
          </w:p>
        </w:tc>
      </w:tr>
      <w:tr w:rsidR="000B5691">
        <w:tc>
          <w:tcPr>
            <w:tcW w:w="624" w:type="dxa"/>
            <w:tcBorders>
              <w:lef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1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71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16" w:type="dxa"/>
            <w:tcBorders>
              <w:righ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12.11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Объемы работ под конструктивные узлы привышечных сооружений</w:t>
      </w:r>
    </w:p>
    <w:p w:rsidR="000B5691" w:rsidRDefault="000B5691">
      <w:pPr>
        <w:pStyle w:val="ConsPlusNormal"/>
        <w:jc w:val="center"/>
      </w:pPr>
      <w:r>
        <w:t>для теплофикационной котельной установки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304"/>
        <w:gridCol w:w="1751"/>
        <w:gridCol w:w="964"/>
        <w:gridCol w:w="971"/>
        <w:gridCol w:w="1191"/>
        <w:gridCol w:w="2816"/>
      </w:tblGrid>
      <w:tr w:rsidR="000B5691">
        <w:tc>
          <w:tcPr>
            <w:tcW w:w="624" w:type="dxa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N п/п</w:t>
            </w:r>
          </w:p>
        </w:tc>
        <w:tc>
          <w:tcPr>
            <w:tcW w:w="1304" w:type="dxa"/>
          </w:tcPr>
          <w:p w:rsidR="000B5691" w:rsidRDefault="000B5691">
            <w:pPr>
              <w:pStyle w:val="ConsPlusNormal"/>
            </w:pPr>
            <w:r>
              <w:t>Номер расценки по ЕРЕР или разовая</w:t>
            </w:r>
          </w:p>
        </w:tc>
        <w:tc>
          <w:tcPr>
            <w:tcW w:w="1751" w:type="dxa"/>
          </w:tcPr>
          <w:p w:rsidR="000B5691" w:rsidRDefault="000B5691">
            <w:pPr>
              <w:pStyle w:val="ConsPlusNormal"/>
            </w:pPr>
            <w:r>
              <w:t>Наименование работ (с указанием шифра или характеристики)</w:t>
            </w:r>
          </w:p>
        </w:tc>
        <w:tc>
          <w:tcPr>
            <w:tcW w:w="964" w:type="dxa"/>
          </w:tcPr>
          <w:p w:rsidR="000B5691" w:rsidRDefault="000B5691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971" w:type="dxa"/>
          </w:tcPr>
          <w:p w:rsidR="000B5691" w:rsidRDefault="000B5691">
            <w:pPr>
              <w:pStyle w:val="ConsPlusNormal"/>
            </w:pPr>
            <w:r>
              <w:t>Номер варианта</w:t>
            </w:r>
          </w:p>
        </w:tc>
        <w:tc>
          <w:tcPr>
            <w:tcW w:w="1191" w:type="dxa"/>
          </w:tcPr>
          <w:p w:rsidR="000B5691" w:rsidRDefault="000B5691">
            <w:pPr>
              <w:pStyle w:val="ConsPlusNormal"/>
            </w:pPr>
            <w:r>
              <w:t>Количество</w:t>
            </w:r>
          </w:p>
        </w:tc>
        <w:tc>
          <w:tcPr>
            <w:tcW w:w="2816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Способ и вид транспортировки (волоком, на тягачах, автотранспортом, трактором и т.д.)</w:t>
            </w:r>
          </w:p>
        </w:tc>
      </w:tr>
      <w:tr w:rsidR="000B5691">
        <w:tc>
          <w:tcPr>
            <w:tcW w:w="624" w:type="dxa"/>
            <w:tcBorders>
              <w:lef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304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1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71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16" w:type="dxa"/>
            <w:tcBorders>
              <w:righ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12.12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Объемы работ по фундаментам под теплофикационную</w:t>
      </w:r>
    </w:p>
    <w:p w:rsidR="000B5691" w:rsidRDefault="000B5691">
      <w:pPr>
        <w:pStyle w:val="ConsPlusNormal"/>
        <w:jc w:val="center"/>
      </w:pPr>
      <w:r>
        <w:t>котельную установку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304"/>
        <w:gridCol w:w="1751"/>
        <w:gridCol w:w="964"/>
        <w:gridCol w:w="971"/>
        <w:gridCol w:w="1191"/>
        <w:gridCol w:w="2816"/>
      </w:tblGrid>
      <w:tr w:rsidR="000B5691">
        <w:tc>
          <w:tcPr>
            <w:tcW w:w="624" w:type="dxa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N п/п</w:t>
            </w:r>
          </w:p>
        </w:tc>
        <w:tc>
          <w:tcPr>
            <w:tcW w:w="1304" w:type="dxa"/>
          </w:tcPr>
          <w:p w:rsidR="000B5691" w:rsidRDefault="000B5691">
            <w:pPr>
              <w:pStyle w:val="ConsPlusNormal"/>
            </w:pPr>
            <w:r>
              <w:t>Номер расценки по ЕРЕР или разовая</w:t>
            </w:r>
          </w:p>
        </w:tc>
        <w:tc>
          <w:tcPr>
            <w:tcW w:w="1751" w:type="dxa"/>
          </w:tcPr>
          <w:p w:rsidR="000B5691" w:rsidRDefault="000B5691">
            <w:pPr>
              <w:pStyle w:val="ConsPlusNormal"/>
            </w:pPr>
            <w:r>
              <w:t>Наименование работ (с указанием шифра или характеристики)</w:t>
            </w:r>
          </w:p>
        </w:tc>
        <w:tc>
          <w:tcPr>
            <w:tcW w:w="964" w:type="dxa"/>
          </w:tcPr>
          <w:p w:rsidR="000B5691" w:rsidRDefault="000B5691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971" w:type="dxa"/>
          </w:tcPr>
          <w:p w:rsidR="000B5691" w:rsidRDefault="000B5691">
            <w:pPr>
              <w:pStyle w:val="ConsPlusNormal"/>
            </w:pPr>
            <w:r>
              <w:t>Номер варианта</w:t>
            </w:r>
          </w:p>
        </w:tc>
        <w:tc>
          <w:tcPr>
            <w:tcW w:w="1191" w:type="dxa"/>
          </w:tcPr>
          <w:p w:rsidR="000B5691" w:rsidRDefault="000B5691">
            <w:pPr>
              <w:pStyle w:val="ConsPlusNormal"/>
            </w:pPr>
            <w:r>
              <w:t>Количество</w:t>
            </w:r>
          </w:p>
        </w:tc>
        <w:tc>
          <w:tcPr>
            <w:tcW w:w="2816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Способ и вид транспортировки (волоком, на тягачах, автотранспортом, трактором и т.д.)</w:t>
            </w:r>
          </w:p>
        </w:tc>
      </w:tr>
      <w:tr w:rsidR="000B5691">
        <w:tc>
          <w:tcPr>
            <w:tcW w:w="624" w:type="dxa"/>
            <w:tcBorders>
              <w:lef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1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71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16" w:type="dxa"/>
            <w:tcBorders>
              <w:righ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12.13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142" w:name="P4106"/>
      <w:bookmarkEnd w:id="142"/>
      <w:r>
        <w:t>Объемы работ при использовании специальной установки</w:t>
      </w:r>
    </w:p>
    <w:p w:rsidR="000B5691" w:rsidRDefault="000B5691">
      <w:pPr>
        <w:pStyle w:val="ConsPlusNormal"/>
        <w:jc w:val="center"/>
      </w:pPr>
      <w:r>
        <w:t>для испытания скважины (скважин)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304"/>
        <w:gridCol w:w="1751"/>
        <w:gridCol w:w="964"/>
        <w:gridCol w:w="971"/>
        <w:gridCol w:w="1191"/>
        <w:gridCol w:w="2816"/>
      </w:tblGrid>
      <w:tr w:rsidR="000B5691">
        <w:tc>
          <w:tcPr>
            <w:tcW w:w="624" w:type="dxa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N п/п</w:t>
            </w:r>
          </w:p>
        </w:tc>
        <w:tc>
          <w:tcPr>
            <w:tcW w:w="1304" w:type="dxa"/>
          </w:tcPr>
          <w:p w:rsidR="000B5691" w:rsidRDefault="000B5691">
            <w:pPr>
              <w:pStyle w:val="ConsPlusNormal"/>
            </w:pPr>
            <w:r>
              <w:t>Номер расценки по ЕРЕР или разовая</w:t>
            </w:r>
          </w:p>
        </w:tc>
        <w:tc>
          <w:tcPr>
            <w:tcW w:w="1751" w:type="dxa"/>
          </w:tcPr>
          <w:p w:rsidR="000B5691" w:rsidRDefault="000B5691">
            <w:pPr>
              <w:pStyle w:val="ConsPlusNormal"/>
            </w:pPr>
            <w:r>
              <w:t>Наименование работ (с указанием шифра или характеристики)</w:t>
            </w:r>
          </w:p>
        </w:tc>
        <w:tc>
          <w:tcPr>
            <w:tcW w:w="964" w:type="dxa"/>
          </w:tcPr>
          <w:p w:rsidR="000B5691" w:rsidRDefault="000B5691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971" w:type="dxa"/>
          </w:tcPr>
          <w:p w:rsidR="000B5691" w:rsidRDefault="000B5691">
            <w:pPr>
              <w:pStyle w:val="ConsPlusNormal"/>
            </w:pPr>
            <w:r>
              <w:t>Номер варианта</w:t>
            </w:r>
          </w:p>
        </w:tc>
        <w:tc>
          <w:tcPr>
            <w:tcW w:w="1191" w:type="dxa"/>
          </w:tcPr>
          <w:p w:rsidR="000B5691" w:rsidRDefault="000B5691">
            <w:pPr>
              <w:pStyle w:val="ConsPlusNormal"/>
            </w:pPr>
            <w:r>
              <w:t>Количество</w:t>
            </w:r>
          </w:p>
        </w:tc>
        <w:tc>
          <w:tcPr>
            <w:tcW w:w="2816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Способ и вид транспортировки (волоком, на тягачах, автотранспортом, трактором и т.д.)</w:t>
            </w:r>
          </w:p>
        </w:tc>
      </w:tr>
      <w:tr w:rsidR="000B5691">
        <w:tc>
          <w:tcPr>
            <w:tcW w:w="624" w:type="dxa"/>
            <w:tcBorders>
              <w:lef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1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71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16" w:type="dxa"/>
            <w:tcBorders>
              <w:righ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12.3. Дополнительные сведения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12.14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lastRenderedPageBreak/>
        <w:t>Объемы работ по перечню оборудования, исключенного</w:t>
      </w:r>
    </w:p>
    <w:p w:rsidR="000B5691" w:rsidRDefault="000B5691">
      <w:pPr>
        <w:pStyle w:val="ConsPlusNormal"/>
        <w:jc w:val="center"/>
      </w:pPr>
      <w:r>
        <w:t>при испытании (освоении) первого и последующих объектов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702"/>
        <w:gridCol w:w="2957"/>
        <w:gridCol w:w="1304"/>
        <w:gridCol w:w="1417"/>
        <w:gridCol w:w="1647"/>
      </w:tblGrid>
      <w:tr w:rsidR="000B5691">
        <w:tc>
          <w:tcPr>
            <w:tcW w:w="624" w:type="dxa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N п/п</w:t>
            </w:r>
          </w:p>
        </w:tc>
        <w:tc>
          <w:tcPr>
            <w:tcW w:w="1702" w:type="dxa"/>
          </w:tcPr>
          <w:p w:rsidR="000B5691" w:rsidRDefault="000B5691">
            <w:pPr>
              <w:pStyle w:val="ConsPlusNormal"/>
            </w:pPr>
            <w:r>
              <w:t>Номер расценки по ЕРЕР или разовая</w:t>
            </w:r>
          </w:p>
        </w:tc>
        <w:tc>
          <w:tcPr>
            <w:tcW w:w="2957" w:type="dxa"/>
          </w:tcPr>
          <w:p w:rsidR="000B5691" w:rsidRDefault="000B5691">
            <w:pPr>
              <w:pStyle w:val="ConsPlusNormal"/>
              <w:jc w:val="center"/>
            </w:pPr>
            <w:r>
              <w:t>Наименование работ (с указанием шифра или характеристики)</w:t>
            </w:r>
          </w:p>
        </w:tc>
        <w:tc>
          <w:tcPr>
            <w:tcW w:w="1304" w:type="dxa"/>
          </w:tcPr>
          <w:p w:rsidR="000B5691" w:rsidRDefault="000B5691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1417" w:type="dxa"/>
          </w:tcPr>
          <w:p w:rsidR="000B5691" w:rsidRDefault="000B5691">
            <w:pPr>
              <w:pStyle w:val="ConsPlusNormal"/>
            </w:pPr>
            <w:r>
              <w:t>Номер варианта</w:t>
            </w:r>
          </w:p>
        </w:tc>
        <w:tc>
          <w:tcPr>
            <w:tcW w:w="1647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Количество</w:t>
            </w:r>
          </w:p>
        </w:tc>
      </w:tr>
      <w:tr w:rsidR="000B5691">
        <w:tc>
          <w:tcPr>
            <w:tcW w:w="624" w:type="dxa"/>
            <w:tcBorders>
              <w:lef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2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57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7" w:type="dxa"/>
            <w:tcBorders>
              <w:righ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12.15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143" w:name="P4146"/>
      <w:bookmarkEnd w:id="143"/>
      <w:r>
        <w:t>Спецификация теплофикационной котельной установки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57"/>
        <w:gridCol w:w="907"/>
        <w:gridCol w:w="1182"/>
        <w:gridCol w:w="1814"/>
        <w:gridCol w:w="2948"/>
        <w:gridCol w:w="1531"/>
      </w:tblGrid>
      <w:tr w:rsidR="000B5691">
        <w:tc>
          <w:tcPr>
            <w:tcW w:w="1257" w:type="dxa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Количество котлов</w:t>
            </w:r>
          </w:p>
        </w:tc>
        <w:tc>
          <w:tcPr>
            <w:tcW w:w="907" w:type="dxa"/>
          </w:tcPr>
          <w:p w:rsidR="000B5691" w:rsidRDefault="000B5691">
            <w:pPr>
              <w:pStyle w:val="ConsPlusNormal"/>
            </w:pPr>
            <w:r>
              <w:t>Тип котла</w:t>
            </w:r>
          </w:p>
        </w:tc>
        <w:tc>
          <w:tcPr>
            <w:tcW w:w="1182" w:type="dxa"/>
          </w:tcPr>
          <w:p w:rsidR="000B5691" w:rsidRDefault="000B5691">
            <w:pPr>
              <w:pStyle w:val="ConsPlusNormal"/>
            </w:pPr>
            <w:r>
              <w:t>Вид топлива</w:t>
            </w:r>
          </w:p>
        </w:tc>
        <w:tc>
          <w:tcPr>
            <w:tcW w:w="1814" w:type="dxa"/>
          </w:tcPr>
          <w:p w:rsidR="000B5691" w:rsidRDefault="000B5691">
            <w:pPr>
              <w:pStyle w:val="ConsPlusNormal"/>
            </w:pPr>
            <w:r>
              <w:t>Конструкция здания котельной</w:t>
            </w:r>
          </w:p>
        </w:tc>
        <w:tc>
          <w:tcPr>
            <w:tcW w:w="2948" w:type="dxa"/>
          </w:tcPr>
          <w:p w:rsidR="000B5691" w:rsidRDefault="000B5691">
            <w:pPr>
              <w:pStyle w:val="ConsPlusNormal"/>
            </w:pPr>
            <w:r>
              <w:t>Количество скважин, одновременно обслуживаемых котельной</w:t>
            </w:r>
          </w:p>
        </w:tc>
        <w:tc>
          <w:tcPr>
            <w:tcW w:w="1531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Номер скважины</w:t>
            </w:r>
          </w:p>
        </w:tc>
      </w:tr>
      <w:tr w:rsidR="000B5691">
        <w:tc>
          <w:tcPr>
            <w:tcW w:w="1257" w:type="dxa"/>
            <w:tcBorders>
              <w:lef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2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8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righ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144" w:name="P4161"/>
      <w:bookmarkEnd w:id="144"/>
      <w:r>
        <w:t>13. ПРОДОЛЖИТЕЛЬНОСТЬ СТРОИТЕЛЬСТВА СКВАЖИНЫ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13.1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145" w:name="P4165"/>
      <w:bookmarkEnd w:id="145"/>
      <w:r>
        <w:t>Продолжительность строительства скважины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850"/>
        <w:gridCol w:w="1814"/>
        <w:gridCol w:w="1417"/>
        <w:gridCol w:w="1474"/>
        <w:gridCol w:w="850"/>
        <w:gridCol w:w="1417"/>
        <w:gridCol w:w="1951"/>
      </w:tblGrid>
      <w:tr w:rsidR="000B5691">
        <w:tc>
          <w:tcPr>
            <w:tcW w:w="1871" w:type="dxa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Строительно-монтажные работы для перевозки вышкомонтажной бригады, сут</w:t>
            </w:r>
          </w:p>
        </w:tc>
        <w:tc>
          <w:tcPr>
            <w:tcW w:w="9773" w:type="dxa"/>
            <w:gridSpan w:val="7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Продолжительность цикла строительства скважины, сут</w:t>
            </w:r>
          </w:p>
        </w:tc>
      </w:tr>
      <w:tr w:rsidR="000B5691">
        <w:tc>
          <w:tcPr>
            <w:tcW w:w="1871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850" w:type="dxa"/>
            <w:vMerge w:val="restart"/>
          </w:tcPr>
          <w:p w:rsidR="000B5691" w:rsidRDefault="000B5691">
            <w:pPr>
              <w:pStyle w:val="ConsPlusNormal"/>
            </w:pPr>
            <w:r>
              <w:t>всего</w:t>
            </w:r>
          </w:p>
        </w:tc>
        <w:tc>
          <w:tcPr>
            <w:tcW w:w="8923" w:type="dxa"/>
            <w:gridSpan w:val="6"/>
            <w:tcBorders>
              <w:right w:val="nil"/>
            </w:tcBorders>
          </w:tcPr>
          <w:p w:rsidR="000B5691" w:rsidRDefault="000B5691">
            <w:pPr>
              <w:pStyle w:val="ConsPlusNormal"/>
              <w:ind w:firstLine="283"/>
            </w:pPr>
            <w:r>
              <w:t>в том числе</w:t>
            </w:r>
          </w:p>
        </w:tc>
      </w:tr>
      <w:tr w:rsidR="000B5691">
        <w:tc>
          <w:tcPr>
            <w:tcW w:w="1871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850" w:type="dxa"/>
            <w:vMerge/>
          </w:tcPr>
          <w:p w:rsidR="000B5691" w:rsidRDefault="000B5691"/>
        </w:tc>
        <w:tc>
          <w:tcPr>
            <w:tcW w:w="1814" w:type="dxa"/>
            <w:vMerge w:val="restart"/>
          </w:tcPr>
          <w:p w:rsidR="000B5691" w:rsidRDefault="000B5691">
            <w:pPr>
              <w:pStyle w:val="ConsPlusNormal"/>
            </w:pPr>
            <w:r>
              <w:t>строительно-монтажные работы</w:t>
            </w:r>
          </w:p>
        </w:tc>
        <w:tc>
          <w:tcPr>
            <w:tcW w:w="1417" w:type="dxa"/>
            <w:vMerge w:val="restart"/>
          </w:tcPr>
          <w:p w:rsidR="000B5691" w:rsidRDefault="000B5691">
            <w:pPr>
              <w:pStyle w:val="ConsPlusNormal"/>
            </w:pPr>
            <w:r>
              <w:t>подготовительные работы к бурению</w:t>
            </w:r>
          </w:p>
        </w:tc>
        <w:tc>
          <w:tcPr>
            <w:tcW w:w="1474" w:type="dxa"/>
            <w:vMerge w:val="restart"/>
          </w:tcPr>
          <w:p w:rsidR="000B5691" w:rsidRDefault="000B5691">
            <w:pPr>
              <w:pStyle w:val="ConsPlusNormal"/>
            </w:pPr>
            <w:r>
              <w:t>бурение и крепление</w:t>
            </w:r>
          </w:p>
        </w:tc>
        <w:tc>
          <w:tcPr>
            <w:tcW w:w="4218" w:type="dxa"/>
            <w:gridSpan w:val="3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испытание</w:t>
            </w:r>
          </w:p>
        </w:tc>
      </w:tr>
      <w:tr w:rsidR="000B5691">
        <w:tc>
          <w:tcPr>
            <w:tcW w:w="1871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850" w:type="dxa"/>
            <w:vMerge/>
          </w:tcPr>
          <w:p w:rsidR="000B5691" w:rsidRDefault="000B5691"/>
        </w:tc>
        <w:tc>
          <w:tcPr>
            <w:tcW w:w="1814" w:type="dxa"/>
            <w:vMerge/>
          </w:tcPr>
          <w:p w:rsidR="000B5691" w:rsidRDefault="000B5691"/>
        </w:tc>
        <w:tc>
          <w:tcPr>
            <w:tcW w:w="1417" w:type="dxa"/>
            <w:vMerge/>
          </w:tcPr>
          <w:p w:rsidR="000B5691" w:rsidRDefault="000B5691"/>
        </w:tc>
        <w:tc>
          <w:tcPr>
            <w:tcW w:w="1474" w:type="dxa"/>
            <w:vMerge/>
          </w:tcPr>
          <w:p w:rsidR="000B5691" w:rsidRDefault="000B5691"/>
        </w:tc>
        <w:tc>
          <w:tcPr>
            <w:tcW w:w="850" w:type="dxa"/>
          </w:tcPr>
          <w:p w:rsidR="000B5691" w:rsidRDefault="000B5691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0B5691" w:rsidRDefault="000B5691">
            <w:pPr>
              <w:pStyle w:val="ConsPlusNormal"/>
            </w:pPr>
            <w:r>
              <w:t>в открытом стволе</w:t>
            </w:r>
          </w:p>
        </w:tc>
        <w:tc>
          <w:tcPr>
            <w:tcW w:w="1951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 xml:space="preserve">в эксплуатационной </w:t>
            </w:r>
            <w:r>
              <w:lastRenderedPageBreak/>
              <w:t>колонне</w:t>
            </w:r>
          </w:p>
        </w:tc>
      </w:tr>
      <w:tr w:rsidR="000B5691">
        <w:tc>
          <w:tcPr>
            <w:tcW w:w="1871" w:type="dxa"/>
            <w:tcBorders>
              <w:lef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50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51" w:type="dxa"/>
            <w:tcBorders>
              <w:righ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8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13.2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146" w:name="P4189"/>
      <w:bookmarkEnd w:id="146"/>
      <w:r>
        <w:t>Продолжительность бурения и крепления по интервалам глубин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1361"/>
        <w:gridCol w:w="1531"/>
        <w:gridCol w:w="1077"/>
        <w:gridCol w:w="907"/>
        <w:gridCol w:w="1134"/>
        <w:gridCol w:w="1417"/>
        <w:gridCol w:w="1951"/>
      </w:tblGrid>
      <w:tr w:rsidR="000B5691">
        <w:tc>
          <w:tcPr>
            <w:tcW w:w="1304" w:type="dxa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Номер обсадной колонны</w:t>
            </w:r>
          </w:p>
        </w:tc>
        <w:tc>
          <w:tcPr>
            <w:tcW w:w="1361" w:type="dxa"/>
            <w:vMerge w:val="restart"/>
          </w:tcPr>
          <w:p w:rsidR="000B5691" w:rsidRDefault="000B5691">
            <w:pPr>
              <w:pStyle w:val="ConsPlusNormal"/>
            </w:pPr>
            <w:r>
              <w:t>Название колонны</w:t>
            </w:r>
          </w:p>
        </w:tc>
        <w:tc>
          <w:tcPr>
            <w:tcW w:w="1531" w:type="dxa"/>
            <w:vMerge w:val="restart"/>
          </w:tcPr>
          <w:p w:rsidR="000B5691" w:rsidRDefault="000B5691">
            <w:pPr>
              <w:pStyle w:val="ConsPlusNormal"/>
            </w:pPr>
            <w:r>
              <w:t>Продолжительность крепления, сут</w:t>
            </w:r>
          </w:p>
        </w:tc>
        <w:tc>
          <w:tcPr>
            <w:tcW w:w="1984" w:type="dxa"/>
            <w:gridSpan w:val="2"/>
            <w:vMerge w:val="restart"/>
          </w:tcPr>
          <w:p w:rsidR="000B5691" w:rsidRDefault="000B5691">
            <w:pPr>
              <w:pStyle w:val="ConsPlusNormal"/>
            </w:pPr>
            <w:r>
              <w:t>Интервал бурения, м</w:t>
            </w:r>
          </w:p>
        </w:tc>
        <w:tc>
          <w:tcPr>
            <w:tcW w:w="4502" w:type="dxa"/>
            <w:gridSpan w:val="3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Продолжительность бурения, сут</w:t>
            </w:r>
          </w:p>
        </w:tc>
      </w:tr>
      <w:tr w:rsidR="000B5691">
        <w:trPr>
          <w:trHeight w:val="509"/>
        </w:trPr>
        <w:tc>
          <w:tcPr>
            <w:tcW w:w="1304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1361" w:type="dxa"/>
            <w:vMerge/>
          </w:tcPr>
          <w:p w:rsidR="000B5691" w:rsidRDefault="000B5691"/>
        </w:tc>
        <w:tc>
          <w:tcPr>
            <w:tcW w:w="1531" w:type="dxa"/>
            <w:vMerge/>
          </w:tcPr>
          <w:p w:rsidR="000B5691" w:rsidRDefault="000B5691"/>
        </w:tc>
        <w:tc>
          <w:tcPr>
            <w:tcW w:w="1984" w:type="dxa"/>
            <w:gridSpan w:val="2"/>
            <w:vMerge/>
          </w:tcPr>
          <w:p w:rsidR="000B5691" w:rsidRDefault="000B5691"/>
        </w:tc>
        <w:tc>
          <w:tcPr>
            <w:tcW w:w="1134" w:type="dxa"/>
            <w:vMerge w:val="restart"/>
          </w:tcPr>
          <w:p w:rsidR="000B5691" w:rsidRDefault="000B5691">
            <w:pPr>
              <w:pStyle w:val="ConsPlusNormal"/>
            </w:pPr>
            <w:r>
              <w:t>забойными двигателями</w:t>
            </w:r>
          </w:p>
        </w:tc>
        <w:tc>
          <w:tcPr>
            <w:tcW w:w="1417" w:type="dxa"/>
            <w:vMerge w:val="restart"/>
          </w:tcPr>
          <w:p w:rsidR="000B5691" w:rsidRDefault="000B5691">
            <w:pPr>
              <w:pStyle w:val="ConsPlusNormal"/>
            </w:pPr>
            <w:r>
              <w:t>роторным способом</w:t>
            </w:r>
          </w:p>
        </w:tc>
        <w:tc>
          <w:tcPr>
            <w:tcW w:w="1951" w:type="dxa"/>
            <w:vMerge w:val="restart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совмещенным способом</w:t>
            </w:r>
          </w:p>
        </w:tc>
      </w:tr>
      <w:tr w:rsidR="000B5691">
        <w:tc>
          <w:tcPr>
            <w:tcW w:w="1304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1361" w:type="dxa"/>
            <w:vMerge/>
          </w:tcPr>
          <w:p w:rsidR="000B5691" w:rsidRDefault="000B5691"/>
        </w:tc>
        <w:tc>
          <w:tcPr>
            <w:tcW w:w="1531" w:type="dxa"/>
            <w:vMerge/>
          </w:tcPr>
          <w:p w:rsidR="000B5691" w:rsidRDefault="000B5691"/>
        </w:tc>
        <w:tc>
          <w:tcPr>
            <w:tcW w:w="1077" w:type="dxa"/>
          </w:tcPr>
          <w:p w:rsidR="000B5691" w:rsidRDefault="000B5691">
            <w:pPr>
              <w:pStyle w:val="ConsPlusNormal"/>
              <w:jc w:val="center"/>
            </w:pPr>
            <w:r>
              <w:t>от (верх)</w:t>
            </w:r>
          </w:p>
        </w:tc>
        <w:tc>
          <w:tcPr>
            <w:tcW w:w="907" w:type="dxa"/>
          </w:tcPr>
          <w:p w:rsidR="000B5691" w:rsidRDefault="000B5691">
            <w:pPr>
              <w:pStyle w:val="ConsPlusNormal"/>
              <w:jc w:val="center"/>
            </w:pPr>
            <w:r>
              <w:t>до (низ)</w:t>
            </w:r>
          </w:p>
        </w:tc>
        <w:tc>
          <w:tcPr>
            <w:tcW w:w="1134" w:type="dxa"/>
            <w:vMerge/>
          </w:tcPr>
          <w:p w:rsidR="000B5691" w:rsidRDefault="000B5691"/>
        </w:tc>
        <w:tc>
          <w:tcPr>
            <w:tcW w:w="1417" w:type="dxa"/>
            <w:vMerge/>
          </w:tcPr>
          <w:p w:rsidR="000B5691" w:rsidRDefault="000B5691"/>
        </w:tc>
        <w:tc>
          <w:tcPr>
            <w:tcW w:w="1951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1304" w:type="dxa"/>
            <w:tcBorders>
              <w:lef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bookmarkStart w:id="147" w:name="P4201"/>
            <w:bookmarkEnd w:id="147"/>
            <w:r>
              <w:t>1</w:t>
            </w:r>
          </w:p>
        </w:tc>
        <w:tc>
          <w:tcPr>
            <w:tcW w:w="1361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0B5691" w:rsidRDefault="000B5691">
            <w:pPr>
              <w:pStyle w:val="ConsPlusNormal"/>
              <w:jc w:val="center"/>
            </w:pPr>
            <w:bookmarkStart w:id="148" w:name="P4203"/>
            <w:bookmarkEnd w:id="148"/>
            <w:r>
              <w:t>3</w:t>
            </w:r>
          </w:p>
        </w:tc>
        <w:tc>
          <w:tcPr>
            <w:tcW w:w="1077" w:type="dxa"/>
            <w:vAlign w:val="center"/>
          </w:tcPr>
          <w:p w:rsidR="000B5691" w:rsidRDefault="000B5691">
            <w:pPr>
              <w:pStyle w:val="ConsPlusNormal"/>
              <w:jc w:val="center"/>
            </w:pPr>
            <w:bookmarkStart w:id="149" w:name="P4204"/>
            <w:bookmarkEnd w:id="149"/>
            <w:r>
              <w:t>4</w:t>
            </w:r>
          </w:p>
        </w:tc>
        <w:tc>
          <w:tcPr>
            <w:tcW w:w="907" w:type="dxa"/>
            <w:vAlign w:val="center"/>
          </w:tcPr>
          <w:p w:rsidR="000B5691" w:rsidRDefault="000B5691">
            <w:pPr>
              <w:pStyle w:val="ConsPlusNormal"/>
              <w:jc w:val="center"/>
            </w:pPr>
            <w:bookmarkStart w:id="150" w:name="P4205"/>
            <w:bookmarkEnd w:id="150"/>
            <w:r>
              <w:t>5</w:t>
            </w:r>
          </w:p>
        </w:tc>
        <w:tc>
          <w:tcPr>
            <w:tcW w:w="1134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51" w:type="dxa"/>
            <w:tcBorders>
              <w:righ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8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151" w:name="P4210"/>
      <w:bookmarkEnd w:id="151"/>
      <w:r>
        <w:t>14. МЕХАНИЗАЦИЯ И АВТОМАТИЗАЦИЯ ТЕХНОЛОГИЧЕСКИХ ПРОЦЕССОВ,</w:t>
      </w:r>
    </w:p>
    <w:p w:rsidR="000B5691" w:rsidRDefault="000B5691">
      <w:pPr>
        <w:pStyle w:val="ConsPlusNormal"/>
        <w:jc w:val="center"/>
      </w:pPr>
      <w:r>
        <w:t>СРЕДСТВА КОНТРОЛЯ И ДИСПЕТЧЕРИЗАЦИИ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14.1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152" w:name="P4215"/>
      <w:bookmarkEnd w:id="152"/>
      <w:r>
        <w:t>Средства механизации и автоматизации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0"/>
        <w:gridCol w:w="4195"/>
        <w:gridCol w:w="1757"/>
        <w:gridCol w:w="2874"/>
      </w:tblGrid>
      <w:tr w:rsidR="000B5691">
        <w:tc>
          <w:tcPr>
            <w:tcW w:w="82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95" w:type="dxa"/>
          </w:tcPr>
          <w:p w:rsidR="000B5691" w:rsidRDefault="000B5691">
            <w:pPr>
              <w:pStyle w:val="ConsPlusNormal"/>
            </w:pPr>
            <w:r>
              <w:t>Наименование приспособлений и устройств</w:t>
            </w:r>
          </w:p>
        </w:tc>
        <w:tc>
          <w:tcPr>
            <w:tcW w:w="1757" w:type="dxa"/>
          </w:tcPr>
          <w:p w:rsidR="000B5691" w:rsidRDefault="000B5691">
            <w:pPr>
              <w:pStyle w:val="ConsPlusNormal"/>
              <w:jc w:val="center"/>
            </w:pPr>
            <w:r>
              <w:t>Шифр</w:t>
            </w:r>
          </w:p>
        </w:tc>
        <w:tc>
          <w:tcPr>
            <w:tcW w:w="2874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Номера чертежей или технические условия</w:t>
            </w:r>
          </w:p>
        </w:tc>
      </w:tr>
      <w:tr w:rsidR="000B5691">
        <w:tc>
          <w:tcPr>
            <w:tcW w:w="820" w:type="dxa"/>
            <w:tcBorders>
              <w:lef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95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74" w:type="dxa"/>
            <w:tcBorders>
              <w:righ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14.2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Средства контроля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0"/>
        <w:gridCol w:w="3175"/>
        <w:gridCol w:w="3969"/>
        <w:gridCol w:w="1701"/>
      </w:tblGrid>
      <w:tr w:rsidR="000B5691">
        <w:tc>
          <w:tcPr>
            <w:tcW w:w="820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175" w:type="dxa"/>
          </w:tcPr>
          <w:p w:rsidR="000B5691" w:rsidRDefault="000B5691">
            <w:pPr>
              <w:pStyle w:val="ConsPlusNormal"/>
              <w:jc w:val="center"/>
            </w:pPr>
            <w:r>
              <w:t>Наименование, а также тип, вид, шифр и т.д.</w:t>
            </w:r>
          </w:p>
        </w:tc>
        <w:tc>
          <w:tcPr>
            <w:tcW w:w="3969" w:type="dxa"/>
          </w:tcPr>
          <w:p w:rsidR="000B5691" w:rsidRDefault="000B5691">
            <w:pPr>
              <w:pStyle w:val="ConsPlusNormal"/>
            </w:pPr>
            <w:r>
              <w:t>ГОСТ, ОСТ, МУ, ТУ, МРТУ и т.д. на изготовление</w:t>
            </w:r>
          </w:p>
        </w:tc>
        <w:tc>
          <w:tcPr>
            <w:tcW w:w="1701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Количество, шт.</w:t>
            </w:r>
          </w:p>
        </w:tc>
      </w:tr>
      <w:tr w:rsidR="000B5691">
        <w:tc>
          <w:tcPr>
            <w:tcW w:w="820" w:type="dxa"/>
            <w:tcBorders>
              <w:lef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14.3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153" w:name="P4241"/>
      <w:bookmarkEnd w:id="153"/>
      <w:r>
        <w:t>Средства диспетчеризации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0"/>
        <w:gridCol w:w="3175"/>
        <w:gridCol w:w="3969"/>
        <w:gridCol w:w="1701"/>
      </w:tblGrid>
      <w:tr w:rsidR="000B5691">
        <w:tc>
          <w:tcPr>
            <w:tcW w:w="820" w:type="dxa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N п/п</w:t>
            </w:r>
          </w:p>
        </w:tc>
        <w:tc>
          <w:tcPr>
            <w:tcW w:w="3175" w:type="dxa"/>
          </w:tcPr>
          <w:p w:rsidR="000B5691" w:rsidRDefault="000B5691">
            <w:pPr>
              <w:pStyle w:val="ConsPlusNormal"/>
            </w:pPr>
            <w:r>
              <w:t>Наименование, а также тип, вид, шифр и т.д.</w:t>
            </w:r>
          </w:p>
        </w:tc>
        <w:tc>
          <w:tcPr>
            <w:tcW w:w="3969" w:type="dxa"/>
          </w:tcPr>
          <w:p w:rsidR="000B5691" w:rsidRDefault="000B5691">
            <w:pPr>
              <w:pStyle w:val="ConsPlusNormal"/>
            </w:pPr>
            <w:r>
              <w:t>ГОСТ, ОСТ, МУ, ТУ, МРТУ и т.д. на изготовление</w:t>
            </w:r>
          </w:p>
        </w:tc>
        <w:tc>
          <w:tcPr>
            <w:tcW w:w="1701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Количество, шт.</w:t>
            </w:r>
          </w:p>
        </w:tc>
      </w:tr>
      <w:tr w:rsidR="000B5691">
        <w:tc>
          <w:tcPr>
            <w:tcW w:w="820" w:type="dxa"/>
            <w:tcBorders>
              <w:lef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154" w:name="P4252"/>
      <w:bookmarkEnd w:id="154"/>
      <w:r>
        <w:t>15. ТЕХНИКА БЕЗОПАСНОСТИ, ПРОМЫШЛЕННАЯ САНИТАРИЯ</w:t>
      </w:r>
    </w:p>
    <w:p w:rsidR="000B5691" w:rsidRDefault="000B5691">
      <w:pPr>
        <w:pStyle w:val="ConsPlusNormal"/>
        <w:jc w:val="center"/>
      </w:pPr>
      <w:r>
        <w:t>И ПРОТИВОПОЖАРНАЯ ТЕХНИКА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15.1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155" w:name="P4257"/>
      <w:bookmarkEnd w:id="155"/>
      <w:r>
        <w:t>Основные требования и мероприятия по технике безопасности</w:t>
      </w:r>
    </w:p>
    <w:p w:rsidR="000B5691" w:rsidRDefault="000B5691">
      <w:pPr>
        <w:pStyle w:val="ConsPlusNormal"/>
        <w:jc w:val="center"/>
      </w:pPr>
      <w:r>
        <w:t>и противопожарной технике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35"/>
        <w:gridCol w:w="8617"/>
      </w:tblGrid>
      <w:tr w:rsidR="000B5691">
        <w:tc>
          <w:tcPr>
            <w:tcW w:w="1035" w:type="dxa"/>
            <w:tcBorders>
              <w:lef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617" w:type="dxa"/>
            <w:tcBorders>
              <w:right w:val="nil"/>
            </w:tcBorders>
            <w:vAlign w:val="center"/>
          </w:tcPr>
          <w:p w:rsidR="000B5691" w:rsidRDefault="000B5691">
            <w:pPr>
              <w:pStyle w:val="ConsPlusNormal"/>
              <w:ind w:left="283"/>
            </w:pPr>
            <w:r>
              <w:t>Основные требования и мероприятия (со ссылкой на действующие документы)</w:t>
            </w:r>
          </w:p>
        </w:tc>
      </w:tr>
      <w:tr w:rsidR="000B5691">
        <w:tc>
          <w:tcPr>
            <w:tcW w:w="1035" w:type="dxa"/>
            <w:tcBorders>
              <w:lef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7" w:type="dxa"/>
            <w:tcBorders>
              <w:righ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15.2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Основные требования и мероприятия по промышленной санитарии</w:t>
      </w:r>
    </w:p>
    <w:p w:rsidR="000B5691" w:rsidRDefault="000B5691">
      <w:pPr>
        <w:pStyle w:val="ConsPlusNormal"/>
        <w:jc w:val="center"/>
      </w:pPr>
      <w:r>
        <w:t>и гигиене труда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35"/>
        <w:gridCol w:w="8617"/>
      </w:tblGrid>
      <w:tr w:rsidR="000B5691">
        <w:tc>
          <w:tcPr>
            <w:tcW w:w="1035" w:type="dxa"/>
            <w:tcBorders>
              <w:lef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617" w:type="dxa"/>
            <w:tcBorders>
              <w:right w:val="nil"/>
            </w:tcBorders>
            <w:vAlign w:val="center"/>
          </w:tcPr>
          <w:p w:rsidR="000B5691" w:rsidRDefault="000B5691">
            <w:pPr>
              <w:pStyle w:val="ConsPlusNormal"/>
              <w:ind w:left="283"/>
            </w:pPr>
            <w:r>
              <w:t>Основные требования и мероприятия (со ссылкой на действующие документы)</w:t>
            </w:r>
          </w:p>
        </w:tc>
      </w:tr>
      <w:tr w:rsidR="000B5691">
        <w:tc>
          <w:tcPr>
            <w:tcW w:w="1035" w:type="dxa"/>
            <w:tcBorders>
              <w:lef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617" w:type="dxa"/>
            <w:tcBorders>
              <w:righ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15.3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Средства индивидуальной защиты, спецодежда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211"/>
        <w:gridCol w:w="2268"/>
        <w:gridCol w:w="1531"/>
        <w:gridCol w:w="1191"/>
        <w:gridCol w:w="1814"/>
      </w:tblGrid>
      <w:tr w:rsidR="000B5691">
        <w:tc>
          <w:tcPr>
            <w:tcW w:w="624" w:type="dxa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N п/п</w:t>
            </w:r>
          </w:p>
        </w:tc>
        <w:tc>
          <w:tcPr>
            <w:tcW w:w="2211" w:type="dxa"/>
            <w:vMerge w:val="restart"/>
          </w:tcPr>
          <w:p w:rsidR="000B5691" w:rsidRDefault="000B5691">
            <w:pPr>
              <w:pStyle w:val="ConsPlusNormal"/>
            </w:pPr>
            <w:r>
              <w:t>Наименование, а также тип, вид, шифр и т.д.</w:t>
            </w:r>
          </w:p>
        </w:tc>
        <w:tc>
          <w:tcPr>
            <w:tcW w:w="2268" w:type="dxa"/>
            <w:vMerge w:val="restart"/>
          </w:tcPr>
          <w:p w:rsidR="000B5691" w:rsidRDefault="000B5691">
            <w:pPr>
              <w:pStyle w:val="ConsPlusNormal"/>
            </w:pPr>
            <w:r>
              <w:t>ГОСТ, ОСТ, МУ, ТУ, МРТУ и т.д. на изготовление</w:t>
            </w:r>
          </w:p>
        </w:tc>
        <w:tc>
          <w:tcPr>
            <w:tcW w:w="4536" w:type="dxa"/>
            <w:gridSpan w:val="3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Потребное количество для бригады</w:t>
            </w:r>
          </w:p>
        </w:tc>
      </w:tr>
      <w:tr w:rsidR="000B5691">
        <w:tc>
          <w:tcPr>
            <w:tcW w:w="624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2211" w:type="dxa"/>
            <w:vMerge/>
          </w:tcPr>
          <w:p w:rsidR="000B5691" w:rsidRDefault="000B5691"/>
        </w:tc>
        <w:tc>
          <w:tcPr>
            <w:tcW w:w="2268" w:type="dxa"/>
            <w:vMerge/>
          </w:tcPr>
          <w:p w:rsidR="000B5691" w:rsidRDefault="000B5691"/>
        </w:tc>
        <w:tc>
          <w:tcPr>
            <w:tcW w:w="1531" w:type="dxa"/>
          </w:tcPr>
          <w:p w:rsidR="000B5691" w:rsidRDefault="000B5691">
            <w:pPr>
              <w:pStyle w:val="ConsPlusNormal"/>
            </w:pPr>
            <w:r>
              <w:t>вышкомонтажной</w:t>
            </w:r>
          </w:p>
        </w:tc>
        <w:tc>
          <w:tcPr>
            <w:tcW w:w="1191" w:type="dxa"/>
          </w:tcPr>
          <w:p w:rsidR="000B5691" w:rsidRDefault="000B5691">
            <w:pPr>
              <w:pStyle w:val="ConsPlusNormal"/>
            </w:pPr>
            <w:r>
              <w:t>буровой</w:t>
            </w:r>
          </w:p>
        </w:tc>
        <w:tc>
          <w:tcPr>
            <w:tcW w:w="1814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опробования</w:t>
            </w:r>
          </w:p>
        </w:tc>
      </w:tr>
      <w:tr w:rsidR="000B5691">
        <w:tc>
          <w:tcPr>
            <w:tcW w:w="624" w:type="dxa"/>
            <w:tcBorders>
              <w:lef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righ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15.4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Средства коллективной защиты от шума и вибраций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3"/>
        <w:gridCol w:w="5329"/>
        <w:gridCol w:w="3798"/>
      </w:tblGrid>
      <w:tr w:rsidR="000B5691">
        <w:tc>
          <w:tcPr>
            <w:tcW w:w="543" w:type="dxa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N п/п</w:t>
            </w:r>
          </w:p>
        </w:tc>
        <w:tc>
          <w:tcPr>
            <w:tcW w:w="5329" w:type="dxa"/>
          </w:tcPr>
          <w:p w:rsidR="000B5691" w:rsidRDefault="000B5691">
            <w:pPr>
              <w:pStyle w:val="ConsPlusNormal"/>
            </w:pPr>
            <w:r>
              <w:t>Наименование, а также тип, вид, шифр и т.д.</w:t>
            </w:r>
          </w:p>
        </w:tc>
        <w:tc>
          <w:tcPr>
            <w:tcW w:w="3798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Место установки на буровой</w:t>
            </w:r>
          </w:p>
        </w:tc>
      </w:tr>
      <w:tr w:rsidR="000B5691">
        <w:tc>
          <w:tcPr>
            <w:tcW w:w="543" w:type="dxa"/>
            <w:tcBorders>
              <w:lef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29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8" w:type="dxa"/>
            <w:tcBorders>
              <w:righ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15.5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Нормы освещенности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191"/>
        <w:gridCol w:w="1304"/>
        <w:gridCol w:w="2098"/>
        <w:gridCol w:w="1587"/>
        <w:gridCol w:w="1077"/>
        <w:gridCol w:w="1077"/>
        <w:gridCol w:w="1587"/>
        <w:gridCol w:w="1247"/>
        <w:gridCol w:w="1712"/>
      </w:tblGrid>
      <w:tr w:rsidR="000B5691">
        <w:tc>
          <w:tcPr>
            <w:tcW w:w="624" w:type="dxa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N п/п</w:t>
            </w:r>
          </w:p>
        </w:tc>
        <w:tc>
          <w:tcPr>
            <w:tcW w:w="1191" w:type="dxa"/>
            <w:vMerge w:val="restart"/>
          </w:tcPr>
          <w:p w:rsidR="000B5691" w:rsidRDefault="000B5691">
            <w:pPr>
              <w:pStyle w:val="ConsPlusNormal"/>
            </w:pPr>
            <w:r>
              <w:t>Рабочие места</w:t>
            </w:r>
          </w:p>
        </w:tc>
        <w:tc>
          <w:tcPr>
            <w:tcW w:w="1304" w:type="dxa"/>
            <w:vMerge w:val="restart"/>
          </w:tcPr>
          <w:p w:rsidR="000B5691" w:rsidRDefault="000B5691">
            <w:pPr>
              <w:pStyle w:val="ConsPlusNormal"/>
            </w:pPr>
            <w:r>
              <w:t>Рабочая поверхность, на которой нормируется освещеннос</w:t>
            </w:r>
            <w:r>
              <w:lastRenderedPageBreak/>
              <w:t>ть</w:t>
            </w:r>
          </w:p>
        </w:tc>
        <w:tc>
          <w:tcPr>
            <w:tcW w:w="2098" w:type="dxa"/>
            <w:vMerge w:val="restart"/>
          </w:tcPr>
          <w:p w:rsidR="000B5691" w:rsidRDefault="000B5691">
            <w:pPr>
              <w:pStyle w:val="ConsPlusNormal"/>
            </w:pPr>
            <w:r>
              <w:lastRenderedPageBreak/>
              <w:t>Плоскость формирования освещенности: Г - горизонтальная, В - вертикальная</w:t>
            </w:r>
          </w:p>
        </w:tc>
        <w:tc>
          <w:tcPr>
            <w:tcW w:w="1587" w:type="dxa"/>
            <w:vMerge w:val="restart"/>
          </w:tcPr>
          <w:p w:rsidR="000B5691" w:rsidRDefault="000B5691">
            <w:pPr>
              <w:pStyle w:val="ConsPlusNormal"/>
            </w:pPr>
            <w:r>
              <w:t>Разряд и подразряд зрительной работы</w:t>
            </w:r>
          </w:p>
        </w:tc>
        <w:tc>
          <w:tcPr>
            <w:tcW w:w="4988" w:type="dxa"/>
            <w:gridSpan w:val="4"/>
          </w:tcPr>
          <w:p w:rsidR="000B5691" w:rsidRDefault="000B5691">
            <w:pPr>
              <w:pStyle w:val="ConsPlusNormal"/>
              <w:ind w:firstLine="283"/>
            </w:pPr>
            <w:r>
              <w:t>Рабочее освещение</w:t>
            </w:r>
          </w:p>
        </w:tc>
        <w:tc>
          <w:tcPr>
            <w:tcW w:w="1712" w:type="dxa"/>
            <w:vMerge w:val="restart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Аварийное освещение (освещенность), лк</w:t>
            </w:r>
          </w:p>
        </w:tc>
      </w:tr>
      <w:tr w:rsidR="000B5691">
        <w:tc>
          <w:tcPr>
            <w:tcW w:w="624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1191" w:type="dxa"/>
            <w:vMerge/>
          </w:tcPr>
          <w:p w:rsidR="000B5691" w:rsidRDefault="000B5691"/>
        </w:tc>
        <w:tc>
          <w:tcPr>
            <w:tcW w:w="1304" w:type="dxa"/>
            <w:vMerge/>
          </w:tcPr>
          <w:p w:rsidR="000B5691" w:rsidRDefault="000B5691"/>
        </w:tc>
        <w:tc>
          <w:tcPr>
            <w:tcW w:w="2098" w:type="dxa"/>
            <w:vMerge/>
          </w:tcPr>
          <w:p w:rsidR="000B5691" w:rsidRDefault="000B5691"/>
        </w:tc>
        <w:tc>
          <w:tcPr>
            <w:tcW w:w="1587" w:type="dxa"/>
            <w:vMerge/>
          </w:tcPr>
          <w:p w:rsidR="000B5691" w:rsidRDefault="000B5691"/>
        </w:tc>
        <w:tc>
          <w:tcPr>
            <w:tcW w:w="2154" w:type="dxa"/>
            <w:gridSpan w:val="2"/>
          </w:tcPr>
          <w:p w:rsidR="000B5691" w:rsidRDefault="000B5691">
            <w:pPr>
              <w:pStyle w:val="ConsPlusNormal"/>
              <w:jc w:val="center"/>
            </w:pPr>
            <w:r>
              <w:t>освещенность, лк</w:t>
            </w:r>
          </w:p>
        </w:tc>
        <w:tc>
          <w:tcPr>
            <w:tcW w:w="1587" w:type="dxa"/>
            <w:vMerge w:val="restart"/>
          </w:tcPr>
          <w:p w:rsidR="000B5691" w:rsidRDefault="000B5691">
            <w:pPr>
              <w:pStyle w:val="ConsPlusNormal"/>
            </w:pPr>
            <w:r>
              <w:t>показатель ослепленности, не более, %</w:t>
            </w:r>
          </w:p>
        </w:tc>
        <w:tc>
          <w:tcPr>
            <w:tcW w:w="1247" w:type="dxa"/>
            <w:vMerge w:val="restart"/>
          </w:tcPr>
          <w:p w:rsidR="000B5691" w:rsidRDefault="000B5691">
            <w:pPr>
              <w:pStyle w:val="ConsPlusNormal"/>
            </w:pPr>
            <w:r>
              <w:t>дополнительные указания</w:t>
            </w:r>
          </w:p>
        </w:tc>
        <w:tc>
          <w:tcPr>
            <w:tcW w:w="1712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624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1191" w:type="dxa"/>
            <w:vMerge/>
          </w:tcPr>
          <w:p w:rsidR="000B5691" w:rsidRDefault="000B5691"/>
        </w:tc>
        <w:tc>
          <w:tcPr>
            <w:tcW w:w="1304" w:type="dxa"/>
            <w:vMerge/>
          </w:tcPr>
          <w:p w:rsidR="000B5691" w:rsidRDefault="000B5691"/>
        </w:tc>
        <w:tc>
          <w:tcPr>
            <w:tcW w:w="2098" w:type="dxa"/>
            <w:vMerge/>
          </w:tcPr>
          <w:p w:rsidR="000B5691" w:rsidRDefault="000B5691"/>
        </w:tc>
        <w:tc>
          <w:tcPr>
            <w:tcW w:w="1587" w:type="dxa"/>
            <w:vMerge/>
          </w:tcPr>
          <w:p w:rsidR="000B5691" w:rsidRDefault="000B5691"/>
        </w:tc>
        <w:tc>
          <w:tcPr>
            <w:tcW w:w="1077" w:type="dxa"/>
          </w:tcPr>
          <w:p w:rsidR="000B5691" w:rsidRDefault="000B5691">
            <w:pPr>
              <w:pStyle w:val="ConsPlusNormal"/>
            </w:pPr>
            <w:r>
              <w:t xml:space="preserve">при лампах </w:t>
            </w:r>
            <w:r>
              <w:lastRenderedPageBreak/>
              <w:t>накаливания</w:t>
            </w:r>
          </w:p>
        </w:tc>
        <w:tc>
          <w:tcPr>
            <w:tcW w:w="1077" w:type="dxa"/>
          </w:tcPr>
          <w:p w:rsidR="000B5691" w:rsidRDefault="000B5691">
            <w:pPr>
              <w:pStyle w:val="ConsPlusNormal"/>
            </w:pPr>
            <w:r>
              <w:lastRenderedPageBreak/>
              <w:t>при газоразря</w:t>
            </w:r>
            <w:r>
              <w:lastRenderedPageBreak/>
              <w:t>дных лампах</w:t>
            </w:r>
          </w:p>
        </w:tc>
        <w:tc>
          <w:tcPr>
            <w:tcW w:w="1587" w:type="dxa"/>
            <w:vMerge/>
          </w:tcPr>
          <w:p w:rsidR="000B5691" w:rsidRDefault="000B5691"/>
        </w:tc>
        <w:tc>
          <w:tcPr>
            <w:tcW w:w="1247" w:type="dxa"/>
            <w:vMerge/>
          </w:tcPr>
          <w:p w:rsidR="000B5691" w:rsidRDefault="000B5691"/>
        </w:tc>
        <w:tc>
          <w:tcPr>
            <w:tcW w:w="1712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624" w:type="dxa"/>
            <w:tcBorders>
              <w:lef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191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12" w:type="dxa"/>
            <w:tcBorders>
              <w:righ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10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15.6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Средства контроля воздушной среды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7"/>
        <w:gridCol w:w="3288"/>
        <w:gridCol w:w="1757"/>
        <w:gridCol w:w="3742"/>
      </w:tblGrid>
      <w:tr w:rsidR="000B5691">
        <w:tc>
          <w:tcPr>
            <w:tcW w:w="847" w:type="dxa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N п/п</w:t>
            </w:r>
          </w:p>
        </w:tc>
        <w:tc>
          <w:tcPr>
            <w:tcW w:w="3288" w:type="dxa"/>
          </w:tcPr>
          <w:p w:rsidR="000B5691" w:rsidRDefault="000B5691">
            <w:pPr>
              <w:pStyle w:val="ConsPlusNormal"/>
            </w:pPr>
            <w:r>
              <w:t>Наименование, а также тип, вид, шифр и т.д.</w:t>
            </w:r>
          </w:p>
        </w:tc>
        <w:tc>
          <w:tcPr>
            <w:tcW w:w="1757" w:type="dxa"/>
          </w:tcPr>
          <w:p w:rsidR="000B5691" w:rsidRDefault="000B5691">
            <w:pPr>
              <w:pStyle w:val="ConsPlusNormal"/>
            </w:pPr>
            <w:r>
              <w:t>Количество, шт.</w:t>
            </w:r>
          </w:p>
        </w:tc>
        <w:tc>
          <w:tcPr>
            <w:tcW w:w="3742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Место установки датчиков стационарного газоанализатора</w:t>
            </w:r>
          </w:p>
        </w:tc>
      </w:tr>
      <w:tr w:rsidR="000B5691">
        <w:tc>
          <w:tcPr>
            <w:tcW w:w="847" w:type="dxa"/>
            <w:tcBorders>
              <w:lef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42" w:type="dxa"/>
            <w:tcBorders>
              <w:righ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15.7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Санитарно-бытовые помещения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8731"/>
      </w:tblGrid>
      <w:tr w:rsidR="000B5691">
        <w:tc>
          <w:tcPr>
            <w:tcW w:w="907" w:type="dxa"/>
            <w:tcBorders>
              <w:left w:val="nil"/>
            </w:tcBorders>
            <w:vAlign w:val="center"/>
          </w:tcPr>
          <w:p w:rsidR="000B5691" w:rsidRDefault="000B5691">
            <w:pPr>
              <w:pStyle w:val="ConsPlusNormal"/>
            </w:pPr>
            <w:r>
              <w:t>N п/п</w:t>
            </w:r>
          </w:p>
        </w:tc>
        <w:tc>
          <w:tcPr>
            <w:tcW w:w="8731" w:type="dxa"/>
            <w:tcBorders>
              <w:right w:val="nil"/>
            </w:tcBorders>
            <w:vAlign w:val="center"/>
          </w:tcPr>
          <w:p w:rsidR="000B5691" w:rsidRDefault="000B5691">
            <w:pPr>
              <w:pStyle w:val="ConsPlusNormal"/>
              <w:ind w:left="283"/>
            </w:pPr>
            <w:r>
              <w:t>Наименование, а также тип, вид, шифр, число мест и т.д.</w:t>
            </w:r>
          </w:p>
        </w:tc>
      </w:tr>
      <w:tr w:rsidR="000B5691">
        <w:tc>
          <w:tcPr>
            <w:tcW w:w="907" w:type="dxa"/>
            <w:tcBorders>
              <w:lef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731" w:type="dxa"/>
            <w:tcBorders>
              <w:righ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15.8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156" w:name="P4355"/>
      <w:bookmarkEnd w:id="156"/>
      <w:r>
        <w:t>Первичные средства пожаротушения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0"/>
        <w:gridCol w:w="2041"/>
        <w:gridCol w:w="3798"/>
        <w:gridCol w:w="1360"/>
        <w:gridCol w:w="1531"/>
      </w:tblGrid>
      <w:tr w:rsidR="000B5691">
        <w:tc>
          <w:tcPr>
            <w:tcW w:w="920" w:type="dxa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N п/п</w:t>
            </w:r>
          </w:p>
        </w:tc>
        <w:tc>
          <w:tcPr>
            <w:tcW w:w="2041" w:type="dxa"/>
          </w:tcPr>
          <w:p w:rsidR="000B5691" w:rsidRDefault="000B5691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</w:tcPr>
          <w:p w:rsidR="000B5691" w:rsidRDefault="000B5691">
            <w:pPr>
              <w:pStyle w:val="ConsPlusNormal"/>
            </w:pPr>
            <w:r>
              <w:t>ГОСТ, ОСТ, ТУ, МУ, МРТУ и т.д. на изготовление</w:t>
            </w:r>
          </w:p>
        </w:tc>
        <w:tc>
          <w:tcPr>
            <w:tcW w:w="1360" w:type="dxa"/>
          </w:tcPr>
          <w:p w:rsidR="000B5691" w:rsidRDefault="000B5691">
            <w:pPr>
              <w:pStyle w:val="ConsPlusNormal"/>
            </w:pPr>
            <w:r>
              <w:t>Количество, шт.</w:t>
            </w:r>
          </w:p>
        </w:tc>
        <w:tc>
          <w:tcPr>
            <w:tcW w:w="1531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Примечания</w:t>
            </w:r>
          </w:p>
        </w:tc>
      </w:tr>
      <w:tr w:rsidR="000B5691">
        <w:tc>
          <w:tcPr>
            <w:tcW w:w="920" w:type="dxa"/>
            <w:tcBorders>
              <w:lef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8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0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righ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157" w:name="P4368"/>
      <w:bookmarkEnd w:id="157"/>
      <w:r>
        <w:t>16. СПИСОК НОРМАТИВНО-СПРАВОЧНЫХ</w:t>
      </w:r>
    </w:p>
    <w:p w:rsidR="000B5691" w:rsidRDefault="000B5691">
      <w:pPr>
        <w:pStyle w:val="ConsPlusNormal"/>
        <w:jc w:val="center"/>
      </w:pPr>
      <w:r>
        <w:lastRenderedPageBreak/>
        <w:t>И ИНСТРУКТИВНО-МЕТОДИЧЕСКИХ МАТЕРИАЛОВ, ИСПОЛЬЗУЕМЫХ</w:t>
      </w:r>
    </w:p>
    <w:p w:rsidR="000B5691" w:rsidRDefault="000B5691">
      <w:pPr>
        <w:pStyle w:val="ConsPlusNormal"/>
        <w:jc w:val="center"/>
      </w:pPr>
      <w:r>
        <w:t>ПРИ ПРИНЯТИИ ПРОЕКТНЫХ РЕШЕНИЙ И СТРОИТЕЛЬСТВЕ СКВАЖИН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16.1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158" w:name="P4374"/>
      <w:bookmarkEnd w:id="158"/>
      <w:r>
        <w:t>Список литературы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4649"/>
        <w:gridCol w:w="4015"/>
      </w:tblGrid>
      <w:tr w:rsidR="000B5691">
        <w:tc>
          <w:tcPr>
            <w:tcW w:w="964" w:type="dxa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N п/п</w:t>
            </w:r>
          </w:p>
        </w:tc>
        <w:tc>
          <w:tcPr>
            <w:tcW w:w="4649" w:type="dxa"/>
          </w:tcPr>
          <w:p w:rsidR="000B5691" w:rsidRDefault="000B5691">
            <w:pPr>
              <w:pStyle w:val="ConsPlusNormal"/>
              <w:jc w:val="center"/>
            </w:pPr>
            <w:r>
              <w:t>Наименование материала</w:t>
            </w:r>
          </w:p>
        </w:tc>
        <w:tc>
          <w:tcPr>
            <w:tcW w:w="4015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Номера разделов проекта</w:t>
            </w:r>
          </w:p>
        </w:tc>
      </w:tr>
      <w:tr w:rsidR="000B5691">
        <w:tc>
          <w:tcPr>
            <w:tcW w:w="964" w:type="dxa"/>
            <w:tcBorders>
              <w:lef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15" w:type="dxa"/>
            <w:tcBorders>
              <w:righ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16.2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159" w:name="P4385"/>
      <w:bookmarkEnd w:id="159"/>
      <w:r>
        <w:t>Сокращения, типы, шифры, условные коды</w:t>
      </w:r>
    </w:p>
    <w:p w:rsidR="000B5691" w:rsidRDefault="000B5691">
      <w:pPr>
        <w:pStyle w:val="ConsPlusNormal"/>
        <w:jc w:val="center"/>
      </w:pPr>
      <w:r>
        <w:t>технических средств и инструмента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3038"/>
        <w:gridCol w:w="3548"/>
        <w:gridCol w:w="2108"/>
      </w:tblGrid>
      <w:tr w:rsidR="000B5691">
        <w:tc>
          <w:tcPr>
            <w:tcW w:w="907" w:type="dxa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N п/п</w:t>
            </w:r>
          </w:p>
        </w:tc>
        <w:tc>
          <w:tcPr>
            <w:tcW w:w="3038" w:type="dxa"/>
          </w:tcPr>
          <w:p w:rsidR="000B5691" w:rsidRDefault="000B5691">
            <w:pPr>
              <w:pStyle w:val="ConsPlusNormal"/>
            </w:pPr>
            <w:r>
              <w:t>Сокращения, типы, шифры, условные обозначения</w:t>
            </w:r>
          </w:p>
        </w:tc>
        <w:tc>
          <w:tcPr>
            <w:tcW w:w="3548" w:type="dxa"/>
          </w:tcPr>
          <w:p w:rsidR="000B5691" w:rsidRDefault="000B5691">
            <w:pPr>
              <w:pStyle w:val="ConsPlusNormal"/>
            </w:pPr>
            <w:r>
              <w:t>Номера таблиц, в которых использованы условные обозначения</w:t>
            </w:r>
          </w:p>
        </w:tc>
        <w:tc>
          <w:tcPr>
            <w:tcW w:w="2108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Расшифровка условных обозначений</w:t>
            </w:r>
          </w:p>
        </w:tc>
      </w:tr>
      <w:tr w:rsidR="000B5691">
        <w:tc>
          <w:tcPr>
            <w:tcW w:w="907" w:type="dxa"/>
            <w:tcBorders>
              <w:lef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38" w:type="dxa"/>
            <w:vAlign w:val="center"/>
          </w:tcPr>
          <w:p w:rsidR="000B5691" w:rsidRDefault="000B5691">
            <w:pPr>
              <w:pStyle w:val="ConsPlusNormal"/>
              <w:jc w:val="center"/>
            </w:pPr>
            <w:bookmarkStart w:id="160" w:name="P4393"/>
            <w:bookmarkEnd w:id="160"/>
            <w:r>
              <w:t>2</w:t>
            </w:r>
          </w:p>
        </w:tc>
        <w:tc>
          <w:tcPr>
            <w:tcW w:w="3548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08" w:type="dxa"/>
            <w:tcBorders>
              <w:righ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bookmarkStart w:id="161" w:name="P4395"/>
            <w:bookmarkEnd w:id="161"/>
            <w:r>
              <w:t>4</w:t>
            </w:r>
          </w:p>
        </w:tc>
      </w:tr>
    </w:tbl>
    <w:p w:rsidR="000B5691" w:rsidRDefault="000B5691">
      <w:pPr>
        <w:sectPr w:rsidR="000B5691">
          <w:pgSz w:w="16838" w:h="11905"/>
          <w:pgMar w:top="1701" w:right="1134" w:bottom="850" w:left="1134" w:header="0" w:footer="0" w:gutter="0"/>
          <w:cols w:space="720"/>
        </w:sectPr>
      </w:pP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nformat"/>
        <w:jc w:val="both"/>
      </w:pPr>
      <w:r>
        <w:t xml:space="preserve">           МИНИСТЕРСТВО _______________________________________</w:t>
      </w:r>
    </w:p>
    <w:p w:rsidR="000B5691" w:rsidRDefault="000B5691">
      <w:pPr>
        <w:pStyle w:val="ConsPlusNonformat"/>
        <w:jc w:val="both"/>
      </w:pPr>
      <w:r>
        <w:t xml:space="preserve">            Институт (организация)-разработчик ________________</w:t>
      </w: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  <w:bookmarkStart w:id="162" w:name="P4401"/>
      <w:bookmarkEnd w:id="162"/>
      <w:r>
        <w:t xml:space="preserve">                    Раздел 2. ОРГАНИЗАЦИЯ СТРОИТЕЛЬСТВА</w:t>
      </w: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  <w:r>
        <w:t xml:space="preserve">                                  Листов</w:t>
      </w: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  <w:r>
        <w:t>Главный инженер проекта                       _____________________________</w:t>
      </w:r>
    </w:p>
    <w:p w:rsidR="000B5691" w:rsidRDefault="000B5691">
      <w:pPr>
        <w:pStyle w:val="ConsPlusNonformat"/>
        <w:jc w:val="both"/>
      </w:pPr>
      <w:r>
        <w:t xml:space="preserve">                                              (подпись) (инициалы, фамилия)</w:t>
      </w:r>
    </w:p>
    <w:p w:rsidR="000B5691" w:rsidRDefault="000B5691">
      <w:pPr>
        <w:pStyle w:val="ConsPlusNonformat"/>
        <w:jc w:val="both"/>
      </w:pPr>
      <w:r>
        <w:t xml:space="preserve">                                              "___" _______________ 19   г.</w:t>
      </w: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  <w:r>
        <w:t>Начальник ___________________ отдела          _____________________________</w:t>
      </w:r>
    </w:p>
    <w:p w:rsidR="000B5691" w:rsidRDefault="000B5691">
      <w:pPr>
        <w:pStyle w:val="ConsPlusNonformat"/>
        <w:jc w:val="both"/>
      </w:pPr>
      <w:r>
        <w:t xml:space="preserve">            (наименование)                    (подпись) (инициалы, фамилия)</w:t>
      </w:r>
    </w:p>
    <w:p w:rsidR="000B5691" w:rsidRDefault="000B5691">
      <w:pPr>
        <w:pStyle w:val="ConsPlusNonformat"/>
        <w:jc w:val="both"/>
      </w:pPr>
      <w:r>
        <w:t xml:space="preserve">                                              "___" _______________ 19   г.</w:t>
      </w: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  <w:r>
        <w:t>Нормоконтроль                                 _____________________________</w:t>
      </w:r>
    </w:p>
    <w:p w:rsidR="000B5691" w:rsidRDefault="000B5691">
      <w:pPr>
        <w:pStyle w:val="ConsPlusNonformat"/>
        <w:jc w:val="both"/>
      </w:pPr>
      <w:r>
        <w:t xml:space="preserve">                                              (подпись) (инициалы, фамилия)</w:t>
      </w:r>
    </w:p>
    <w:p w:rsidR="000B5691" w:rsidRDefault="000B5691">
      <w:pPr>
        <w:pStyle w:val="ConsPlusNonformat"/>
        <w:jc w:val="both"/>
      </w:pPr>
      <w:r>
        <w:t xml:space="preserve">                                              "___" _______________ 19   г.</w:t>
      </w: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  <w:r>
        <w:t>Исполнители:</w:t>
      </w:r>
    </w:p>
    <w:p w:rsidR="000B5691" w:rsidRDefault="000B5691">
      <w:pPr>
        <w:pStyle w:val="ConsPlusNonformat"/>
        <w:jc w:val="both"/>
      </w:pPr>
      <w:r>
        <w:t>_______________________________               _____________________________</w:t>
      </w:r>
    </w:p>
    <w:p w:rsidR="000B5691" w:rsidRDefault="000B5691">
      <w:pPr>
        <w:pStyle w:val="ConsPlusNonformat"/>
        <w:jc w:val="both"/>
      </w:pPr>
      <w:r>
        <w:t>(должность, наименование                      (подпись) (инициалы, фамилия)</w:t>
      </w:r>
    </w:p>
    <w:p w:rsidR="000B5691" w:rsidRDefault="000B5691">
      <w:pPr>
        <w:pStyle w:val="ConsPlusNonformat"/>
        <w:jc w:val="both"/>
      </w:pPr>
      <w:r>
        <w:t>подразделения)                                "___" _______________ 19   г.</w:t>
      </w: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  <w:r>
        <w:t>СОГЛАСОВАНО</w:t>
      </w:r>
    </w:p>
    <w:p w:rsidR="000B5691" w:rsidRDefault="000B5691">
      <w:pPr>
        <w:pStyle w:val="ConsPlusNonformat"/>
        <w:jc w:val="both"/>
      </w:pPr>
      <w:r>
        <w:t>Генеральная подрядная организация _________________________________________</w:t>
      </w:r>
    </w:p>
    <w:p w:rsidR="000B5691" w:rsidRDefault="000B5691">
      <w:pPr>
        <w:pStyle w:val="ConsPlusNonformat"/>
        <w:jc w:val="both"/>
      </w:pPr>
      <w:r>
        <w:t xml:space="preserve">                                                   (наименование)</w:t>
      </w:r>
    </w:p>
    <w:p w:rsidR="000B5691" w:rsidRDefault="000B5691">
      <w:pPr>
        <w:pStyle w:val="ConsPlusNonformat"/>
        <w:jc w:val="both"/>
      </w:pPr>
      <w:r>
        <w:t>_______________________________               _____________________________</w:t>
      </w:r>
    </w:p>
    <w:p w:rsidR="000B5691" w:rsidRDefault="000B5691">
      <w:pPr>
        <w:pStyle w:val="ConsPlusNonformat"/>
        <w:jc w:val="both"/>
      </w:pPr>
      <w:r>
        <w:t xml:space="preserve">         (должность)                          (подпись) (инициалы, фамилия)</w:t>
      </w:r>
    </w:p>
    <w:p w:rsidR="000B5691" w:rsidRDefault="000B5691">
      <w:pPr>
        <w:pStyle w:val="ConsPlusNonformat"/>
        <w:jc w:val="both"/>
      </w:pPr>
      <w:r>
        <w:t xml:space="preserve">                                              "___" _______________ 19   г.</w:t>
      </w: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  <w:r>
        <w:t xml:space="preserve">                                  19   г.</w:t>
      </w:r>
    </w:p>
    <w:p w:rsidR="000B5691" w:rsidRDefault="000B5691">
      <w:pPr>
        <w:sectPr w:rsidR="000B5691">
          <w:pgSz w:w="11905" w:h="16838"/>
          <w:pgMar w:top="1134" w:right="850" w:bottom="1134" w:left="1701" w:header="0" w:footer="0" w:gutter="0"/>
          <w:cols w:space="720"/>
        </w:sectPr>
      </w:pP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163" w:name="P4432"/>
      <w:bookmarkEnd w:id="163"/>
      <w:r>
        <w:t>1. СВЕДЕНИЯ О ВОДОСНАБЖЕНИИ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1.1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164" w:name="P4436"/>
      <w:bookmarkEnd w:id="164"/>
      <w:r>
        <w:t>Водоснабжение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1009"/>
        <w:gridCol w:w="1361"/>
        <w:gridCol w:w="1191"/>
        <w:gridCol w:w="1191"/>
        <w:gridCol w:w="1191"/>
        <w:gridCol w:w="1322"/>
        <w:gridCol w:w="1260"/>
        <w:gridCol w:w="1260"/>
        <w:gridCol w:w="1304"/>
        <w:gridCol w:w="1036"/>
        <w:gridCol w:w="1080"/>
        <w:gridCol w:w="1587"/>
      </w:tblGrid>
      <w:tr w:rsidR="000B5691">
        <w:tc>
          <w:tcPr>
            <w:tcW w:w="1077" w:type="dxa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Расчетная потребность в технической воде, м3/сут</w:t>
            </w:r>
          </w:p>
        </w:tc>
        <w:tc>
          <w:tcPr>
            <w:tcW w:w="1009" w:type="dxa"/>
            <w:vMerge w:val="restart"/>
          </w:tcPr>
          <w:p w:rsidR="000B5691" w:rsidRDefault="000B5691">
            <w:pPr>
              <w:pStyle w:val="ConsPlusNormal"/>
            </w:pPr>
            <w:r>
              <w:t>Объем запасных емкостей для воды, м3</w:t>
            </w:r>
          </w:p>
        </w:tc>
        <w:tc>
          <w:tcPr>
            <w:tcW w:w="4934" w:type="dxa"/>
            <w:gridSpan w:val="4"/>
          </w:tcPr>
          <w:p w:rsidR="000B5691" w:rsidRDefault="000B5691">
            <w:pPr>
              <w:pStyle w:val="ConsPlusNormal"/>
            </w:pPr>
            <w:r>
              <w:t>Необходимо ли: (ДА, НЕТ)</w:t>
            </w:r>
          </w:p>
        </w:tc>
        <w:tc>
          <w:tcPr>
            <w:tcW w:w="5146" w:type="dxa"/>
            <w:gridSpan w:val="4"/>
          </w:tcPr>
          <w:p w:rsidR="000B5691" w:rsidRDefault="000B5691">
            <w:pPr>
              <w:pStyle w:val="ConsPlusNormal"/>
            </w:pPr>
            <w:r>
              <w:t>Характеристика источника водоснабжения</w:t>
            </w:r>
          </w:p>
        </w:tc>
        <w:tc>
          <w:tcPr>
            <w:tcW w:w="2116" w:type="dxa"/>
            <w:gridSpan w:val="2"/>
          </w:tcPr>
          <w:p w:rsidR="000B5691" w:rsidRDefault="000B5691">
            <w:pPr>
              <w:pStyle w:val="ConsPlusNormal"/>
            </w:pPr>
            <w:r>
              <w:t>Характеристика водопровода</w:t>
            </w:r>
          </w:p>
        </w:tc>
        <w:tc>
          <w:tcPr>
            <w:tcW w:w="1587" w:type="dxa"/>
            <w:vMerge w:val="restart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Реквизиты проекта строительства скважины для водоснабжения</w:t>
            </w:r>
          </w:p>
        </w:tc>
      </w:tr>
      <w:tr w:rsidR="000B5691">
        <w:tc>
          <w:tcPr>
            <w:tcW w:w="1077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1009" w:type="dxa"/>
            <w:vMerge/>
          </w:tcPr>
          <w:p w:rsidR="000B5691" w:rsidRDefault="000B5691"/>
        </w:tc>
        <w:tc>
          <w:tcPr>
            <w:tcW w:w="1361" w:type="dxa"/>
          </w:tcPr>
          <w:p w:rsidR="000B5691" w:rsidRDefault="000B5691">
            <w:pPr>
              <w:pStyle w:val="ConsPlusNormal"/>
            </w:pPr>
            <w:r>
              <w:t>бурить скважину для водоснабжения</w:t>
            </w:r>
          </w:p>
        </w:tc>
        <w:tc>
          <w:tcPr>
            <w:tcW w:w="1191" w:type="dxa"/>
          </w:tcPr>
          <w:p w:rsidR="000B5691" w:rsidRDefault="000B5691">
            <w:pPr>
              <w:pStyle w:val="ConsPlusNormal"/>
            </w:pPr>
            <w:r>
              <w:t>строить водопровод</w:t>
            </w:r>
          </w:p>
        </w:tc>
        <w:tc>
          <w:tcPr>
            <w:tcW w:w="1191" w:type="dxa"/>
          </w:tcPr>
          <w:p w:rsidR="000B5691" w:rsidRDefault="000B5691">
            <w:pPr>
              <w:pStyle w:val="ConsPlusNormal"/>
            </w:pPr>
            <w:r>
              <w:t>подключить водопровод к источнику снабжения</w:t>
            </w:r>
          </w:p>
        </w:tc>
        <w:tc>
          <w:tcPr>
            <w:tcW w:w="1191" w:type="dxa"/>
          </w:tcPr>
          <w:p w:rsidR="000B5691" w:rsidRDefault="000B5691">
            <w:pPr>
              <w:pStyle w:val="ConsPlusNormal"/>
            </w:pPr>
            <w:r>
              <w:t>подвозить воду цистернами</w:t>
            </w:r>
          </w:p>
        </w:tc>
        <w:tc>
          <w:tcPr>
            <w:tcW w:w="1322" w:type="dxa"/>
          </w:tcPr>
          <w:p w:rsidR="000B5691" w:rsidRDefault="000B5691">
            <w:pPr>
              <w:pStyle w:val="ConsPlusNormal"/>
            </w:pPr>
            <w:r>
              <w:t>наименование (магистральный водопровод, водовод, водозабор, артезианская скважина и т.д.)</w:t>
            </w:r>
          </w:p>
        </w:tc>
        <w:tc>
          <w:tcPr>
            <w:tcW w:w="1260" w:type="dxa"/>
          </w:tcPr>
          <w:p w:rsidR="000B5691" w:rsidRDefault="000B5691">
            <w:pPr>
              <w:pStyle w:val="ConsPlusNormal"/>
            </w:pPr>
            <w:r>
              <w:t>месторасположение</w:t>
            </w:r>
          </w:p>
        </w:tc>
        <w:tc>
          <w:tcPr>
            <w:tcW w:w="1260" w:type="dxa"/>
          </w:tcPr>
          <w:p w:rsidR="000B5691" w:rsidRDefault="000B5691">
            <w:pPr>
              <w:pStyle w:val="ConsPlusNormal"/>
            </w:pPr>
            <w:r>
              <w:t>рабочий расход, м3/ч</w:t>
            </w:r>
          </w:p>
        </w:tc>
        <w:tc>
          <w:tcPr>
            <w:tcW w:w="1304" w:type="dxa"/>
          </w:tcPr>
          <w:p w:rsidR="000B5691" w:rsidRDefault="000B5691">
            <w:pPr>
              <w:pStyle w:val="ConsPlusNormal"/>
            </w:pPr>
            <w:r>
              <w:t>расстояние до буровой, км</w:t>
            </w:r>
          </w:p>
        </w:tc>
        <w:tc>
          <w:tcPr>
            <w:tcW w:w="1036" w:type="dxa"/>
          </w:tcPr>
          <w:p w:rsidR="000B5691" w:rsidRDefault="000B5691">
            <w:pPr>
              <w:pStyle w:val="ConsPlusNormal"/>
            </w:pPr>
            <w:r>
              <w:t>диаметр, мм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</w:pPr>
            <w:r>
              <w:t>длина, м</w:t>
            </w:r>
          </w:p>
        </w:tc>
        <w:tc>
          <w:tcPr>
            <w:tcW w:w="1587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1077" w:type="dxa"/>
            <w:tcBorders>
              <w:lef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9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2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60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60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36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0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righ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bookmarkStart w:id="165" w:name="P4466"/>
            <w:bookmarkEnd w:id="165"/>
            <w:r>
              <w:t>13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166" w:name="P4468"/>
      <w:bookmarkEnd w:id="166"/>
      <w:r>
        <w:t>2. СВЕДЕНИЯ ОБ ЭНЕРГОСНАБЖЕНИИ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2.1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167" w:name="P4472"/>
      <w:bookmarkEnd w:id="167"/>
      <w:r>
        <w:t>Электроснабжение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757"/>
        <w:gridCol w:w="1757"/>
        <w:gridCol w:w="1327"/>
        <w:gridCol w:w="1304"/>
        <w:gridCol w:w="1036"/>
        <w:gridCol w:w="1080"/>
        <w:gridCol w:w="957"/>
      </w:tblGrid>
      <w:tr w:rsidR="000B5691">
        <w:tc>
          <w:tcPr>
            <w:tcW w:w="1701" w:type="dxa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Количество потребляемой электроэнергии, кВт·ч</w:t>
            </w:r>
          </w:p>
        </w:tc>
        <w:tc>
          <w:tcPr>
            <w:tcW w:w="3514" w:type="dxa"/>
            <w:gridSpan w:val="2"/>
          </w:tcPr>
          <w:p w:rsidR="000B5691" w:rsidRDefault="000B5691">
            <w:pPr>
              <w:pStyle w:val="ConsPlusNormal"/>
            </w:pPr>
            <w:r>
              <w:t>Заявленная мощность, кВт</w:t>
            </w:r>
          </w:p>
        </w:tc>
        <w:tc>
          <w:tcPr>
            <w:tcW w:w="2631" w:type="dxa"/>
            <w:gridSpan w:val="2"/>
          </w:tcPr>
          <w:p w:rsidR="000B5691" w:rsidRDefault="000B5691">
            <w:pPr>
              <w:pStyle w:val="ConsPlusNormal"/>
            </w:pPr>
            <w:r>
              <w:t>Источник электроснабжения</w:t>
            </w:r>
          </w:p>
        </w:tc>
        <w:tc>
          <w:tcPr>
            <w:tcW w:w="3073" w:type="dxa"/>
            <w:gridSpan w:val="3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Характеристика линий передачи электроэнергии</w:t>
            </w:r>
          </w:p>
        </w:tc>
      </w:tr>
      <w:tr w:rsidR="000B5691">
        <w:tc>
          <w:tcPr>
            <w:tcW w:w="1701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1757" w:type="dxa"/>
          </w:tcPr>
          <w:p w:rsidR="000B5691" w:rsidRDefault="000B5691">
            <w:pPr>
              <w:pStyle w:val="ConsPlusNormal"/>
            </w:pPr>
            <w:r>
              <w:t xml:space="preserve">системы </w:t>
            </w:r>
            <w:r>
              <w:lastRenderedPageBreak/>
              <w:t>электроснабжения буровой</w:t>
            </w:r>
          </w:p>
        </w:tc>
        <w:tc>
          <w:tcPr>
            <w:tcW w:w="1757" w:type="dxa"/>
          </w:tcPr>
          <w:p w:rsidR="000B5691" w:rsidRDefault="000B5691">
            <w:pPr>
              <w:pStyle w:val="ConsPlusNormal"/>
            </w:pPr>
            <w:r>
              <w:lastRenderedPageBreak/>
              <w:t>трансформаторо</w:t>
            </w:r>
            <w:r>
              <w:lastRenderedPageBreak/>
              <w:t>в</w:t>
            </w:r>
          </w:p>
        </w:tc>
        <w:tc>
          <w:tcPr>
            <w:tcW w:w="1327" w:type="dxa"/>
          </w:tcPr>
          <w:p w:rsidR="000B5691" w:rsidRDefault="000B5691">
            <w:pPr>
              <w:pStyle w:val="ConsPlusNormal"/>
              <w:ind w:firstLine="5"/>
            </w:pPr>
            <w:r>
              <w:lastRenderedPageBreak/>
              <w:t>наименован</w:t>
            </w:r>
            <w:r>
              <w:lastRenderedPageBreak/>
              <w:t>ие (энергосистема, электростанция и т.д.)</w:t>
            </w:r>
          </w:p>
        </w:tc>
        <w:tc>
          <w:tcPr>
            <w:tcW w:w="1304" w:type="dxa"/>
          </w:tcPr>
          <w:p w:rsidR="000B5691" w:rsidRDefault="000B5691">
            <w:pPr>
              <w:pStyle w:val="ConsPlusNormal"/>
              <w:ind w:firstLine="5"/>
            </w:pPr>
            <w:r>
              <w:lastRenderedPageBreak/>
              <w:t xml:space="preserve">расстояние </w:t>
            </w:r>
            <w:r>
              <w:lastRenderedPageBreak/>
              <w:t>до буровой, км</w:t>
            </w:r>
          </w:p>
        </w:tc>
        <w:tc>
          <w:tcPr>
            <w:tcW w:w="1036" w:type="dxa"/>
          </w:tcPr>
          <w:p w:rsidR="000B5691" w:rsidRDefault="000B5691">
            <w:pPr>
              <w:pStyle w:val="ConsPlusNormal"/>
              <w:ind w:firstLine="5"/>
            </w:pPr>
            <w:r>
              <w:lastRenderedPageBreak/>
              <w:t>ЛЭП, кВ</w:t>
            </w:r>
          </w:p>
        </w:tc>
        <w:tc>
          <w:tcPr>
            <w:tcW w:w="1080" w:type="dxa"/>
          </w:tcPr>
          <w:p w:rsidR="000B5691" w:rsidRDefault="000B5691">
            <w:pPr>
              <w:pStyle w:val="ConsPlusNormal"/>
              <w:ind w:firstLine="5"/>
            </w:pPr>
            <w:r>
              <w:t>подземн</w:t>
            </w:r>
            <w:r>
              <w:lastRenderedPageBreak/>
              <w:t>ый (подводный) кабель, кВ</w:t>
            </w:r>
          </w:p>
        </w:tc>
        <w:tc>
          <w:tcPr>
            <w:tcW w:w="957" w:type="dxa"/>
            <w:tcBorders>
              <w:right w:val="nil"/>
            </w:tcBorders>
          </w:tcPr>
          <w:p w:rsidR="000B5691" w:rsidRDefault="000B5691">
            <w:pPr>
              <w:pStyle w:val="ConsPlusNormal"/>
              <w:ind w:firstLine="5"/>
            </w:pPr>
            <w:r>
              <w:lastRenderedPageBreak/>
              <w:t xml:space="preserve">длина, </w:t>
            </w:r>
            <w:r>
              <w:lastRenderedPageBreak/>
              <w:t>км</w:t>
            </w:r>
          </w:p>
        </w:tc>
      </w:tr>
      <w:tr w:rsidR="000B5691">
        <w:tc>
          <w:tcPr>
            <w:tcW w:w="1701" w:type="dxa"/>
            <w:tcBorders>
              <w:lef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57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7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36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0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57" w:type="dxa"/>
            <w:tcBorders>
              <w:righ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8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2.2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168" w:name="P4496"/>
      <w:bookmarkEnd w:id="168"/>
      <w:r>
        <w:t>Потребность в ГСМ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7"/>
        <w:gridCol w:w="1191"/>
        <w:gridCol w:w="907"/>
        <w:gridCol w:w="1020"/>
        <w:gridCol w:w="2721"/>
        <w:gridCol w:w="1361"/>
        <w:gridCol w:w="1531"/>
      </w:tblGrid>
      <w:tr w:rsidR="000B5691">
        <w:tc>
          <w:tcPr>
            <w:tcW w:w="4075" w:type="dxa"/>
            <w:gridSpan w:val="4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Потребность в ГСМ для двигателей буровой установки, кг</w:t>
            </w:r>
          </w:p>
        </w:tc>
        <w:tc>
          <w:tcPr>
            <w:tcW w:w="2721" w:type="dxa"/>
            <w:vMerge w:val="restart"/>
          </w:tcPr>
          <w:p w:rsidR="000B5691" w:rsidRDefault="000B5691">
            <w:pPr>
              <w:pStyle w:val="ConsPlusNormal"/>
            </w:pPr>
            <w:r>
              <w:t>Потребность в ГСМ для котельной теплофикационной установки, кг</w:t>
            </w:r>
          </w:p>
        </w:tc>
        <w:tc>
          <w:tcPr>
            <w:tcW w:w="2892" w:type="dxa"/>
            <w:gridSpan w:val="2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База снабжения ГСМ</w:t>
            </w:r>
          </w:p>
        </w:tc>
      </w:tr>
      <w:tr w:rsidR="000B5691">
        <w:trPr>
          <w:trHeight w:val="509"/>
        </w:trPr>
        <w:tc>
          <w:tcPr>
            <w:tcW w:w="4075" w:type="dxa"/>
            <w:gridSpan w:val="4"/>
            <w:vMerge/>
            <w:tcBorders>
              <w:left w:val="nil"/>
            </w:tcBorders>
          </w:tcPr>
          <w:p w:rsidR="000B5691" w:rsidRDefault="000B5691"/>
        </w:tc>
        <w:tc>
          <w:tcPr>
            <w:tcW w:w="2721" w:type="dxa"/>
            <w:vMerge/>
          </w:tcPr>
          <w:p w:rsidR="000B5691" w:rsidRDefault="000B5691"/>
        </w:tc>
        <w:tc>
          <w:tcPr>
            <w:tcW w:w="1361" w:type="dxa"/>
            <w:vMerge w:val="restart"/>
          </w:tcPr>
          <w:p w:rsidR="000B5691" w:rsidRDefault="000B5691">
            <w:pPr>
              <w:pStyle w:val="ConsPlusNormal"/>
            </w:pPr>
            <w:r>
              <w:t>наименование</w:t>
            </w:r>
          </w:p>
        </w:tc>
        <w:tc>
          <w:tcPr>
            <w:tcW w:w="1531" w:type="dxa"/>
            <w:vMerge w:val="restart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расстояние до буровой, км</w:t>
            </w:r>
          </w:p>
        </w:tc>
      </w:tr>
      <w:tr w:rsidR="000B5691">
        <w:tc>
          <w:tcPr>
            <w:tcW w:w="957" w:type="dxa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всего</w:t>
            </w:r>
          </w:p>
        </w:tc>
        <w:tc>
          <w:tcPr>
            <w:tcW w:w="3118" w:type="dxa"/>
            <w:gridSpan w:val="3"/>
          </w:tcPr>
          <w:p w:rsidR="000B5691" w:rsidRDefault="000B5691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2721" w:type="dxa"/>
            <w:vMerge/>
          </w:tcPr>
          <w:p w:rsidR="000B5691" w:rsidRDefault="000B5691"/>
        </w:tc>
        <w:tc>
          <w:tcPr>
            <w:tcW w:w="1361" w:type="dxa"/>
            <w:vMerge/>
          </w:tcPr>
          <w:p w:rsidR="000B5691" w:rsidRDefault="000B5691"/>
        </w:tc>
        <w:tc>
          <w:tcPr>
            <w:tcW w:w="1531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957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1191" w:type="dxa"/>
          </w:tcPr>
          <w:p w:rsidR="000B5691" w:rsidRDefault="000B5691">
            <w:pPr>
              <w:pStyle w:val="ConsPlusNormal"/>
            </w:pPr>
            <w:r>
              <w:t>топлива</w:t>
            </w:r>
          </w:p>
        </w:tc>
        <w:tc>
          <w:tcPr>
            <w:tcW w:w="907" w:type="dxa"/>
          </w:tcPr>
          <w:p w:rsidR="000B5691" w:rsidRDefault="000B5691">
            <w:pPr>
              <w:pStyle w:val="ConsPlusNormal"/>
            </w:pPr>
            <w:r>
              <w:t>масла</w:t>
            </w:r>
          </w:p>
        </w:tc>
        <w:tc>
          <w:tcPr>
            <w:tcW w:w="1020" w:type="dxa"/>
          </w:tcPr>
          <w:p w:rsidR="000B5691" w:rsidRDefault="000B5691">
            <w:pPr>
              <w:pStyle w:val="ConsPlusNormal"/>
            </w:pPr>
            <w:r>
              <w:t>смазки</w:t>
            </w:r>
          </w:p>
        </w:tc>
        <w:tc>
          <w:tcPr>
            <w:tcW w:w="2721" w:type="dxa"/>
            <w:vMerge/>
          </w:tcPr>
          <w:p w:rsidR="000B5691" w:rsidRDefault="000B5691"/>
        </w:tc>
        <w:tc>
          <w:tcPr>
            <w:tcW w:w="1361" w:type="dxa"/>
            <w:vMerge/>
          </w:tcPr>
          <w:p w:rsidR="000B5691" w:rsidRDefault="000B5691"/>
        </w:tc>
        <w:tc>
          <w:tcPr>
            <w:tcW w:w="1531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957" w:type="dxa"/>
            <w:tcBorders>
              <w:lef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21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  <w:tcBorders>
              <w:righ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169" w:name="P4516"/>
      <w:bookmarkEnd w:id="169"/>
      <w:r>
        <w:t>3. СХЕМА ТРАНСПОРТИРОВКИ ГРУЗОВ И ВАХТ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3.1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170" w:name="P4520"/>
      <w:bookmarkEnd w:id="170"/>
      <w:r>
        <w:t>Маршруты транспортировки грузов и вахт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10"/>
        <w:gridCol w:w="907"/>
        <w:gridCol w:w="1071"/>
        <w:gridCol w:w="1361"/>
        <w:gridCol w:w="1417"/>
        <w:gridCol w:w="1134"/>
        <w:gridCol w:w="1701"/>
        <w:gridCol w:w="1701"/>
        <w:gridCol w:w="1361"/>
        <w:gridCol w:w="1417"/>
      </w:tblGrid>
      <w:tr w:rsidR="000B5691">
        <w:tc>
          <w:tcPr>
            <w:tcW w:w="2417" w:type="dxa"/>
            <w:gridSpan w:val="2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 xml:space="preserve">Пункты размещения промбаз предприятий и </w:t>
            </w:r>
            <w:r>
              <w:lastRenderedPageBreak/>
              <w:t>организаций-исполнителей, карьеров по добыче местных материалов и местожительства персонала (в том числе на территории заказчика, подрядчика), аэропортов отправления вахтово-экспедиционного персонала</w:t>
            </w:r>
          </w:p>
        </w:tc>
        <w:tc>
          <w:tcPr>
            <w:tcW w:w="1071" w:type="dxa"/>
            <w:vMerge w:val="restart"/>
          </w:tcPr>
          <w:p w:rsidR="000B5691" w:rsidRDefault="000B5691">
            <w:pPr>
              <w:pStyle w:val="ConsPlusNormal"/>
            </w:pPr>
            <w:r>
              <w:lastRenderedPageBreak/>
              <w:t>Номер маршрута</w:t>
            </w:r>
          </w:p>
        </w:tc>
        <w:tc>
          <w:tcPr>
            <w:tcW w:w="10092" w:type="dxa"/>
            <w:gridSpan w:val="7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Характеристика маршрута</w:t>
            </w:r>
          </w:p>
        </w:tc>
      </w:tr>
      <w:tr w:rsidR="000B5691">
        <w:tc>
          <w:tcPr>
            <w:tcW w:w="2417" w:type="dxa"/>
            <w:gridSpan w:val="2"/>
            <w:vMerge/>
            <w:tcBorders>
              <w:left w:val="nil"/>
            </w:tcBorders>
          </w:tcPr>
          <w:p w:rsidR="000B5691" w:rsidRDefault="000B5691"/>
        </w:tc>
        <w:tc>
          <w:tcPr>
            <w:tcW w:w="1071" w:type="dxa"/>
            <w:vMerge/>
          </w:tcPr>
          <w:p w:rsidR="000B5691" w:rsidRDefault="000B5691"/>
        </w:tc>
        <w:tc>
          <w:tcPr>
            <w:tcW w:w="1361" w:type="dxa"/>
            <w:vMerge w:val="restart"/>
          </w:tcPr>
          <w:p w:rsidR="000B5691" w:rsidRDefault="000B5691">
            <w:pPr>
              <w:pStyle w:val="ConsPlusNormal"/>
            </w:pPr>
            <w:r>
              <w:t xml:space="preserve">общая </w:t>
            </w:r>
            <w:r>
              <w:lastRenderedPageBreak/>
              <w:t>протяженность, км</w:t>
            </w:r>
          </w:p>
        </w:tc>
        <w:tc>
          <w:tcPr>
            <w:tcW w:w="1417" w:type="dxa"/>
            <w:vMerge w:val="restart"/>
          </w:tcPr>
          <w:p w:rsidR="000B5691" w:rsidRDefault="000B5691">
            <w:pPr>
              <w:pStyle w:val="ConsPlusNormal"/>
            </w:pPr>
            <w:r>
              <w:lastRenderedPageBreak/>
              <w:t xml:space="preserve">пункты </w:t>
            </w:r>
            <w:r>
              <w:lastRenderedPageBreak/>
              <w:t>следования по маршруту</w:t>
            </w:r>
          </w:p>
        </w:tc>
        <w:tc>
          <w:tcPr>
            <w:tcW w:w="1134" w:type="dxa"/>
            <w:vMerge w:val="restart"/>
          </w:tcPr>
          <w:p w:rsidR="000B5691" w:rsidRDefault="000B5691">
            <w:pPr>
              <w:pStyle w:val="ConsPlusNormal"/>
            </w:pPr>
            <w:r>
              <w:lastRenderedPageBreak/>
              <w:t>расстояни</w:t>
            </w:r>
            <w:r>
              <w:lastRenderedPageBreak/>
              <w:t>е между пунктами, км</w:t>
            </w:r>
          </w:p>
        </w:tc>
        <w:tc>
          <w:tcPr>
            <w:tcW w:w="1701" w:type="dxa"/>
            <w:vMerge w:val="restart"/>
          </w:tcPr>
          <w:p w:rsidR="000B5691" w:rsidRDefault="000B5691">
            <w:pPr>
              <w:pStyle w:val="ConsPlusNormal"/>
            </w:pPr>
            <w:r>
              <w:lastRenderedPageBreak/>
              <w:t xml:space="preserve">вид транспорта </w:t>
            </w:r>
            <w:r>
              <w:lastRenderedPageBreak/>
              <w:t>(наземный, морской, речной, железнодорожный, авиа: вертолет, самолет)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lastRenderedPageBreak/>
              <w:t>Наземные пути подвоза</w:t>
            </w:r>
          </w:p>
        </w:tc>
      </w:tr>
      <w:tr w:rsidR="000B5691">
        <w:trPr>
          <w:trHeight w:val="509"/>
        </w:trPr>
        <w:tc>
          <w:tcPr>
            <w:tcW w:w="2417" w:type="dxa"/>
            <w:gridSpan w:val="2"/>
            <w:vMerge/>
            <w:tcBorders>
              <w:left w:val="nil"/>
            </w:tcBorders>
          </w:tcPr>
          <w:p w:rsidR="000B5691" w:rsidRDefault="000B5691"/>
        </w:tc>
        <w:tc>
          <w:tcPr>
            <w:tcW w:w="1071" w:type="dxa"/>
            <w:vMerge/>
          </w:tcPr>
          <w:p w:rsidR="000B5691" w:rsidRDefault="000B5691"/>
        </w:tc>
        <w:tc>
          <w:tcPr>
            <w:tcW w:w="1361" w:type="dxa"/>
            <w:vMerge/>
          </w:tcPr>
          <w:p w:rsidR="000B5691" w:rsidRDefault="000B5691"/>
        </w:tc>
        <w:tc>
          <w:tcPr>
            <w:tcW w:w="1417" w:type="dxa"/>
            <w:vMerge/>
          </w:tcPr>
          <w:p w:rsidR="000B5691" w:rsidRDefault="000B5691"/>
        </w:tc>
        <w:tc>
          <w:tcPr>
            <w:tcW w:w="1134" w:type="dxa"/>
            <w:vMerge/>
          </w:tcPr>
          <w:p w:rsidR="000B5691" w:rsidRDefault="000B5691"/>
        </w:tc>
        <w:tc>
          <w:tcPr>
            <w:tcW w:w="1701" w:type="dxa"/>
            <w:vMerge/>
          </w:tcPr>
          <w:p w:rsidR="000B5691" w:rsidRDefault="000B5691"/>
        </w:tc>
        <w:tc>
          <w:tcPr>
            <w:tcW w:w="1701" w:type="dxa"/>
            <w:vMerge w:val="restart"/>
          </w:tcPr>
          <w:p w:rsidR="000B5691" w:rsidRDefault="000B5691">
            <w:pPr>
              <w:pStyle w:val="ConsPlusNormal"/>
            </w:pPr>
            <w:r>
              <w:t>тип дороги (асфальтированная, грунтовая, лежневая и т.д.)</w:t>
            </w:r>
          </w:p>
        </w:tc>
        <w:tc>
          <w:tcPr>
            <w:tcW w:w="1361" w:type="dxa"/>
            <w:vMerge w:val="restart"/>
          </w:tcPr>
          <w:p w:rsidR="000B5691" w:rsidRDefault="000B5691">
            <w:pPr>
              <w:pStyle w:val="ConsPlusNormal"/>
            </w:pPr>
            <w:r>
              <w:t>вид транспортного средства (автомобиль, вездеход, трактор и т.д.)</w:t>
            </w:r>
          </w:p>
        </w:tc>
        <w:tc>
          <w:tcPr>
            <w:tcW w:w="1417" w:type="dxa"/>
            <w:vMerge w:val="restart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требуется ли сопровождение автотранспорта тракторами или вездеходами (ДА, НЕТ)</w:t>
            </w:r>
          </w:p>
        </w:tc>
      </w:tr>
      <w:tr w:rsidR="000B5691">
        <w:tc>
          <w:tcPr>
            <w:tcW w:w="1510" w:type="dxa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lastRenderedPageBreak/>
              <w:t>наименование организации, промбазы, карьера и т.д.</w:t>
            </w:r>
          </w:p>
        </w:tc>
        <w:tc>
          <w:tcPr>
            <w:tcW w:w="907" w:type="dxa"/>
          </w:tcPr>
          <w:p w:rsidR="000B5691" w:rsidRDefault="000B5691">
            <w:pPr>
              <w:pStyle w:val="ConsPlusNormal"/>
            </w:pPr>
            <w:r>
              <w:t>пункт</w:t>
            </w:r>
          </w:p>
        </w:tc>
        <w:tc>
          <w:tcPr>
            <w:tcW w:w="1071" w:type="dxa"/>
            <w:vMerge/>
          </w:tcPr>
          <w:p w:rsidR="000B5691" w:rsidRDefault="000B5691"/>
        </w:tc>
        <w:tc>
          <w:tcPr>
            <w:tcW w:w="1361" w:type="dxa"/>
            <w:vMerge/>
          </w:tcPr>
          <w:p w:rsidR="000B5691" w:rsidRDefault="000B5691"/>
        </w:tc>
        <w:tc>
          <w:tcPr>
            <w:tcW w:w="1417" w:type="dxa"/>
            <w:vMerge/>
          </w:tcPr>
          <w:p w:rsidR="000B5691" w:rsidRDefault="000B5691"/>
        </w:tc>
        <w:tc>
          <w:tcPr>
            <w:tcW w:w="1134" w:type="dxa"/>
            <w:vMerge/>
          </w:tcPr>
          <w:p w:rsidR="000B5691" w:rsidRDefault="000B5691"/>
        </w:tc>
        <w:tc>
          <w:tcPr>
            <w:tcW w:w="1701" w:type="dxa"/>
            <w:vMerge/>
          </w:tcPr>
          <w:p w:rsidR="000B5691" w:rsidRDefault="000B5691"/>
        </w:tc>
        <w:tc>
          <w:tcPr>
            <w:tcW w:w="1701" w:type="dxa"/>
            <w:vMerge/>
          </w:tcPr>
          <w:p w:rsidR="000B5691" w:rsidRDefault="000B5691"/>
        </w:tc>
        <w:tc>
          <w:tcPr>
            <w:tcW w:w="1361" w:type="dxa"/>
            <w:vMerge/>
          </w:tcPr>
          <w:p w:rsidR="000B5691" w:rsidRDefault="000B5691"/>
        </w:tc>
        <w:tc>
          <w:tcPr>
            <w:tcW w:w="1417" w:type="dxa"/>
            <w:vMerge/>
            <w:tcBorders>
              <w:right w:val="nil"/>
            </w:tcBorders>
          </w:tcPr>
          <w:p w:rsidR="000B5691" w:rsidRDefault="000B5691"/>
        </w:tc>
      </w:tr>
      <w:tr w:rsidR="000B5691">
        <w:tc>
          <w:tcPr>
            <w:tcW w:w="1510" w:type="dxa"/>
            <w:tcBorders>
              <w:lef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bookmarkStart w:id="171" w:name="P4535"/>
            <w:bookmarkEnd w:id="171"/>
            <w:r>
              <w:t>1</w:t>
            </w:r>
          </w:p>
        </w:tc>
        <w:tc>
          <w:tcPr>
            <w:tcW w:w="907" w:type="dxa"/>
            <w:vAlign w:val="center"/>
          </w:tcPr>
          <w:p w:rsidR="000B5691" w:rsidRDefault="000B5691">
            <w:pPr>
              <w:pStyle w:val="ConsPlusNormal"/>
              <w:jc w:val="center"/>
            </w:pPr>
            <w:bookmarkStart w:id="172" w:name="P4536"/>
            <w:bookmarkEnd w:id="172"/>
            <w:r>
              <w:t>2</w:t>
            </w:r>
          </w:p>
        </w:tc>
        <w:tc>
          <w:tcPr>
            <w:tcW w:w="1071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0B5691" w:rsidRDefault="000B5691">
            <w:pPr>
              <w:pStyle w:val="ConsPlusNormal"/>
              <w:jc w:val="center"/>
            </w:pPr>
            <w:bookmarkStart w:id="173" w:name="P4538"/>
            <w:bookmarkEnd w:id="173"/>
            <w:r>
              <w:t>3</w:t>
            </w:r>
          </w:p>
        </w:tc>
        <w:tc>
          <w:tcPr>
            <w:tcW w:w="1417" w:type="dxa"/>
            <w:vAlign w:val="center"/>
          </w:tcPr>
          <w:p w:rsidR="000B5691" w:rsidRDefault="000B5691">
            <w:pPr>
              <w:pStyle w:val="ConsPlusNormal"/>
              <w:jc w:val="center"/>
            </w:pPr>
            <w:bookmarkStart w:id="174" w:name="P4539"/>
            <w:bookmarkEnd w:id="174"/>
            <w:r>
              <w:t>4</w:t>
            </w:r>
          </w:p>
        </w:tc>
        <w:tc>
          <w:tcPr>
            <w:tcW w:w="1134" w:type="dxa"/>
            <w:vAlign w:val="center"/>
          </w:tcPr>
          <w:p w:rsidR="000B5691" w:rsidRDefault="000B5691">
            <w:pPr>
              <w:pStyle w:val="ConsPlusNormal"/>
              <w:jc w:val="center"/>
            </w:pPr>
            <w:bookmarkStart w:id="175" w:name="P4540"/>
            <w:bookmarkEnd w:id="175"/>
            <w:r>
              <w:t>5</w:t>
            </w:r>
          </w:p>
        </w:tc>
        <w:tc>
          <w:tcPr>
            <w:tcW w:w="1701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bookmarkStart w:id="176" w:name="P4544"/>
            <w:bookmarkEnd w:id="176"/>
            <w:r>
              <w:t>10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177" w:name="P4546"/>
      <w:bookmarkEnd w:id="177"/>
      <w:r>
        <w:t>4. ПОТРЕБНОСТЬ В МАТЕРИАЛАХ, ОБОРУДОВАНИИ</w:t>
      </w:r>
    </w:p>
    <w:p w:rsidR="000B5691" w:rsidRDefault="000B5691">
      <w:pPr>
        <w:pStyle w:val="ConsPlusNormal"/>
        <w:jc w:val="center"/>
      </w:pPr>
      <w:r>
        <w:t>И ТРАНСПОРТНЫХ СРЕДСТВАХ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4.1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178" w:name="P4551"/>
      <w:bookmarkEnd w:id="178"/>
      <w:r>
        <w:t>Ведомость потребности в материалах и оборудовании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361"/>
        <w:gridCol w:w="1247"/>
        <w:gridCol w:w="964"/>
        <w:gridCol w:w="1531"/>
        <w:gridCol w:w="1814"/>
        <w:gridCol w:w="1304"/>
        <w:gridCol w:w="850"/>
        <w:gridCol w:w="1361"/>
        <w:gridCol w:w="1417"/>
      </w:tblGrid>
      <w:tr w:rsidR="000B5691">
        <w:tc>
          <w:tcPr>
            <w:tcW w:w="567" w:type="dxa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N п/п</w:t>
            </w:r>
          </w:p>
        </w:tc>
        <w:tc>
          <w:tcPr>
            <w:tcW w:w="1361" w:type="dxa"/>
            <w:vMerge w:val="restart"/>
          </w:tcPr>
          <w:p w:rsidR="000B5691" w:rsidRDefault="000B5691">
            <w:pPr>
              <w:pStyle w:val="ConsPlusNormal"/>
            </w:pPr>
            <w:r>
              <w:t xml:space="preserve">Наименование материалов, инструмента, </w:t>
            </w:r>
            <w:r>
              <w:lastRenderedPageBreak/>
              <w:t>оборудования</w:t>
            </w:r>
          </w:p>
        </w:tc>
        <w:tc>
          <w:tcPr>
            <w:tcW w:w="1247" w:type="dxa"/>
            <w:vMerge w:val="restart"/>
          </w:tcPr>
          <w:p w:rsidR="000B5691" w:rsidRDefault="000B5691">
            <w:pPr>
              <w:pStyle w:val="ConsPlusNormal"/>
            </w:pPr>
            <w:r>
              <w:lastRenderedPageBreak/>
              <w:t>Единица измерения</w:t>
            </w:r>
          </w:p>
        </w:tc>
        <w:tc>
          <w:tcPr>
            <w:tcW w:w="964" w:type="dxa"/>
            <w:vMerge w:val="restart"/>
          </w:tcPr>
          <w:p w:rsidR="000B5691" w:rsidRDefault="000B5691">
            <w:pPr>
              <w:pStyle w:val="ConsPlusNormal"/>
            </w:pPr>
            <w:r>
              <w:t>Всего на скважину</w:t>
            </w:r>
          </w:p>
        </w:tc>
        <w:tc>
          <w:tcPr>
            <w:tcW w:w="8277" w:type="dxa"/>
            <w:gridSpan w:val="6"/>
            <w:tcBorders>
              <w:right w:val="nil"/>
            </w:tcBorders>
          </w:tcPr>
          <w:p w:rsidR="000B5691" w:rsidRDefault="000B5691">
            <w:pPr>
              <w:pStyle w:val="ConsPlusNormal"/>
              <w:ind w:firstLine="283"/>
            </w:pPr>
            <w:r>
              <w:t>В том числе по этапам строительства</w:t>
            </w:r>
          </w:p>
        </w:tc>
      </w:tr>
      <w:tr w:rsidR="000B5691">
        <w:tc>
          <w:tcPr>
            <w:tcW w:w="567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1361" w:type="dxa"/>
            <w:vMerge/>
          </w:tcPr>
          <w:p w:rsidR="000B5691" w:rsidRDefault="000B5691"/>
        </w:tc>
        <w:tc>
          <w:tcPr>
            <w:tcW w:w="1247" w:type="dxa"/>
            <w:vMerge/>
          </w:tcPr>
          <w:p w:rsidR="000B5691" w:rsidRDefault="000B5691"/>
        </w:tc>
        <w:tc>
          <w:tcPr>
            <w:tcW w:w="964" w:type="dxa"/>
            <w:vMerge/>
          </w:tcPr>
          <w:p w:rsidR="000B5691" w:rsidRDefault="000B5691"/>
        </w:tc>
        <w:tc>
          <w:tcPr>
            <w:tcW w:w="1531" w:type="dxa"/>
            <w:vMerge w:val="restart"/>
          </w:tcPr>
          <w:p w:rsidR="000B5691" w:rsidRDefault="000B5691">
            <w:pPr>
              <w:pStyle w:val="ConsPlusNormal"/>
            </w:pPr>
            <w:r>
              <w:t>подготовительные работы к строительству</w:t>
            </w:r>
          </w:p>
        </w:tc>
        <w:tc>
          <w:tcPr>
            <w:tcW w:w="1814" w:type="dxa"/>
            <w:vMerge w:val="restart"/>
          </w:tcPr>
          <w:p w:rsidR="000B5691" w:rsidRDefault="000B5691">
            <w:pPr>
              <w:pStyle w:val="ConsPlusNormal"/>
            </w:pPr>
            <w:r>
              <w:t>строительно-монтажные работы</w:t>
            </w:r>
          </w:p>
        </w:tc>
        <w:tc>
          <w:tcPr>
            <w:tcW w:w="2154" w:type="dxa"/>
            <w:gridSpan w:val="2"/>
          </w:tcPr>
          <w:p w:rsidR="000B5691" w:rsidRDefault="000B5691">
            <w:pPr>
              <w:pStyle w:val="ConsPlusNormal"/>
            </w:pPr>
            <w:r>
              <w:t>бурение и крепление</w:t>
            </w:r>
          </w:p>
        </w:tc>
        <w:tc>
          <w:tcPr>
            <w:tcW w:w="2778" w:type="dxa"/>
            <w:gridSpan w:val="2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испытание (освоение)</w:t>
            </w:r>
          </w:p>
        </w:tc>
      </w:tr>
      <w:tr w:rsidR="000B5691">
        <w:tc>
          <w:tcPr>
            <w:tcW w:w="567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1361" w:type="dxa"/>
            <w:vMerge/>
          </w:tcPr>
          <w:p w:rsidR="000B5691" w:rsidRDefault="000B5691"/>
        </w:tc>
        <w:tc>
          <w:tcPr>
            <w:tcW w:w="1247" w:type="dxa"/>
            <w:vMerge/>
          </w:tcPr>
          <w:p w:rsidR="000B5691" w:rsidRDefault="000B5691"/>
        </w:tc>
        <w:tc>
          <w:tcPr>
            <w:tcW w:w="964" w:type="dxa"/>
            <w:vMerge/>
          </w:tcPr>
          <w:p w:rsidR="000B5691" w:rsidRDefault="000B5691"/>
        </w:tc>
        <w:tc>
          <w:tcPr>
            <w:tcW w:w="1531" w:type="dxa"/>
            <w:vMerge/>
          </w:tcPr>
          <w:p w:rsidR="000B5691" w:rsidRDefault="000B5691"/>
        </w:tc>
        <w:tc>
          <w:tcPr>
            <w:tcW w:w="1814" w:type="dxa"/>
            <w:vMerge/>
          </w:tcPr>
          <w:p w:rsidR="000B5691" w:rsidRDefault="000B5691"/>
        </w:tc>
        <w:tc>
          <w:tcPr>
            <w:tcW w:w="1304" w:type="dxa"/>
          </w:tcPr>
          <w:p w:rsidR="000B5691" w:rsidRDefault="000B5691">
            <w:pPr>
              <w:pStyle w:val="ConsPlusNormal"/>
            </w:pPr>
            <w:r>
              <w:t xml:space="preserve">название </w:t>
            </w:r>
            <w:r>
              <w:lastRenderedPageBreak/>
              <w:t>колонны</w:t>
            </w:r>
          </w:p>
        </w:tc>
        <w:tc>
          <w:tcPr>
            <w:tcW w:w="850" w:type="dxa"/>
          </w:tcPr>
          <w:p w:rsidR="000B5691" w:rsidRDefault="000B5691">
            <w:pPr>
              <w:pStyle w:val="ConsPlusNormal"/>
            </w:pPr>
            <w:r>
              <w:lastRenderedPageBreak/>
              <w:t>значен</w:t>
            </w:r>
            <w:r>
              <w:lastRenderedPageBreak/>
              <w:t>ие</w:t>
            </w:r>
          </w:p>
        </w:tc>
        <w:tc>
          <w:tcPr>
            <w:tcW w:w="1361" w:type="dxa"/>
          </w:tcPr>
          <w:p w:rsidR="000B5691" w:rsidRDefault="000B5691">
            <w:pPr>
              <w:pStyle w:val="ConsPlusNormal"/>
            </w:pPr>
            <w:r>
              <w:lastRenderedPageBreak/>
              <w:t xml:space="preserve">в процессе </w:t>
            </w:r>
            <w:r>
              <w:lastRenderedPageBreak/>
              <w:t>бурения</w:t>
            </w:r>
          </w:p>
        </w:tc>
        <w:tc>
          <w:tcPr>
            <w:tcW w:w="1417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lastRenderedPageBreak/>
              <w:t xml:space="preserve">в </w:t>
            </w:r>
            <w:r>
              <w:lastRenderedPageBreak/>
              <w:t>эксплуатационной колонне</w:t>
            </w:r>
          </w:p>
        </w:tc>
      </w:tr>
      <w:tr w:rsidR="000B5691">
        <w:tc>
          <w:tcPr>
            <w:tcW w:w="567" w:type="dxa"/>
            <w:tcBorders>
              <w:lef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bookmarkStart w:id="179" w:name="P4566"/>
            <w:bookmarkEnd w:id="179"/>
            <w:r>
              <w:lastRenderedPageBreak/>
              <w:t>1</w:t>
            </w:r>
          </w:p>
        </w:tc>
        <w:tc>
          <w:tcPr>
            <w:tcW w:w="1361" w:type="dxa"/>
            <w:vAlign w:val="center"/>
          </w:tcPr>
          <w:p w:rsidR="000B5691" w:rsidRDefault="000B5691">
            <w:pPr>
              <w:pStyle w:val="ConsPlusNormal"/>
              <w:jc w:val="center"/>
            </w:pPr>
            <w:bookmarkStart w:id="180" w:name="P4567"/>
            <w:bookmarkEnd w:id="180"/>
            <w:r>
              <w:t>2</w:t>
            </w:r>
          </w:p>
        </w:tc>
        <w:tc>
          <w:tcPr>
            <w:tcW w:w="1247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10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4.2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181" w:name="P4579"/>
      <w:bookmarkEnd w:id="181"/>
      <w:r>
        <w:t>Ведомость потребности в строительных машинах</w:t>
      </w:r>
    </w:p>
    <w:p w:rsidR="000B5691" w:rsidRDefault="000B5691">
      <w:pPr>
        <w:pStyle w:val="ConsPlusNormal"/>
        <w:jc w:val="center"/>
      </w:pPr>
      <w:r>
        <w:t>и спецагрегатах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964"/>
        <w:gridCol w:w="1531"/>
        <w:gridCol w:w="1405"/>
        <w:gridCol w:w="1304"/>
        <w:gridCol w:w="1304"/>
        <w:gridCol w:w="1304"/>
        <w:gridCol w:w="2098"/>
      </w:tblGrid>
      <w:tr w:rsidR="000B5691">
        <w:tc>
          <w:tcPr>
            <w:tcW w:w="2154" w:type="dxa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Наименование (шифр, марка) строительных машин и спецагрегатов</w:t>
            </w:r>
          </w:p>
        </w:tc>
        <w:tc>
          <w:tcPr>
            <w:tcW w:w="964" w:type="dxa"/>
            <w:vMerge w:val="restart"/>
          </w:tcPr>
          <w:p w:rsidR="000B5691" w:rsidRDefault="000B5691">
            <w:pPr>
              <w:pStyle w:val="ConsPlusNormal"/>
            </w:pPr>
            <w:r>
              <w:t>Номер маршрута</w:t>
            </w:r>
          </w:p>
        </w:tc>
        <w:tc>
          <w:tcPr>
            <w:tcW w:w="8946" w:type="dxa"/>
            <w:gridSpan w:val="6"/>
            <w:tcBorders>
              <w:right w:val="nil"/>
            </w:tcBorders>
          </w:tcPr>
          <w:p w:rsidR="000B5691" w:rsidRDefault="000B5691">
            <w:pPr>
              <w:pStyle w:val="ConsPlusNormal"/>
              <w:ind w:firstLine="283"/>
            </w:pPr>
            <w:r>
              <w:t>Количество вызовов по этапам строительства</w:t>
            </w:r>
          </w:p>
        </w:tc>
      </w:tr>
      <w:tr w:rsidR="000B5691">
        <w:tc>
          <w:tcPr>
            <w:tcW w:w="2154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964" w:type="dxa"/>
            <w:vMerge/>
          </w:tcPr>
          <w:p w:rsidR="000B5691" w:rsidRDefault="000B5691"/>
        </w:tc>
        <w:tc>
          <w:tcPr>
            <w:tcW w:w="1531" w:type="dxa"/>
            <w:vMerge w:val="restart"/>
          </w:tcPr>
          <w:p w:rsidR="000B5691" w:rsidRDefault="000B5691">
            <w:pPr>
              <w:pStyle w:val="ConsPlusNormal"/>
            </w:pPr>
            <w:r>
              <w:t>подготовительные работы к строительству</w:t>
            </w:r>
          </w:p>
        </w:tc>
        <w:tc>
          <w:tcPr>
            <w:tcW w:w="1405" w:type="dxa"/>
            <w:vMerge w:val="restart"/>
          </w:tcPr>
          <w:p w:rsidR="000B5691" w:rsidRDefault="000B5691">
            <w:pPr>
              <w:pStyle w:val="ConsPlusNormal"/>
            </w:pPr>
            <w:r>
              <w:t>строительно-монтажные работы</w:t>
            </w:r>
          </w:p>
        </w:tc>
        <w:tc>
          <w:tcPr>
            <w:tcW w:w="2608" w:type="dxa"/>
            <w:gridSpan w:val="2"/>
          </w:tcPr>
          <w:p w:rsidR="000B5691" w:rsidRDefault="000B5691">
            <w:pPr>
              <w:pStyle w:val="ConsPlusNormal"/>
            </w:pPr>
            <w:r>
              <w:t>бурение и крепление</w:t>
            </w:r>
          </w:p>
        </w:tc>
        <w:tc>
          <w:tcPr>
            <w:tcW w:w="3402" w:type="dxa"/>
            <w:gridSpan w:val="2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испытание (освоение)</w:t>
            </w:r>
          </w:p>
        </w:tc>
      </w:tr>
      <w:tr w:rsidR="000B5691">
        <w:tc>
          <w:tcPr>
            <w:tcW w:w="2154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964" w:type="dxa"/>
            <w:vMerge/>
          </w:tcPr>
          <w:p w:rsidR="000B5691" w:rsidRDefault="000B5691"/>
        </w:tc>
        <w:tc>
          <w:tcPr>
            <w:tcW w:w="1531" w:type="dxa"/>
            <w:vMerge/>
          </w:tcPr>
          <w:p w:rsidR="000B5691" w:rsidRDefault="000B5691"/>
        </w:tc>
        <w:tc>
          <w:tcPr>
            <w:tcW w:w="1405" w:type="dxa"/>
            <w:vMerge/>
          </w:tcPr>
          <w:p w:rsidR="000B5691" w:rsidRDefault="000B5691"/>
        </w:tc>
        <w:tc>
          <w:tcPr>
            <w:tcW w:w="1304" w:type="dxa"/>
          </w:tcPr>
          <w:p w:rsidR="000B5691" w:rsidRDefault="000B5691">
            <w:pPr>
              <w:pStyle w:val="ConsPlusNormal"/>
            </w:pPr>
            <w:r>
              <w:t>название колонны</w:t>
            </w:r>
          </w:p>
        </w:tc>
        <w:tc>
          <w:tcPr>
            <w:tcW w:w="1304" w:type="dxa"/>
          </w:tcPr>
          <w:p w:rsidR="000B5691" w:rsidRDefault="000B5691">
            <w:pPr>
              <w:pStyle w:val="ConsPlusNormal"/>
            </w:pPr>
            <w:r>
              <w:t>значение</w:t>
            </w:r>
          </w:p>
        </w:tc>
        <w:tc>
          <w:tcPr>
            <w:tcW w:w="1304" w:type="dxa"/>
          </w:tcPr>
          <w:p w:rsidR="000B5691" w:rsidRDefault="000B5691">
            <w:pPr>
              <w:pStyle w:val="ConsPlusNormal"/>
            </w:pPr>
            <w:r>
              <w:t>в процессе бурения</w:t>
            </w:r>
          </w:p>
        </w:tc>
        <w:tc>
          <w:tcPr>
            <w:tcW w:w="2098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в эксплуатационной колонне</w:t>
            </w:r>
          </w:p>
        </w:tc>
      </w:tr>
      <w:tr w:rsidR="000B5691">
        <w:tc>
          <w:tcPr>
            <w:tcW w:w="2154" w:type="dxa"/>
            <w:tcBorders>
              <w:lef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05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98" w:type="dxa"/>
            <w:tcBorders>
              <w:righ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8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4.3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182" w:name="P4604"/>
      <w:bookmarkEnd w:id="182"/>
      <w:r>
        <w:t>Ведомость потребности в транспортных средствах</w:t>
      </w:r>
    </w:p>
    <w:p w:rsidR="000B5691" w:rsidRDefault="000B5691">
      <w:pPr>
        <w:pStyle w:val="ConsPlusNormal"/>
        <w:jc w:val="center"/>
      </w:pPr>
      <w:r>
        <w:t>для доставки грузов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020"/>
        <w:gridCol w:w="1247"/>
        <w:gridCol w:w="1474"/>
        <w:gridCol w:w="1531"/>
        <w:gridCol w:w="1247"/>
        <w:gridCol w:w="1361"/>
        <w:gridCol w:w="1304"/>
        <w:gridCol w:w="1304"/>
        <w:gridCol w:w="1644"/>
      </w:tblGrid>
      <w:tr w:rsidR="000B5691">
        <w:tc>
          <w:tcPr>
            <w:tcW w:w="1474" w:type="dxa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Наименование (шифр, марка) транспортных средств</w:t>
            </w:r>
          </w:p>
        </w:tc>
        <w:tc>
          <w:tcPr>
            <w:tcW w:w="1020" w:type="dxa"/>
            <w:vMerge w:val="restart"/>
          </w:tcPr>
          <w:p w:rsidR="000B5691" w:rsidRDefault="000B5691">
            <w:pPr>
              <w:pStyle w:val="ConsPlusNormal"/>
            </w:pPr>
            <w:r>
              <w:t>Номер маршрута</w:t>
            </w:r>
          </w:p>
        </w:tc>
        <w:tc>
          <w:tcPr>
            <w:tcW w:w="1247" w:type="dxa"/>
            <w:vMerge w:val="restart"/>
          </w:tcPr>
          <w:p w:rsidR="000B5691" w:rsidRDefault="000B5691">
            <w:pPr>
              <w:pStyle w:val="ConsPlusNormal"/>
            </w:pPr>
            <w:r>
              <w:t xml:space="preserve">Номера грузов по </w:t>
            </w:r>
            <w:hyperlink w:anchor="P4551" w:history="1">
              <w:r>
                <w:rPr>
                  <w:color w:val="0000FF"/>
                </w:rPr>
                <w:t>табл. 4.1</w:t>
              </w:r>
            </w:hyperlink>
          </w:p>
        </w:tc>
        <w:tc>
          <w:tcPr>
            <w:tcW w:w="1474" w:type="dxa"/>
            <w:vMerge w:val="restart"/>
          </w:tcPr>
          <w:p w:rsidR="000B5691" w:rsidRDefault="000B5691">
            <w:pPr>
              <w:pStyle w:val="ConsPlusNormal"/>
            </w:pPr>
            <w:r>
              <w:t>Масса груза на единицу транспортного средства, т</w:t>
            </w:r>
          </w:p>
        </w:tc>
        <w:tc>
          <w:tcPr>
            <w:tcW w:w="8391" w:type="dxa"/>
            <w:gridSpan w:val="6"/>
            <w:tcBorders>
              <w:right w:val="nil"/>
            </w:tcBorders>
          </w:tcPr>
          <w:p w:rsidR="000B5691" w:rsidRDefault="000B5691">
            <w:pPr>
              <w:pStyle w:val="ConsPlusNormal"/>
              <w:ind w:firstLine="283"/>
            </w:pPr>
            <w:r>
              <w:t>Количество рейсов по этапам строительства</w:t>
            </w:r>
          </w:p>
        </w:tc>
      </w:tr>
      <w:tr w:rsidR="000B5691">
        <w:tc>
          <w:tcPr>
            <w:tcW w:w="1474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1020" w:type="dxa"/>
            <w:vMerge/>
          </w:tcPr>
          <w:p w:rsidR="000B5691" w:rsidRDefault="000B5691"/>
        </w:tc>
        <w:tc>
          <w:tcPr>
            <w:tcW w:w="1247" w:type="dxa"/>
            <w:vMerge/>
          </w:tcPr>
          <w:p w:rsidR="000B5691" w:rsidRDefault="000B5691"/>
        </w:tc>
        <w:tc>
          <w:tcPr>
            <w:tcW w:w="1474" w:type="dxa"/>
            <w:vMerge/>
          </w:tcPr>
          <w:p w:rsidR="000B5691" w:rsidRDefault="000B5691"/>
        </w:tc>
        <w:tc>
          <w:tcPr>
            <w:tcW w:w="1531" w:type="dxa"/>
            <w:vMerge w:val="restart"/>
          </w:tcPr>
          <w:p w:rsidR="000B5691" w:rsidRDefault="000B5691">
            <w:pPr>
              <w:pStyle w:val="ConsPlusNormal"/>
            </w:pPr>
            <w:r>
              <w:t>подготовительные работы к строительству</w:t>
            </w:r>
          </w:p>
        </w:tc>
        <w:tc>
          <w:tcPr>
            <w:tcW w:w="1247" w:type="dxa"/>
            <w:vMerge w:val="restart"/>
          </w:tcPr>
          <w:p w:rsidR="000B5691" w:rsidRDefault="000B5691">
            <w:pPr>
              <w:pStyle w:val="ConsPlusNormal"/>
            </w:pPr>
            <w:r>
              <w:t>строительно-монтажные работы</w:t>
            </w:r>
          </w:p>
        </w:tc>
        <w:tc>
          <w:tcPr>
            <w:tcW w:w="2665" w:type="dxa"/>
            <w:gridSpan w:val="2"/>
          </w:tcPr>
          <w:p w:rsidR="000B5691" w:rsidRDefault="000B5691">
            <w:pPr>
              <w:pStyle w:val="ConsPlusNormal"/>
            </w:pPr>
            <w:r>
              <w:t>бурение и крепление</w:t>
            </w:r>
          </w:p>
        </w:tc>
        <w:tc>
          <w:tcPr>
            <w:tcW w:w="2948" w:type="dxa"/>
            <w:gridSpan w:val="2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испытание (освоение)</w:t>
            </w:r>
          </w:p>
        </w:tc>
      </w:tr>
      <w:tr w:rsidR="000B5691">
        <w:tc>
          <w:tcPr>
            <w:tcW w:w="1474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1020" w:type="dxa"/>
            <w:vMerge/>
          </w:tcPr>
          <w:p w:rsidR="000B5691" w:rsidRDefault="000B5691"/>
        </w:tc>
        <w:tc>
          <w:tcPr>
            <w:tcW w:w="1247" w:type="dxa"/>
            <w:vMerge/>
          </w:tcPr>
          <w:p w:rsidR="000B5691" w:rsidRDefault="000B5691"/>
        </w:tc>
        <w:tc>
          <w:tcPr>
            <w:tcW w:w="1474" w:type="dxa"/>
            <w:vMerge/>
          </w:tcPr>
          <w:p w:rsidR="000B5691" w:rsidRDefault="000B5691"/>
        </w:tc>
        <w:tc>
          <w:tcPr>
            <w:tcW w:w="1531" w:type="dxa"/>
            <w:vMerge/>
          </w:tcPr>
          <w:p w:rsidR="000B5691" w:rsidRDefault="000B5691"/>
        </w:tc>
        <w:tc>
          <w:tcPr>
            <w:tcW w:w="1247" w:type="dxa"/>
            <w:vMerge/>
          </w:tcPr>
          <w:p w:rsidR="000B5691" w:rsidRDefault="000B5691"/>
        </w:tc>
        <w:tc>
          <w:tcPr>
            <w:tcW w:w="1361" w:type="dxa"/>
          </w:tcPr>
          <w:p w:rsidR="000B5691" w:rsidRDefault="000B5691">
            <w:pPr>
              <w:pStyle w:val="ConsPlusNormal"/>
            </w:pPr>
            <w:r>
              <w:t>название колонны</w:t>
            </w:r>
          </w:p>
        </w:tc>
        <w:tc>
          <w:tcPr>
            <w:tcW w:w="1304" w:type="dxa"/>
          </w:tcPr>
          <w:p w:rsidR="000B5691" w:rsidRDefault="000B5691">
            <w:pPr>
              <w:pStyle w:val="ConsPlusNormal"/>
            </w:pPr>
            <w:r>
              <w:t>значение</w:t>
            </w:r>
          </w:p>
        </w:tc>
        <w:tc>
          <w:tcPr>
            <w:tcW w:w="1304" w:type="dxa"/>
          </w:tcPr>
          <w:p w:rsidR="000B5691" w:rsidRDefault="000B5691">
            <w:pPr>
              <w:pStyle w:val="ConsPlusNormal"/>
            </w:pPr>
            <w:r>
              <w:t>в процессе бурения</w:t>
            </w:r>
          </w:p>
        </w:tc>
        <w:tc>
          <w:tcPr>
            <w:tcW w:w="1644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в эксплуатационной колонне</w:t>
            </w:r>
          </w:p>
        </w:tc>
      </w:tr>
      <w:tr w:rsidR="000B5691">
        <w:tc>
          <w:tcPr>
            <w:tcW w:w="1474" w:type="dxa"/>
            <w:tcBorders>
              <w:lef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4" w:type="dxa"/>
            <w:tcBorders>
              <w:righ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10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4.4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183" w:name="P4633"/>
      <w:bookmarkEnd w:id="183"/>
      <w:r>
        <w:t>Ведомость потребности в транспортных средствах</w:t>
      </w:r>
    </w:p>
    <w:p w:rsidR="000B5691" w:rsidRDefault="000B5691">
      <w:pPr>
        <w:pStyle w:val="ConsPlusNormal"/>
        <w:jc w:val="center"/>
      </w:pPr>
      <w:r>
        <w:t>для доставки вахт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964"/>
        <w:gridCol w:w="1531"/>
        <w:gridCol w:w="1405"/>
        <w:gridCol w:w="1304"/>
        <w:gridCol w:w="907"/>
        <w:gridCol w:w="1417"/>
        <w:gridCol w:w="1951"/>
      </w:tblGrid>
      <w:tr w:rsidR="000B5691">
        <w:tc>
          <w:tcPr>
            <w:tcW w:w="1701" w:type="dxa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Наименование (шифр, марка) транспортных средств</w:t>
            </w:r>
          </w:p>
        </w:tc>
        <w:tc>
          <w:tcPr>
            <w:tcW w:w="964" w:type="dxa"/>
            <w:vMerge w:val="restart"/>
          </w:tcPr>
          <w:p w:rsidR="000B5691" w:rsidRDefault="000B5691">
            <w:pPr>
              <w:pStyle w:val="ConsPlusNormal"/>
            </w:pPr>
            <w:r>
              <w:t>Номер маршрута</w:t>
            </w:r>
          </w:p>
        </w:tc>
        <w:tc>
          <w:tcPr>
            <w:tcW w:w="8515" w:type="dxa"/>
            <w:gridSpan w:val="6"/>
            <w:tcBorders>
              <w:right w:val="nil"/>
            </w:tcBorders>
          </w:tcPr>
          <w:p w:rsidR="000B5691" w:rsidRDefault="000B5691">
            <w:pPr>
              <w:pStyle w:val="ConsPlusNormal"/>
              <w:ind w:firstLine="283"/>
            </w:pPr>
            <w:r>
              <w:t>Количество рейсов по этапам строительства</w:t>
            </w:r>
          </w:p>
        </w:tc>
      </w:tr>
      <w:tr w:rsidR="000B5691">
        <w:tc>
          <w:tcPr>
            <w:tcW w:w="1701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964" w:type="dxa"/>
            <w:vMerge/>
          </w:tcPr>
          <w:p w:rsidR="000B5691" w:rsidRDefault="000B5691"/>
        </w:tc>
        <w:tc>
          <w:tcPr>
            <w:tcW w:w="1531" w:type="dxa"/>
            <w:vMerge w:val="restart"/>
          </w:tcPr>
          <w:p w:rsidR="000B5691" w:rsidRDefault="000B5691">
            <w:pPr>
              <w:pStyle w:val="ConsPlusNormal"/>
            </w:pPr>
            <w:r>
              <w:t>подготовительные работы к строительству</w:t>
            </w:r>
          </w:p>
        </w:tc>
        <w:tc>
          <w:tcPr>
            <w:tcW w:w="1405" w:type="dxa"/>
            <w:vMerge w:val="restart"/>
          </w:tcPr>
          <w:p w:rsidR="000B5691" w:rsidRDefault="000B5691">
            <w:pPr>
              <w:pStyle w:val="ConsPlusNormal"/>
            </w:pPr>
            <w:r>
              <w:t>строительно-монтажные работы</w:t>
            </w:r>
          </w:p>
        </w:tc>
        <w:tc>
          <w:tcPr>
            <w:tcW w:w="2211" w:type="dxa"/>
            <w:gridSpan w:val="2"/>
          </w:tcPr>
          <w:p w:rsidR="000B5691" w:rsidRDefault="000B5691">
            <w:pPr>
              <w:pStyle w:val="ConsPlusNormal"/>
            </w:pPr>
            <w:r>
              <w:t>бурение и крепление</w:t>
            </w:r>
          </w:p>
        </w:tc>
        <w:tc>
          <w:tcPr>
            <w:tcW w:w="3368" w:type="dxa"/>
            <w:gridSpan w:val="2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испытание (освоение)</w:t>
            </w:r>
          </w:p>
        </w:tc>
      </w:tr>
      <w:tr w:rsidR="000B5691">
        <w:tc>
          <w:tcPr>
            <w:tcW w:w="1701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964" w:type="dxa"/>
            <w:vMerge/>
          </w:tcPr>
          <w:p w:rsidR="000B5691" w:rsidRDefault="000B5691"/>
        </w:tc>
        <w:tc>
          <w:tcPr>
            <w:tcW w:w="1531" w:type="dxa"/>
            <w:vMerge/>
          </w:tcPr>
          <w:p w:rsidR="000B5691" w:rsidRDefault="000B5691"/>
        </w:tc>
        <w:tc>
          <w:tcPr>
            <w:tcW w:w="1405" w:type="dxa"/>
            <w:vMerge/>
          </w:tcPr>
          <w:p w:rsidR="000B5691" w:rsidRDefault="000B5691"/>
        </w:tc>
        <w:tc>
          <w:tcPr>
            <w:tcW w:w="1304" w:type="dxa"/>
          </w:tcPr>
          <w:p w:rsidR="000B5691" w:rsidRDefault="000B5691">
            <w:pPr>
              <w:pStyle w:val="ConsPlusNormal"/>
            </w:pPr>
            <w:r>
              <w:t>название колонны</w:t>
            </w:r>
          </w:p>
        </w:tc>
        <w:tc>
          <w:tcPr>
            <w:tcW w:w="907" w:type="dxa"/>
          </w:tcPr>
          <w:p w:rsidR="000B5691" w:rsidRDefault="000B5691">
            <w:pPr>
              <w:pStyle w:val="ConsPlusNormal"/>
            </w:pPr>
            <w:r>
              <w:t>значение</w:t>
            </w:r>
          </w:p>
        </w:tc>
        <w:tc>
          <w:tcPr>
            <w:tcW w:w="1417" w:type="dxa"/>
          </w:tcPr>
          <w:p w:rsidR="000B5691" w:rsidRDefault="000B5691">
            <w:pPr>
              <w:pStyle w:val="ConsPlusNormal"/>
            </w:pPr>
            <w:r>
              <w:t>в процессе бурения</w:t>
            </w:r>
          </w:p>
        </w:tc>
        <w:tc>
          <w:tcPr>
            <w:tcW w:w="1951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в эксплуатационной колонне</w:t>
            </w:r>
          </w:p>
        </w:tc>
      </w:tr>
      <w:tr w:rsidR="000B5691">
        <w:tc>
          <w:tcPr>
            <w:tcW w:w="1701" w:type="dxa"/>
            <w:tcBorders>
              <w:lef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05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51" w:type="dxa"/>
            <w:tcBorders>
              <w:right w:val="nil"/>
            </w:tcBorders>
            <w:vAlign w:val="center"/>
          </w:tcPr>
          <w:p w:rsidR="000B5691" w:rsidRDefault="000B5691">
            <w:pPr>
              <w:pStyle w:val="ConsPlusNormal"/>
              <w:jc w:val="center"/>
            </w:pPr>
            <w:r>
              <w:t>8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nformat"/>
        <w:jc w:val="both"/>
      </w:pPr>
      <w:r>
        <w:t xml:space="preserve">           МИНИСТЕРСТВО _______________________________________</w:t>
      </w:r>
    </w:p>
    <w:p w:rsidR="000B5691" w:rsidRDefault="000B5691">
      <w:pPr>
        <w:pStyle w:val="ConsPlusNonformat"/>
        <w:jc w:val="both"/>
      </w:pPr>
      <w:r>
        <w:t xml:space="preserve">            Институт (организация)-разработчик ________________</w:t>
      </w: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  <w:bookmarkStart w:id="184" w:name="P4660"/>
      <w:bookmarkEnd w:id="184"/>
      <w:r>
        <w:t xml:space="preserve">                Раздел 3. ОХРАНА ОКРУЖАЮЩЕЙ ПРИРОДНОЙ СРЕДЫ</w:t>
      </w: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  <w:r>
        <w:t xml:space="preserve">                                  Листов</w:t>
      </w: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  <w:r>
        <w:t>Главный инженер проекта                       _____________________________</w:t>
      </w:r>
    </w:p>
    <w:p w:rsidR="000B5691" w:rsidRDefault="000B5691">
      <w:pPr>
        <w:pStyle w:val="ConsPlusNonformat"/>
        <w:jc w:val="both"/>
      </w:pPr>
      <w:r>
        <w:t xml:space="preserve">                                              (подпись) (инициалы, фамилия)</w:t>
      </w:r>
    </w:p>
    <w:p w:rsidR="000B5691" w:rsidRDefault="000B5691">
      <w:pPr>
        <w:pStyle w:val="ConsPlusNonformat"/>
        <w:jc w:val="both"/>
      </w:pPr>
      <w:r>
        <w:t xml:space="preserve">                                              "___" _______________ 19   г.</w:t>
      </w: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  <w:r>
        <w:t>Начальник ___________________ отдела          _____________________________</w:t>
      </w:r>
    </w:p>
    <w:p w:rsidR="000B5691" w:rsidRDefault="000B5691">
      <w:pPr>
        <w:pStyle w:val="ConsPlusNonformat"/>
        <w:jc w:val="both"/>
      </w:pPr>
      <w:r>
        <w:t xml:space="preserve">            (наименование)                    (подпись) (инициалы, фамилия)</w:t>
      </w:r>
    </w:p>
    <w:p w:rsidR="000B5691" w:rsidRDefault="000B5691">
      <w:pPr>
        <w:pStyle w:val="ConsPlusNonformat"/>
        <w:jc w:val="both"/>
      </w:pPr>
      <w:r>
        <w:t xml:space="preserve">                                              "___" _______________ 19   г.</w:t>
      </w: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  <w:r>
        <w:t>Нормоконтроль                                 _____________________________</w:t>
      </w:r>
    </w:p>
    <w:p w:rsidR="000B5691" w:rsidRDefault="000B5691">
      <w:pPr>
        <w:pStyle w:val="ConsPlusNonformat"/>
        <w:jc w:val="both"/>
      </w:pPr>
      <w:r>
        <w:t xml:space="preserve">                                              (подпись) (инициалы, фамилия)</w:t>
      </w:r>
    </w:p>
    <w:p w:rsidR="000B5691" w:rsidRDefault="000B5691">
      <w:pPr>
        <w:pStyle w:val="ConsPlusNonformat"/>
        <w:jc w:val="both"/>
      </w:pPr>
      <w:r>
        <w:t xml:space="preserve">                                              "___" _______________ 19   г.</w:t>
      </w: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  <w:r>
        <w:t>Исполнители:</w:t>
      </w:r>
    </w:p>
    <w:p w:rsidR="000B5691" w:rsidRDefault="000B5691">
      <w:pPr>
        <w:pStyle w:val="ConsPlusNonformat"/>
        <w:jc w:val="both"/>
      </w:pPr>
      <w:r>
        <w:t>_______________________________               _____________________________</w:t>
      </w:r>
    </w:p>
    <w:p w:rsidR="000B5691" w:rsidRDefault="000B5691">
      <w:pPr>
        <w:pStyle w:val="ConsPlusNonformat"/>
        <w:jc w:val="both"/>
      </w:pPr>
      <w:r>
        <w:t>(должность, наименование                      (подпись) (инициалы, фамилия)</w:t>
      </w:r>
    </w:p>
    <w:p w:rsidR="000B5691" w:rsidRDefault="000B5691">
      <w:pPr>
        <w:pStyle w:val="ConsPlusNonformat"/>
        <w:jc w:val="both"/>
      </w:pPr>
      <w:r>
        <w:t>подразделения)                                "___" _______________ 19   г.</w:t>
      </w: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  <w:r>
        <w:t xml:space="preserve">                                  19   г.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185" w:name="P4683"/>
      <w:bookmarkEnd w:id="185"/>
      <w:r>
        <w:t>1. РАБОТЫ ПО ОХРАНЕ ПОЧВ И РЕКУЛЬТИВАЦИИ ЗЕМЕЛЬ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1.1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186" w:name="P4687"/>
      <w:bookmarkEnd w:id="186"/>
      <w:r>
        <w:t>Объемы работ по технической рекультивации земель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70"/>
        <w:gridCol w:w="1417"/>
        <w:gridCol w:w="1056"/>
        <w:gridCol w:w="1474"/>
        <w:gridCol w:w="2891"/>
      </w:tblGrid>
      <w:tr w:rsidR="000B5691">
        <w:tc>
          <w:tcPr>
            <w:tcW w:w="567" w:type="dxa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N п/п</w:t>
            </w:r>
          </w:p>
        </w:tc>
        <w:tc>
          <w:tcPr>
            <w:tcW w:w="2270" w:type="dxa"/>
          </w:tcPr>
          <w:p w:rsidR="000B5691" w:rsidRDefault="000B5691">
            <w:pPr>
              <w:pStyle w:val="ConsPlusNormal"/>
            </w:pPr>
            <w:r>
              <w:t>Наименование и характеристика работ</w:t>
            </w:r>
          </w:p>
        </w:tc>
        <w:tc>
          <w:tcPr>
            <w:tcW w:w="1417" w:type="dxa"/>
          </w:tcPr>
          <w:p w:rsidR="000B5691" w:rsidRDefault="000B5691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1056" w:type="dxa"/>
          </w:tcPr>
          <w:p w:rsidR="000B5691" w:rsidRDefault="000B5691">
            <w:pPr>
              <w:pStyle w:val="ConsPlusNormal"/>
            </w:pPr>
            <w:r>
              <w:t>Объем работ</w:t>
            </w:r>
          </w:p>
        </w:tc>
        <w:tc>
          <w:tcPr>
            <w:tcW w:w="1474" w:type="dxa"/>
          </w:tcPr>
          <w:p w:rsidR="000B5691" w:rsidRDefault="000B5691">
            <w:pPr>
              <w:pStyle w:val="ConsPlusNormal"/>
            </w:pPr>
            <w:r>
              <w:t>Шифр источника расценок</w:t>
            </w:r>
          </w:p>
        </w:tc>
        <w:tc>
          <w:tcPr>
            <w:tcW w:w="2891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Организация, выполняющая работы (буровая, специализированная)</w:t>
            </w:r>
          </w:p>
        </w:tc>
      </w:tr>
      <w:tr w:rsidR="000B5691">
        <w:tc>
          <w:tcPr>
            <w:tcW w:w="567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70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56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91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1.2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Материалы и технические средства, используемые</w:t>
      </w:r>
    </w:p>
    <w:p w:rsidR="000B5691" w:rsidRDefault="000B5691">
      <w:pPr>
        <w:pStyle w:val="ConsPlusNormal"/>
        <w:jc w:val="center"/>
      </w:pPr>
      <w:r>
        <w:t>при выполнении работ по технической рекультивации земель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2891"/>
        <w:gridCol w:w="2770"/>
        <w:gridCol w:w="1247"/>
        <w:gridCol w:w="1191"/>
      </w:tblGrid>
      <w:tr w:rsidR="000B5691">
        <w:tc>
          <w:tcPr>
            <w:tcW w:w="1531" w:type="dxa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 xml:space="preserve">Номер работ по </w:t>
            </w:r>
            <w:hyperlink w:anchor="P4687" w:history="1">
              <w:r>
                <w:rPr>
                  <w:color w:val="0000FF"/>
                </w:rPr>
                <w:t>табл. 1.1</w:t>
              </w:r>
            </w:hyperlink>
          </w:p>
        </w:tc>
        <w:tc>
          <w:tcPr>
            <w:tcW w:w="2891" w:type="dxa"/>
          </w:tcPr>
          <w:p w:rsidR="000B5691" w:rsidRDefault="000B5691">
            <w:pPr>
              <w:pStyle w:val="ConsPlusNormal"/>
            </w:pPr>
            <w:r>
              <w:t>Наименование материалов или технических средств</w:t>
            </w:r>
          </w:p>
        </w:tc>
        <w:tc>
          <w:tcPr>
            <w:tcW w:w="2770" w:type="dxa"/>
          </w:tcPr>
          <w:p w:rsidR="000B5691" w:rsidRDefault="000B5691">
            <w:pPr>
              <w:pStyle w:val="ConsPlusNormal"/>
            </w:pPr>
            <w:r>
              <w:t>ГОСТ, ОСТ, МУ, ТУ, МРТУ и т.д. на изготовление</w:t>
            </w:r>
          </w:p>
        </w:tc>
        <w:tc>
          <w:tcPr>
            <w:tcW w:w="1247" w:type="dxa"/>
          </w:tcPr>
          <w:p w:rsidR="000B5691" w:rsidRDefault="000B5691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1191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Количество</w:t>
            </w:r>
          </w:p>
        </w:tc>
      </w:tr>
      <w:tr w:rsidR="000B5691">
        <w:tc>
          <w:tcPr>
            <w:tcW w:w="1531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1.3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187" w:name="P4720"/>
      <w:bookmarkEnd w:id="187"/>
      <w:r>
        <w:t>Объемы работ по биологической рекультивации земель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70"/>
        <w:gridCol w:w="1417"/>
        <w:gridCol w:w="1056"/>
        <w:gridCol w:w="1474"/>
        <w:gridCol w:w="2891"/>
      </w:tblGrid>
      <w:tr w:rsidR="000B5691">
        <w:tc>
          <w:tcPr>
            <w:tcW w:w="567" w:type="dxa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lastRenderedPageBreak/>
              <w:t>N п/п</w:t>
            </w:r>
          </w:p>
        </w:tc>
        <w:tc>
          <w:tcPr>
            <w:tcW w:w="2270" w:type="dxa"/>
          </w:tcPr>
          <w:p w:rsidR="000B5691" w:rsidRDefault="000B5691">
            <w:pPr>
              <w:pStyle w:val="ConsPlusNormal"/>
            </w:pPr>
            <w:r>
              <w:t>Наименование и характеристика работ</w:t>
            </w:r>
          </w:p>
        </w:tc>
        <w:tc>
          <w:tcPr>
            <w:tcW w:w="1417" w:type="dxa"/>
          </w:tcPr>
          <w:p w:rsidR="000B5691" w:rsidRDefault="000B5691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1056" w:type="dxa"/>
          </w:tcPr>
          <w:p w:rsidR="000B5691" w:rsidRDefault="000B5691">
            <w:pPr>
              <w:pStyle w:val="ConsPlusNormal"/>
            </w:pPr>
            <w:r>
              <w:t>Объем работ</w:t>
            </w:r>
          </w:p>
        </w:tc>
        <w:tc>
          <w:tcPr>
            <w:tcW w:w="1474" w:type="dxa"/>
          </w:tcPr>
          <w:p w:rsidR="000B5691" w:rsidRDefault="000B5691">
            <w:pPr>
              <w:pStyle w:val="ConsPlusNormal"/>
            </w:pPr>
            <w:r>
              <w:t>Шифр источника расценок</w:t>
            </w:r>
          </w:p>
        </w:tc>
        <w:tc>
          <w:tcPr>
            <w:tcW w:w="2891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Организация, выполняющая работы (буровая, специализированная)</w:t>
            </w:r>
          </w:p>
        </w:tc>
      </w:tr>
      <w:tr w:rsidR="000B5691">
        <w:tc>
          <w:tcPr>
            <w:tcW w:w="567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70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56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91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1.4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188" w:name="P4737"/>
      <w:bookmarkEnd w:id="188"/>
      <w:r>
        <w:t>Материалы и технические средства, используемые</w:t>
      </w:r>
    </w:p>
    <w:p w:rsidR="000B5691" w:rsidRDefault="000B5691">
      <w:pPr>
        <w:pStyle w:val="ConsPlusNormal"/>
        <w:jc w:val="center"/>
      </w:pPr>
      <w:r>
        <w:t>при выполнении работ по биологической рекультивации земель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2891"/>
        <w:gridCol w:w="2770"/>
        <w:gridCol w:w="1247"/>
        <w:gridCol w:w="1191"/>
      </w:tblGrid>
      <w:tr w:rsidR="000B5691">
        <w:tc>
          <w:tcPr>
            <w:tcW w:w="1531" w:type="dxa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 xml:space="preserve">Номер работ по </w:t>
            </w:r>
            <w:hyperlink w:anchor="P4720" w:history="1">
              <w:r>
                <w:rPr>
                  <w:color w:val="0000FF"/>
                </w:rPr>
                <w:t>табл. 1.3</w:t>
              </w:r>
            </w:hyperlink>
          </w:p>
        </w:tc>
        <w:tc>
          <w:tcPr>
            <w:tcW w:w="2891" w:type="dxa"/>
          </w:tcPr>
          <w:p w:rsidR="000B5691" w:rsidRDefault="000B5691">
            <w:pPr>
              <w:pStyle w:val="ConsPlusNormal"/>
            </w:pPr>
            <w:r>
              <w:t>Наименование материалов или технических средств</w:t>
            </w:r>
          </w:p>
        </w:tc>
        <w:tc>
          <w:tcPr>
            <w:tcW w:w="2770" w:type="dxa"/>
          </w:tcPr>
          <w:p w:rsidR="000B5691" w:rsidRDefault="000B5691">
            <w:pPr>
              <w:pStyle w:val="ConsPlusNormal"/>
            </w:pPr>
            <w:r>
              <w:t>ГОСТ, ОСТ, МУ, ТУ, МРТУ и т.д. на изготовление</w:t>
            </w:r>
          </w:p>
        </w:tc>
        <w:tc>
          <w:tcPr>
            <w:tcW w:w="1247" w:type="dxa"/>
          </w:tcPr>
          <w:p w:rsidR="000B5691" w:rsidRDefault="000B5691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1191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Количество</w:t>
            </w:r>
          </w:p>
        </w:tc>
      </w:tr>
      <w:tr w:rsidR="000B5691">
        <w:tc>
          <w:tcPr>
            <w:tcW w:w="1531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189" w:name="P4751"/>
      <w:bookmarkEnd w:id="189"/>
      <w:r>
        <w:t>2. РАБОТЫ ПО УТИЛИЗАЦИИ ОТХОДОВ БУРЕНИЯ ИЛИ ИХ ЗАХОРОНЕНИЮ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2.1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190" w:name="P4755"/>
      <w:bookmarkEnd w:id="190"/>
      <w:r>
        <w:t>Утилизация или захоронение буровых растворов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70"/>
        <w:gridCol w:w="1417"/>
        <w:gridCol w:w="1056"/>
        <w:gridCol w:w="1474"/>
        <w:gridCol w:w="2891"/>
      </w:tblGrid>
      <w:tr w:rsidR="000B5691">
        <w:tc>
          <w:tcPr>
            <w:tcW w:w="567" w:type="dxa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N п/п</w:t>
            </w:r>
          </w:p>
        </w:tc>
        <w:tc>
          <w:tcPr>
            <w:tcW w:w="2270" w:type="dxa"/>
          </w:tcPr>
          <w:p w:rsidR="000B5691" w:rsidRDefault="000B5691">
            <w:pPr>
              <w:pStyle w:val="ConsPlusNormal"/>
            </w:pPr>
            <w:r>
              <w:t>Наименование и характеристика работ</w:t>
            </w:r>
          </w:p>
        </w:tc>
        <w:tc>
          <w:tcPr>
            <w:tcW w:w="1417" w:type="dxa"/>
          </w:tcPr>
          <w:p w:rsidR="000B5691" w:rsidRDefault="000B5691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1056" w:type="dxa"/>
          </w:tcPr>
          <w:p w:rsidR="000B5691" w:rsidRDefault="000B5691">
            <w:pPr>
              <w:pStyle w:val="ConsPlusNormal"/>
            </w:pPr>
            <w:r>
              <w:t>Объем работ</w:t>
            </w:r>
          </w:p>
        </w:tc>
        <w:tc>
          <w:tcPr>
            <w:tcW w:w="1474" w:type="dxa"/>
          </w:tcPr>
          <w:p w:rsidR="000B5691" w:rsidRDefault="000B5691">
            <w:pPr>
              <w:pStyle w:val="ConsPlusNormal"/>
            </w:pPr>
            <w:r>
              <w:t>Шифр источника расценок</w:t>
            </w:r>
          </w:p>
        </w:tc>
        <w:tc>
          <w:tcPr>
            <w:tcW w:w="2891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Организация, выполняющая работы (буровая, специализированная)</w:t>
            </w:r>
          </w:p>
        </w:tc>
      </w:tr>
      <w:tr w:rsidR="000B5691">
        <w:tc>
          <w:tcPr>
            <w:tcW w:w="567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70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56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91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2.2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Материалы и технические средства, используемые</w:t>
      </w:r>
    </w:p>
    <w:p w:rsidR="000B5691" w:rsidRDefault="000B5691">
      <w:pPr>
        <w:pStyle w:val="ConsPlusNormal"/>
        <w:jc w:val="center"/>
      </w:pPr>
      <w:r>
        <w:t>при выполнении работ по утилизации или захоронению</w:t>
      </w:r>
    </w:p>
    <w:p w:rsidR="000B5691" w:rsidRDefault="000B5691">
      <w:pPr>
        <w:pStyle w:val="ConsPlusNormal"/>
        <w:jc w:val="center"/>
      </w:pPr>
      <w:r>
        <w:lastRenderedPageBreak/>
        <w:t>буровых растворов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2891"/>
        <w:gridCol w:w="2770"/>
        <w:gridCol w:w="1247"/>
        <w:gridCol w:w="1191"/>
      </w:tblGrid>
      <w:tr w:rsidR="000B5691">
        <w:tc>
          <w:tcPr>
            <w:tcW w:w="1531" w:type="dxa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 xml:space="preserve">Номер работ по </w:t>
            </w:r>
            <w:hyperlink w:anchor="P4755" w:history="1">
              <w:r>
                <w:rPr>
                  <w:color w:val="0000FF"/>
                </w:rPr>
                <w:t>табл. 2.1</w:t>
              </w:r>
            </w:hyperlink>
          </w:p>
        </w:tc>
        <w:tc>
          <w:tcPr>
            <w:tcW w:w="2891" w:type="dxa"/>
          </w:tcPr>
          <w:p w:rsidR="000B5691" w:rsidRDefault="000B5691">
            <w:pPr>
              <w:pStyle w:val="ConsPlusNormal"/>
            </w:pPr>
            <w:r>
              <w:t>Наименование материалов или технических средств</w:t>
            </w:r>
          </w:p>
        </w:tc>
        <w:tc>
          <w:tcPr>
            <w:tcW w:w="2770" w:type="dxa"/>
          </w:tcPr>
          <w:p w:rsidR="000B5691" w:rsidRDefault="000B5691">
            <w:pPr>
              <w:pStyle w:val="ConsPlusNormal"/>
            </w:pPr>
            <w:r>
              <w:t>ГОСТ, ОСТ, МУ, ТУ, МРТУ и т.д. на изготовление</w:t>
            </w:r>
          </w:p>
        </w:tc>
        <w:tc>
          <w:tcPr>
            <w:tcW w:w="1247" w:type="dxa"/>
          </w:tcPr>
          <w:p w:rsidR="000B5691" w:rsidRDefault="000B5691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1191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Количество</w:t>
            </w:r>
          </w:p>
        </w:tc>
      </w:tr>
      <w:tr w:rsidR="000B5691">
        <w:tc>
          <w:tcPr>
            <w:tcW w:w="1531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2.3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191" w:name="P4789"/>
      <w:bookmarkEnd w:id="191"/>
      <w:r>
        <w:t>Утилизация, сброс или захоронение сточных вод,</w:t>
      </w:r>
    </w:p>
    <w:p w:rsidR="000B5691" w:rsidRDefault="000B5691">
      <w:pPr>
        <w:pStyle w:val="ConsPlusNormal"/>
        <w:jc w:val="center"/>
      </w:pPr>
      <w:r>
        <w:t>бурового шлама, остатков цементного раствора</w:t>
      </w:r>
    </w:p>
    <w:p w:rsidR="000B5691" w:rsidRDefault="000B5691">
      <w:pPr>
        <w:pStyle w:val="ConsPlusNormal"/>
        <w:jc w:val="center"/>
      </w:pPr>
      <w:r>
        <w:t>и других отходов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70"/>
        <w:gridCol w:w="1417"/>
        <w:gridCol w:w="1056"/>
        <w:gridCol w:w="1474"/>
        <w:gridCol w:w="2891"/>
      </w:tblGrid>
      <w:tr w:rsidR="000B5691">
        <w:tc>
          <w:tcPr>
            <w:tcW w:w="567" w:type="dxa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N п/п</w:t>
            </w:r>
          </w:p>
        </w:tc>
        <w:tc>
          <w:tcPr>
            <w:tcW w:w="2270" w:type="dxa"/>
          </w:tcPr>
          <w:p w:rsidR="000B5691" w:rsidRDefault="000B5691">
            <w:pPr>
              <w:pStyle w:val="ConsPlusNormal"/>
            </w:pPr>
            <w:r>
              <w:t>Наименование и характеристика работ</w:t>
            </w:r>
          </w:p>
        </w:tc>
        <w:tc>
          <w:tcPr>
            <w:tcW w:w="1417" w:type="dxa"/>
          </w:tcPr>
          <w:p w:rsidR="000B5691" w:rsidRDefault="000B5691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1056" w:type="dxa"/>
          </w:tcPr>
          <w:p w:rsidR="000B5691" w:rsidRDefault="000B5691">
            <w:pPr>
              <w:pStyle w:val="ConsPlusNormal"/>
            </w:pPr>
            <w:r>
              <w:t>Объем работ</w:t>
            </w:r>
          </w:p>
        </w:tc>
        <w:tc>
          <w:tcPr>
            <w:tcW w:w="1474" w:type="dxa"/>
          </w:tcPr>
          <w:p w:rsidR="000B5691" w:rsidRDefault="000B5691">
            <w:pPr>
              <w:pStyle w:val="ConsPlusNormal"/>
            </w:pPr>
            <w:r>
              <w:t>Шифр источника расценок</w:t>
            </w:r>
          </w:p>
        </w:tc>
        <w:tc>
          <w:tcPr>
            <w:tcW w:w="2891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Организация, выполняющая работы (буровая, специализированная)</w:t>
            </w:r>
          </w:p>
        </w:tc>
      </w:tr>
      <w:tr w:rsidR="000B5691">
        <w:tc>
          <w:tcPr>
            <w:tcW w:w="567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70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56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91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2.4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Материалы и технические средства, используемые</w:t>
      </w:r>
    </w:p>
    <w:p w:rsidR="000B5691" w:rsidRDefault="000B5691">
      <w:pPr>
        <w:pStyle w:val="ConsPlusNormal"/>
        <w:jc w:val="center"/>
      </w:pPr>
      <w:r>
        <w:t>при выполнении работ по утилизации, сбросу или захоронению</w:t>
      </w:r>
    </w:p>
    <w:p w:rsidR="000B5691" w:rsidRDefault="000B5691">
      <w:pPr>
        <w:pStyle w:val="ConsPlusNormal"/>
        <w:jc w:val="center"/>
      </w:pPr>
      <w:r>
        <w:t>сточных вод, бурового шлама, остатков цементного раствора</w:t>
      </w:r>
    </w:p>
    <w:p w:rsidR="000B5691" w:rsidRDefault="000B5691">
      <w:pPr>
        <w:pStyle w:val="ConsPlusNormal"/>
        <w:jc w:val="center"/>
      </w:pPr>
      <w:r>
        <w:t>и других отходов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2891"/>
        <w:gridCol w:w="2770"/>
        <w:gridCol w:w="1247"/>
        <w:gridCol w:w="1191"/>
      </w:tblGrid>
      <w:tr w:rsidR="000B5691">
        <w:tc>
          <w:tcPr>
            <w:tcW w:w="1531" w:type="dxa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 xml:space="preserve">Номер работ по </w:t>
            </w:r>
            <w:hyperlink w:anchor="P4789" w:history="1">
              <w:r>
                <w:rPr>
                  <w:color w:val="0000FF"/>
                </w:rPr>
                <w:t>табл. 2.3</w:t>
              </w:r>
            </w:hyperlink>
          </w:p>
        </w:tc>
        <w:tc>
          <w:tcPr>
            <w:tcW w:w="2891" w:type="dxa"/>
          </w:tcPr>
          <w:p w:rsidR="000B5691" w:rsidRDefault="000B5691">
            <w:pPr>
              <w:pStyle w:val="ConsPlusNormal"/>
            </w:pPr>
            <w:r>
              <w:t>Наименование материалов или технических средств</w:t>
            </w:r>
          </w:p>
        </w:tc>
        <w:tc>
          <w:tcPr>
            <w:tcW w:w="2770" w:type="dxa"/>
          </w:tcPr>
          <w:p w:rsidR="000B5691" w:rsidRDefault="000B5691">
            <w:pPr>
              <w:pStyle w:val="ConsPlusNormal"/>
            </w:pPr>
            <w:r>
              <w:t>ГОСТ, ОСТ, МУ, ТУ, МРТУ и т.д. на изготовление</w:t>
            </w:r>
          </w:p>
        </w:tc>
        <w:tc>
          <w:tcPr>
            <w:tcW w:w="1247" w:type="dxa"/>
          </w:tcPr>
          <w:p w:rsidR="000B5691" w:rsidRDefault="000B5691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1191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Количество</w:t>
            </w:r>
          </w:p>
        </w:tc>
      </w:tr>
      <w:tr w:rsidR="000B5691">
        <w:tc>
          <w:tcPr>
            <w:tcW w:w="1531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2.5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192" w:name="P4826"/>
      <w:bookmarkEnd w:id="192"/>
      <w:r>
        <w:t>Утилизация, ликвидация или захоронение нефтепродуктов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70"/>
        <w:gridCol w:w="1417"/>
        <w:gridCol w:w="1056"/>
        <w:gridCol w:w="1474"/>
        <w:gridCol w:w="2891"/>
      </w:tblGrid>
      <w:tr w:rsidR="000B5691">
        <w:tc>
          <w:tcPr>
            <w:tcW w:w="567" w:type="dxa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N п/п</w:t>
            </w:r>
          </w:p>
        </w:tc>
        <w:tc>
          <w:tcPr>
            <w:tcW w:w="2270" w:type="dxa"/>
          </w:tcPr>
          <w:p w:rsidR="000B5691" w:rsidRDefault="000B5691">
            <w:pPr>
              <w:pStyle w:val="ConsPlusNormal"/>
            </w:pPr>
            <w:r>
              <w:t>Наименование и характеристика работ</w:t>
            </w:r>
          </w:p>
        </w:tc>
        <w:tc>
          <w:tcPr>
            <w:tcW w:w="1417" w:type="dxa"/>
          </w:tcPr>
          <w:p w:rsidR="000B5691" w:rsidRDefault="000B5691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1056" w:type="dxa"/>
          </w:tcPr>
          <w:p w:rsidR="000B5691" w:rsidRDefault="000B5691">
            <w:pPr>
              <w:pStyle w:val="ConsPlusNormal"/>
            </w:pPr>
            <w:r>
              <w:t>Объем работ</w:t>
            </w:r>
          </w:p>
        </w:tc>
        <w:tc>
          <w:tcPr>
            <w:tcW w:w="1474" w:type="dxa"/>
          </w:tcPr>
          <w:p w:rsidR="000B5691" w:rsidRDefault="000B5691">
            <w:pPr>
              <w:pStyle w:val="ConsPlusNormal"/>
            </w:pPr>
            <w:r>
              <w:t>Шифр источника расценок</w:t>
            </w:r>
          </w:p>
        </w:tc>
        <w:tc>
          <w:tcPr>
            <w:tcW w:w="2891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Организация, выполняющая работы (буровая, специализированная)</w:t>
            </w:r>
          </w:p>
        </w:tc>
      </w:tr>
      <w:tr w:rsidR="000B5691">
        <w:tc>
          <w:tcPr>
            <w:tcW w:w="567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70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56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91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2.6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193" w:name="P4843"/>
      <w:bookmarkEnd w:id="193"/>
      <w:r>
        <w:t>Материалы и технические средства, используемые</w:t>
      </w:r>
    </w:p>
    <w:p w:rsidR="000B5691" w:rsidRDefault="000B5691">
      <w:pPr>
        <w:pStyle w:val="ConsPlusNormal"/>
        <w:jc w:val="center"/>
      </w:pPr>
      <w:r>
        <w:t>при выполнении работ по утилизации, ликвидации</w:t>
      </w:r>
    </w:p>
    <w:p w:rsidR="000B5691" w:rsidRDefault="000B5691">
      <w:pPr>
        <w:pStyle w:val="ConsPlusNormal"/>
        <w:jc w:val="center"/>
      </w:pPr>
      <w:r>
        <w:t>или захоронению нефтепродуктов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2891"/>
        <w:gridCol w:w="2770"/>
        <w:gridCol w:w="1247"/>
        <w:gridCol w:w="1191"/>
      </w:tblGrid>
      <w:tr w:rsidR="000B5691">
        <w:tc>
          <w:tcPr>
            <w:tcW w:w="1531" w:type="dxa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 xml:space="preserve">Номер работ по </w:t>
            </w:r>
            <w:hyperlink w:anchor="P4826" w:history="1">
              <w:r>
                <w:rPr>
                  <w:color w:val="0000FF"/>
                </w:rPr>
                <w:t>табл. 2.5</w:t>
              </w:r>
            </w:hyperlink>
          </w:p>
        </w:tc>
        <w:tc>
          <w:tcPr>
            <w:tcW w:w="2891" w:type="dxa"/>
          </w:tcPr>
          <w:p w:rsidR="000B5691" w:rsidRDefault="000B5691">
            <w:pPr>
              <w:pStyle w:val="ConsPlusNormal"/>
            </w:pPr>
            <w:r>
              <w:t>Наименование материалов или технических средств</w:t>
            </w:r>
          </w:p>
        </w:tc>
        <w:tc>
          <w:tcPr>
            <w:tcW w:w="2770" w:type="dxa"/>
          </w:tcPr>
          <w:p w:rsidR="000B5691" w:rsidRDefault="000B5691">
            <w:pPr>
              <w:pStyle w:val="ConsPlusNormal"/>
            </w:pPr>
            <w:r>
              <w:t>ГОСТ, ОСТ, МУ, ТУ, МРТУ и т.д. на изготовление</w:t>
            </w:r>
          </w:p>
        </w:tc>
        <w:tc>
          <w:tcPr>
            <w:tcW w:w="1247" w:type="dxa"/>
          </w:tcPr>
          <w:p w:rsidR="000B5691" w:rsidRDefault="000B5691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1191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Количество</w:t>
            </w:r>
          </w:p>
        </w:tc>
      </w:tr>
      <w:tr w:rsidR="000B5691">
        <w:tc>
          <w:tcPr>
            <w:tcW w:w="1531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194" w:name="P4858"/>
      <w:bookmarkEnd w:id="194"/>
      <w:r>
        <w:t>3. РАБОТЫ ПО ОХРАНЕ ОТ ЗАГРЯЗНЕНИЯ ВОЗДУШНОЙ СРЕДЫ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3.1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195" w:name="P4862"/>
      <w:bookmarkEnd w:id="195"/>
      <w:r>
        <w:t>Объемы работ по охране от загрязнения воздушной среды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70"/>
        <w:gridCol w:w="1417"/>
        <w:gridCol w:w="1056"/>
        <w:gridCol w:w="1474"/>
        <w:gridCol w:w="2891"/>
      </w:tblGrid>
      <w:tr w:rsidR="000B5691">
        <w:tc>
          <w:tcPr>
            <w:tcW w:w="567" w:type="dxa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N п/п</w:t>
            </w:r>
          </w:p>
        </w:tc>
        <w:tc>
          <w:tcPr>
            <w:tcW w:w="2270" w:type="dxa"/>
          </w:tcPr>
          <w:p w:rsidR="000B5691" w:rsidRDefault="000B5691">
            <w:pPr>
              <w:pStyle w:val="ConsPlusNormal"/>
            </w:pPr>
            <w:r>
              <w:t>Наименование и характеристика работ</w:t>
            </w:r>
          </w:p>
        </w:tc>
        <w:tc>
          <w:tcPr>
            <w:tcW w:w="1417" w:type="dxa"/>
          </w:tcPr>
          <w:p w:rsidR="000B5691" w:rsidRDefault="000B5691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1056" w:type="dxa"/>
          </w:tcPr>
          <w:p w:rsidR="000B5691" w:rsidRDefault="000B5691">
            <w:pPr>
              <w:pStyle w:val="ConsPlusNormal"/>
            </w:pPr>
            <w:r>
              <w:t>Объем работ</w:t>
            </w:r>
          </w:p>
        </w:tc>
        <w:tc>
          <w:tcPr>
            <w:tcW w:w="1474" w:type="dxa"/>
          </w:tcPr>
          <w:p w:rsidR="000B5691" w:rsidRDefault="000B5691">
            <w:pPr>
              <w:pStyle w:val="ConsPlusNormal"/>
            </w:pPr>
            <w:r>
              <w:t>Шифр источника расценок</w:t>
            </w:r>
          </w:p>
        </w:tc>
        <w:tc>
          <w:tcPr>
            <w:tcW w:w="2891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Организация, выполняющая работы (буровая, специализированная)</w:t>
            </w:r>
          </w:p>
        </w:tc>
      </w:tr>
      <w:tr w:rsidR="000B5691">
        <w:tc>
          <w:tcPr>
            <w:tcW w:w="567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70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56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91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lastRenderedPageBreak/>
        <w:t>Таблица 3.2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196" w:name="P4879"/>
      <w:bookmarkEnd w:id="196"/>
      <w:r>
        <w:t>Материалы и технические средства, используемые</w:t>
      </w:r>
    </w:p>
    <w:p w:rsidR="000B5691" w:rsidRDefault="000B5691">
      <w:pPr>
        <w:pStyle w:val="ConsPlusNormal"/>
        <w:jc w:val="center"/>
      </w:pPr>
      <w:r>
        <w:t>при выполнении работ по охране от загрязнения</w:t>
      </w:r>
    </w:p>
    <w:p w:rsidR="000B5691" w:rsidRDefault="000B5691">
      <w:pPr>
        <w:pStyle w:val="ConsPlusNormal"/>
        <w:jc w:val="center"/>
      </w:pPr>
      <w:r>
        <w:t>воздушной среды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2891"/>
        <w:gridCol w:w="2770"/>
        <w:gridCol w:w="1247"/>
        <w:gridCol w:w="1191"/>
      </w:tblGrid>
      <w:tr w:rsidR="000B5691">
        <w:tc>
          <w:tcPr>
            <w:tcW w:w="1531" w:type="dxa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 xml:space="preserve">Номер работ по </w:t>
            </w:r>
            <w:hyperlink w:anchor="P4862" w:history="1">
              <w:r>
                <w:rPr>
                  <w:color w:val="0000FF"/>
                </w:rPr>
                <w:t>табл. 3.1</w:t>
              </w:r>
            </w:hyperlink>
          </w:p>
        </w:tc>
        <w:tc>
          <w:tcPr>
            <w:tcW w:w="2891" w:type="dxa"/>
          </w:tcPr>
          <w:p w:rsidR="000B5691" w:rsidRDefault="000B5691">
            <w:pPr>
              <w:pStyle w:val="ConsPlusNormal"/>
            </w:pPr>
            <w:r>
              <w:t>Наименование материалов или технических средств</w:t>
            </w:r>
          </w:p>
        </w:tc>
        <w:tc>
          <w:tcPr>
            <w:tcW w:w="2770" w:type="dxa"/>
          </w:tcPr>
          <w:p w:rsidR="000B5691" w:rsidRDefault="000B5691">
            <w:pPr>
              <w:pStyle w:val="ConsPlusNormal"/>
            </w:pPr>
            <w:r>
              <w:t>ГОСТ, ОСТ, МУ, ТУ, МРТУ и т.д. на изготовление</w:t>
            </w:r>
          </w:p>
        </w:tc>
        <w:tc>
          <w:tcPr>
            <w:tcW w:w="1247" w:type="dxa"/>
          </w:tcPr>
          <w:p w:rsidR="000B5691" w:rsidRDefault="000B5691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1191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Количество</w:t>
            </w:r>
          </w:p>
        </w:tc>
      </w:tr>
      <w:tr w:rsidR="000B5691">
        <w:tc>
          <w:tcPr>
            <w:tcW w:w="1531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197" w:name="P4894"/>
      <w:bookmarkEnd w:id="197"/>
      <w:r>
        <w:t>4. РАБОТЫ ПО ЛИКВИДАЦИИ ИЛИ КОНСЕРВАЦИИ СКВАЖИНЫ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4.1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198" w:name="P4898"/>
      <w:bookmarkEnd w:id="198"/>
      <w:r>
        <w:t>Объемы работ по ликвидации или консервации скважины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70"/>
        <w:gridCol w:w="1417"/>
        <w:gridCol w:w="1056"/>
        <w:gridCol w:w="1474"/>
        <w:gridCol w:w="2891"/>
      </w:tblGrid>
      <w:tr w:rsidR="000B5691">
        <w:tc>
          <w:tcPr>
            <w:tcW w:w="567" w:type="dxa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N п/п</w:t>
            </w:r>
          </w:p>
        </w:tc>
        <w:tc>
          <w:tcPr>
            <w:tcW w:w="2270" w:type="dxa"/>
          </w:tcPr>
          <w:p w:rsidR="000B5691" w:rsidRDefault="000B5691">
            <w:pPr>
              <w:pStyle w:val="ConsPlusNormal"/>
            </w:pPr>
            <w:r>
              <w:t>Наименование и характеристика работ</w:t>
            </w:r>
          </w:p>
        </w:tc>
        <w:tc>
          <w:tcPr>
            <w:tcW w:w="1417" w:type="dxa"/>
          </w:tcPr>
          <w:p w:rsidR="000B5691" w:rsidRDefault="000B5691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1056" w:type="dxa"/>
          </w:tcPr>
          <w:p w:rsidR="000B5691" w:rsidRDefault="000B5691">
            <w:pPr>
              <w:pStyle w:val="ConsPlusNormal"/>
            </w:pPr>
            <w:r>
              <w:t>Объем работ</w:t>
            </w:r>
          </w:p>
        </w:tc>
        <w:tc>
          <w:tcPr>
            <w:tcW w:w="1474" w:type="dxa"/>
          </w:tcPr>
          <w:p w:rsidR="000B5691" w:rsidRDefault="000B5691">
            <w:pPr>
              <w:pStyle w:val="ConsPlusNormal"/>
            </w:pPr>
            <w:r>
              <w:t>Шифр источника расценок</w:t>
            </w:r>
          </w:p>
        </w:tc>
        <w:tc>
          <w:tcPr>
            <w:tcW w:w="2891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Организация, выполняющая работы (буровая, специализированная)</w:t>
            </w:r>
          </w:p>
        </w:tc>
      </w:tr>
      <w:tr w:rsidR="000B5691">
        <w:tc>
          <w:tcPr>
            <w:tcW w:w="567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70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56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91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6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4.2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199" w:name="P4915"/>
      <w:bookmarkEnd w:id="199"/>
      <w:r>
        <w:t>Материалы и технические средства, используемые</w:t>
      </w:r>
    </w:p>
    <w:p w:rsidR="000B5691" w:rsidRDefault="000B5691">
      <w:pPr>
        <w:pStyle w:val="ConsPlusNormal"/>
        <w:jc w:val="center"/>
      </w:pPr>
      <w:r>
        <w:t>при выполнении работ по ликвидации или консервации скважины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2891"/>
        <w:gridCol w:w="2770"/>
        <w:gridCol w:w="1247"/>
        <w:gridCol w:w="1191"/>
      </w:tblGrid>
      <w:tr w:rsidR="000B5691">
        <w:tc>
          <w:tcPr>
            <w:tcW w:w="1531" w:type="dxa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 xml:space="preserve">Номер работ по </w:t>
            </w:r>
            <w:hyperlink w:anchor="P4898" w:history="1">
              <w:r>
                <w:rPr>
                  <w:color w:val="0000FF"/>
                </w:rPr>
                <w:t>табл. 4.1</w:t>
              </w:r>
            </w:hyperlink>
          </w:p>
        </w:tc>
        <w:tc>
          <w:tcPr>
            <w:tcW w:w="2891" w:type="dxa"/>
          </w:tcPr>
          <w:p w:rsidR="000B5691" w:rsidRDefault="000B5691">
            <w:pPr>
              <w:pStyle w:val="ConsPlusNormal"/>
            </w:pPr>
            <w:r>
              <w:t>Наименование материалов или технических средств</w:t>
            </w:r>
          </w:p>
        </w:tc>
        <w:tc>
          <w:tcPr>
            <w:tcW w:w="2770" w:type="dxa"/>
          </w:tcPr>
          <w:p w:rsidR="000B5691" w:rsidRDefault="000B5691">
            <w:pPr>
              <w:pStyle w:val="ConsPlusNormal"/>
            </w:pPr>
            <w:r>
              <w:t>ГОСТ, ОСТ, МУ, ТУ, МРТУ и т.д. на изготовление</w:t>
            </w:r>
          </w:p>
        </w:tc>
        <w:tc>
          <w:tcPr>
            <w:tcW w:w="1247" w:type="dxa"/>
          </w:tcPr>
          <w:p w:rsidR="000B5691" w:rsidRDefault="000B5691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1191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Количество</w:t>
            </w:r>
          </w:p>
        </w:tc>
      </w:tr>
      <w:tr w:rsidR="000B5691">
        <w:tc>
          <w:tcPr>
            <w:tcW w:w="1531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0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6. Представление</w:t>
      </w:r>
    </w:p>
    <w:p w:rsidR="000B5691" w:rsidRDefault="000B5691">
      <w:pPr>
        <w:pStyle w:val="ConsPlusNormal"/>
        <w:jc w:val="center"/>
      </w:pPr>
      <w:r>
        <w:t>РАБОЧЕЙ ДОКУМЕНТАЦИИ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Форма 3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nformat"/>
        <w:jc w:val="both"/>
      </w:pPr>
      <w:r>
        <w:t xml:space="preserve">           МИНИСТЕРСТВО _______________________________________</w:t>
      </w:r>
    </w:p>
    <w:p w:rsidR="000B5691" w:rsidRDefault="000B5691">
      <w:pPr>
        <w:pStyle w:val="ConsPlusNonformat"/>
        <w:jc w:val="both"/>
      </w:pPr>
      <w:r>
        <w:t xml:space="preserve">            Институт (организация)-разработчик ________________</w:t>
      </w: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  <w:bookmarkStart w:id="200" w:name="P4940"/>
      <w:bookmarkEnd w:id="200"/>
      <w:r>
        <w:t xml:space="preserve">                           РАБОЧАЯ ДОКУМЕНТАЦИЯ</w:t>
      </w: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  <w:r>
        <w:t xml:space="preserve">                                  Листов</w:t>
      </w: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  <w:r>
        <w:t>Главный инженер проекта                       _____________________________</w:t>
      </w:r>
    </w:p>
    <w:p w:rsidR="000B5691" w:rsidRDefault="000B5691">
      <w:pPr>
        <w:pStyle w:val="ConsPlusNonformat"/>
        <w:jc w:val="both"/>
      </w:pPr>
      <w:r>
        <w:t xml:space="preserve">                                              (подпись) (инициалы, фамилия)</w:t>
      </w:r>
    </w:p>
    <w:p w:rsidR="000B5691" w:rsidRDefault="000B5691">
      <w:pPr>
        <w:pStyle w:val="ConsPlusNonformat"/>
        <w:jc w:val="both"/>
      </w:pPr>
      <w:r>
        <w:t xml:space="preserve">                                              "___" _______________ 19   г.</w:t>
      </w: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  <w:r>
        <w:t xml:space="preserve">                                  19   г.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t>7. Представление технической документации</w:t>
      </w:r>
    </w:p>
    <w:p w:rsidR="000B5691" w:rsidRDefault="000B5691">
      <w:pPr>
        <w:pStyle w:val="ConsPlusNormal"/>
        <w:jc w:val="center"/>
      </w:pPr>
      <w:r>
        <w:t>ПАСПОРТА РАБОЧЕГО ПРОЕКТА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Форма 4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nformat"/>
        <w:jc w:val="both"/>
      </w:pPr>
      <w:r>
        <w:t xml:space="preserve">           МИНИСТЕРСТВО _______________________________________</w:t>
      </w:r>
    </w:p>
    <w:p w:rsidR="000B5691" w:rsidRDefault="000B5691">
      <w:pPr>
        <w:pStyle w:val="ConsPlusNonformat"/>
        <w:jc w:val="both"/>
      </w:pPr>
      <w:r>
        <w:t xml:space="preserve">            Институт (организация)-разработчик ________________</w:t>
      </w: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  <w:bookmarkStart w:id="201" w:name="P4966"/>
      <w:bookmarkEnd w:id="201"/>
      <w:r>
        <w:t xml:space="preserve">                                  ПАСПОРТ</w:t>
      </w: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  <w:r>
        <w:t xml:space="preserve">     ___________________________________________ РАБОЧЕГО ПРОЕКТА N __</w:t>
      </w:r>
    </w:p>
    <w:p w:rsidR="000B5691" w:rsidRDefault="000B5691">
      <w:pPr>
        <w:pStyle w:val="ConsPlusNonformat"/>
        <w:jc w:val="both"/>
      </w:pPr>
      <w:r>
        <w:t xml:space="preserve">      (индивидуального, группового, зонального)</w:t>
      </w:r>
    </w:p>
    <w:p w:rsidR="000B5691" w:rsidRDefault="000B5691">
      <w:pPr>
        <w:pStyle w:val="ConsPlusNonformat"/>
        <w:jc w:val="both"/>
      </w:pPr>
      <w:r>
        <w:t xml:space="preserve">     на строительство скважины N _________</w:t>
      </w:r>
    </w:p>
    <w:p w:rsidR="000B5691" w:rsidRDefault="000B5691">
      <w:pPr>
        <w:pStyle w:val="ConsPlusNonformat"/>
        <w:jc w:val="both"/>
      </w:pPr>
      <w:r>
        <w:t xml:space="preserve">                группы скважин N _________</w:t>
      </w:r>
    </w:p>
    <w:p w:rsidR="000B5691" w:rsidRDefault="000B5691">
      <w:pPr>
        <w:pStyle w:val="ConsPlusNonformat"/>
        <w:jc w:val="both"/>
      </w:pPr>
      <w:r>
        <w:t xml:space="preserve">     на площади (месторождении) ____________________________________</w:t>
      </w:r>
    </w:p>
    <w:p w:rsidR="000B5691" w:rsidRDefault="000B5691">
      <w:pPr>
        <w:pStyle w:val="ConsPlusNonformat"/>
        <w:jc w:val="both"/>
      </w:pPr>
      <w:r>
        <w:t xml:space="preserve">     Цель бурения __________________________________________________</w:t>
      </w:r>
    </w:p>
    <w:p w:rsidR="000B5691" w:rsidRDefault="000B5691">
      <w:pPr>
        <w:pStyle w:val="ConsPlusNonformat"/>
        <w:jc w:val="both"/>
      </w:pPr>
      <w:r>
        <w:t xml:space="preserve">     Назначение скважины (скважин) _________________________________</w:t>
      </w:r>
    </w:p>
    <w:p w:rsidR="000B5691" w:rsidRDefault="000B5691">
      <w:pPr>
        <w:pStyle w:val="ConsPlusNonformat"/>
        <w:jc w:val="both"/>
      </w:pPr>
      <w:r>
        <w:t xml:space="preserve">     Вид скважины __________________</w:t>
      </w: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  <w:r>
        <w:t xml:space="preserve">                                  Листов</w:t>
      </w: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  <w:r>
        <w:t>Главный инженер проекта                       _____________________________</w:t>
      </w:r>
    </w:p>
    <w:p w:rsidR="000B5691" w:rsidRDefault="000B5691">
      <w:pPr>
        <w:pStyle w:val="ConsPlusNonformat"/>
        <w:jc w:val="both"/>
      </w:pPr>
      <w:r>
        <w:t xml:space="preserve">                                              (подпись) (инициалы, фамилия)</w:t>
      </w:r>
    </w:p>
    <w:p w:rsidR="000B5691" w:rsidRDefault="000B5691">
      <w:pPr>
        <w:pStyle w:val="ConsPlusNonformat"/>
        <w:jc w:val="both"/>
      </w:pPr>
      <w:r>
        <w:t xml:space="preserve">                                              "___" _______________ 19   г.</w:t>
      </w:r>
    </w:p>
    <w:p w:rsidR="000B5691" w:rsidRDefault="000B5691">
      <w:pPr>
        <w:pStyle w:val="ConsPlusNonformat"/>
        <w:jc w:val="both"/>
      </w:pPr>
    </w:p>
    <w:p w:rsidR="000B5691" w:rsidRDefault="000B5691">
      <w:pPr>
        <w:pStyle w:val="ConsPlusNonformat"/>
        <w:jc w:val="both"/>
      </w:pPr>
      <w:r>
        <w:t xml:space="preserve">                                  19   г.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1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bookmarkStart w:id="202" w:name="P4989"/>
      <w:bookmarkEnd w:id="202"/>
      <w:r>
        <w:t>Показатели для оценки качества ПСД строительства скважины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6"/>
        <w:gridCol w:w="1587"/>
        <w:gridCol w:w="1304"/>
        <w:gridCol w:w="1701"/>
      </w:tblGrid>
      <w:tr w:rsidR="000B5691">
        <w:tc>
          <w:tcPr>
            <w:tcW w:w="5046" w:type="dxa"/>
            <w:vMerge w:val="restart"/>
            <w:tcBorders>
              <w:left w:val="nil"/>
            </w:tcBorders>
          </w:tcPr>
          <w:p w:rsidR="000B5691" w:rsidRDefault="000B5691">
            <w:pPr>
              <w:pStyle w:val="ConsPlusNormal"/>
            </w:pPr>
            <w:r>
              <w:t>Наименование показателя</w:t>
            </w:r>
          </w:p>
        </w:tc>
        <w:tc>
          <w:tcPr>
            <w:tcW w:w="1587" w:type="dxa"/>
            <w:vMerge w:val="restart"/>
          </w:tcPr>
          <w:p w:rsidR="000B5691" w:rsidRDefault="000B5691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3005" w:type="dxa"/>
            <w:gridSpan w:val="2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0B5691">
        <w:tc>
          <w:tcPr>
            <w:tcW w:w="5046" w:type="dxa"/>
            <w:vMerge/>
            <w:tcBorders>
              <w:left w:val="nil"/>
            </w:tcBorders>
          </w:tcPr>
          <w:p w:rsidR="000B5691" w:rsidRDefault="000B5691"/>
        </w:tc>
        <w:tc>
          <w:tcPr>
            <w:tcW w:w="1587" w:type="dxa"/>
            <w:vMerge/>
          </w:tcPr>
          <w:p w:rsidR="000B5691" w:rsidRDefault="000B5691"/>
        </w:tc>
        <w:tc>
          <w:tcPr>
            <w:tcW w:w="1304" w:type="dxa"/>
          </w:tcPr>
          <w:p w:rsidR="000B5691" w:rsidRDefault="000B5691">
            <w:pPr>
              <w:pStyle w:val="ConsPlusNormal"/>
            </w:pPr>
            <w:r>
              <w:t>базового</w:t>
            </w:r>
          </w:p>
        </w:tc>
        <w:tc>
          <w:tcPr>
            <w:tcW w:w="1701" w:type="dxa"/>
            <w:tcBorders>
              <w:right w:val="nil"/>
            </w:tcBorders>
          </w:tcPr>
          <w:p w:rsidR="000B5691" w:rsidRDefault="000B5691">
            <w:pPr>
              <w:pStyle w:val="ConsPlusNormal"/>
            </w:pPr>
            <w:r>
              <w:t>проектного</w:t>
            </w:r>
          </w:p>
        </w:tc>
      </w:tr>
      <w:tr w:rsidR="000B5691">
        <w:tc>
          <w:tcPr>
            <w:tcW w:w="5046" w:type="dxa"/>
            <w:tcBorders>
              <w:lef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</w:tr>
      <w:tr w:rsidR="000B5691">
        <w:tblPrEx>
          <w:tblBorders>
            <w:insideH w:val="nil"/>
            <w:insideV w:val="none" w:sz="0" w:space="0" w:color="auto"/>
          </w:tblBorders>
        </w:tblPrEx>
        <w:tc>
          <w:tcPr>
            <w:tcW w:w="5046" w:type="dxa"/>
            <w:tcBorders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1. Стоимость 1 м проходки</w:t>
            </w: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руб./м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il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2. Скорость бурения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м/ст. мес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il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3. Удельная материалоемкость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кг/м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right"/>
      </w:pPr>
      <w:r>
        <w:t>Таблица 2</w:t>
      </w: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center"/>
      </w:pPr>
      <w:r>
        <w:lastRenderedPageBreak/>
        <w:t>Сравнительные технико-экономические показатели</w:t>
      </w:r>
    </w:p>
    <w:p w:rsidR="000B5691" w:rsidRDefault="000B5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1531"/>
        <w:gridCol w:w="1701"/>
        <w:gridCol w:w="2041"/>
        <w:gridCol w:w="1003"/>
      </w:tblGrid>
      <w:tr w:rsidR="000B5691">
        <w:tc>
          <w:tcPr>
            <w:tcW w:w="34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5691" w:rsidRDefault="000B5691">
            <w:pPr>
              <w:pStyle w:val="ConsPlusNormal"/>
            </w:pPr>
            <w:r>
              <w:t>Наименование показателя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B5691" w:rsidRDefault="000B5691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5691" w:rsidRDefault="000B5691">
            <w:pPr>
              <w:pStyle w:val="ConsPlusNormal"/>
            </w:pPr>
            <w:r>
              <w:t>Значение показателя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5691" w:rsidRDefault="000B5691">
            <w:pPr>
              <w:pStyle w:val="ConsPlusNormal"/>
            </w:pPr>
            <w:r>
              <w:t>Примечания</w:t>
            </w:r>
          </w:p>
        </w:tc>
      </w:tr>
      <w:tr w:rsidR="000B5691">
        <w:tc>
          <w:tcPr>
            <w:tcW w:w="3402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5691" w:rsidRDefault="000B5691"/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5691" w:rsidRDefault="000B5691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B5691" w:rsidRDefault="000B5691">
            <w:pPr>
              <w:pStyle w:val="ConsPlusNormal"/>
            </w:pPr>
            <w:r>
              <w:t>проектного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0B5691" w:rsidRDefault="000B5691">
            <w:pPr>
              <w:pStyle w:val="ConsPlusNormal"/>
            </w:pPr>
            <w:r>
              <w:t>фактического</w:t>
            </w:r>
          </w:p>
        </w:tc>
        <w:tc>
          <w:tcPr>
            <w:tcW w:w="100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5691" w:rsidRDefault="000B5691"/>
        </w:tc>
      </w:tr>
      <w:tr w:rsidR="000B5691"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5691" w:rsidRDefault="000B56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0B5691" w:rsidRDefault="000B56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B5691" w:rsidRDefault="000B56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0B5691" w:rsidRDefault="000B56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5691" w:rsidRDefault="000B5691">
            <w:pPr>
              <w:pStyle w:val="ConsPlusNormal"/>
              <w:jc w:val="center"/>
            </w:pPr>
            <w:r>
              <w:t>5</w:t>
            </w: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1. Глубина скважины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5691" w:rsidRDefault="000B5691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ind w:firstLine="283"/>
            </w:pPr>
            <w:r>
              <w:t>по вертикали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691" w:rsidRDefault="000B56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ind w:firstLine="283"/>
            </w:pPr>
            <w:r>
              <w:t>по стволу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691" w:rsidRDefault="000B56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2. Стоимость строительства скважины, всего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691" w:rsidRDefault="000B569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ind w:left="283"/>
            </w:pPr>
            <w:r>
              <w:t>в том числе по этапам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691" w:rsidRDefault="000B56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ind w:left="283"/>
            </w:pPr>
            <w:r>
              <w:t>подготовительные работы к строительству скважины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691" w:rsidRDefault="000B56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ind w:left="283"/>
            </w:pPr>
            <w:r>
              <w:t>строительные и монтажные работы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691" w:rsidRDefault="000B56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ind w:left="283"/>
            </w:pPr>
            <w:r>
              <w:t>бурение и крепление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691" w:rsidRDefault="000B56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ind w:left="283"/>
            </w:pPr>
            <w:r>
              <w:t>испытание (освоение)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691" w:rsidRDefault="000B56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3. Стоимость метра бурения, всего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691" w:rsidRDefault="000B569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ind w:left="283"/>
            </w:pPr>
            <w:r>
              <w:t>в том числе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691" w:rsidRDefault="000B56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ind w:left="283"/>
            </w:pPr>
            <w:r>
              <w:t>при бурении под колонны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691" w:rsidRDefault="000B56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ind w:left="283"/>
            </w:pPr>
            <w:r>
              <w:t>направление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691" w:rsidRDefault="000B56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ind w:left="283"/>
            </w:pPr>
            <w:r>
              <w:lastRenderedPageBreak/>
              <w:t>кондуктор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691" w:rsidRDefault="000B56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ind w:left="283"/>
            </w:pPr>
            <w:r>
              <w:t>первую промежуточную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691" w:rsidRDefault="000B56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ind w:left="283"/>
            </w:pPr>
            <w:r>
              <w:t>вторую промежуточную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ind w:left="283"/>
            </w:pPr>
            <w:r>
              <w:t>..............................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ind w:left="283"/>
            </w:pPr>
            <w:r>
              <w:t>эксплуатационную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4. Продолжительность строительства скважины, всего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691" w:rsidRDefault="000B5691">
            <w:pPr>
              <w:pStyle w:val="ConsPlusNormal"/>
              <w:jc w:val="center"/>
            </w:pPr>
            <w:r>
              <w:t>сут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ind w:left="283"/>
            </w:pPr>
            <w:r>
              <w:t>в том числе по этапам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691" w:rsidRDefault="000B56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ind w:left="283"/>
            </w:pPr>
            <w:r>
              <w:t>строительные и монтажные работы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691" w:rsidRDefault="000B56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ind w:left="283"/>
            </w:pPr>
            <w:r>
              <w:t>подготовительные работы к бурению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691" w:rsidRDefault="000B56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ind w:left="283"/>
            </w:pPr>
            <w:r>
              <w:t>бурение и крепление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691" w:rsidRDefault="000B56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ind w:left="283"/>
            </w:pPr>
            <w:r>
              <w:t>испытание (освоение)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691" w:rsidRDefault="000B56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5. Глубина спуска обсадных колонн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691" w:rsidRDefault="000B5691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ind w:left="283"/>
            </w:pPr>
            <w:r>
              <w:t>направление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691" w:rsidRDefault="000B56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ind w:left="283"/>
            </w:pPr>
            <w:r>
              <w:t>кондуктор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691" w:rsidRDefault="000B56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ind w:left="283"/>
            </w:pPr>
            <w:r>
              <w:t>первая промежуточная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691" w:rsidRDefault="000B56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ind w:left="283"/>
            </w:pPr>
            <w:r>
              <w:t>вторая промежуточная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ind w:left="283"/>
            </w:pPr>
            <w:r>
              <w:t>..............................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ind w:left="283"/>
            </w:pPr>
            <w:r>
              <w:lastRenderedPageBreak/>
              <w:t>эксплуатационная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6. Затраты времени на работы по проходке при бурении под колонны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691" w:rsidRDefault="000B5691">
            <w:pPr>
              <w:pStyle w:val="ConsPlusNormal"/>
              <w:jc w:val="center"/>
            </w:pPr>
            <w:r>
              <w:t>сут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ind w:left="283"/>
            </w:pPr>
            <w:r>
              <w:t>направление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691" w:rsidRDefault="000B56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ind w:left="283"/>
            </w:pPr>
            <w:r>
              <w:t>кондуктор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691" w:rsidRDefault="000B56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ind w:left="283"/>
            </w:pPr>
            <w:r>
              <w:t>первую промежуточную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691" w:rsidRDefault="000B56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ind w:left="283"/>
            </w:pPr>
            <w:r>
              <w:t>вторую промежуточную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ind w:left="283"/>
            </w:pPr>
            <w:r>
              <w:t>..............................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ind w:left="283"/>
            </w:pPr>
            <w:r>
              <w:t>эксплуатационную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7. Затраты времени на работы по креплению колонн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691" w:rsidRDefault="000B5691">
            <w:pPr>
              <w:pStyle w:val="ConsPlusNormal"/>
              <w:jc w:val="center"/>
            </w:pPr>
            <w:r>
              <w:t>сут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ind w:left="283"/>
            </w:pPr>
            <w:r>
              <w:t>направление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691" w:rsidRDefault="000B56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ind w:left="283"/>
            </w:pPr>
            <w:r>
              <w:t>кондуктор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691" w:rsidRDefault="000B56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ind w:left="283"/>
            </w:pPr>
            <w:r>
              <w:t>первая промежуточная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691" w:rsidRDefault="000B56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ind w:left="283"/>
            </w:pPr>
            <w:r>
              <w:t>вторая промежуточная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ind w:left="283"/>
            </w:pPr>
            <w:r>
              <w:t>..............................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ind w:left="283"/>
            </w:pPr>
            <w:r>
              <w:t>эксплуатационная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8. Расход долот по типоразмерам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691" w:rsidRDefault="000B569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 xml:space="preserve">9. Затраты времени на испытание (освоение) скважины в </w:t>
            </w:r>
            <w:r>
              <w:lastRenderedPageBreak/>
              <w:t>эксплуатационной колонне по объектам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691" w:rsidRDefault="000B5691">
            <w:pPr>
              <w:pStyle w:val="ConsPlusNormal"/>
              <w:jc w:val="center"/>
            </w:pPr>
            <w:r>
              <w:lastRenderedPageBreak/>
              <w:t>сут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lastRenderedPageBreak/>
              <w:t>10. Затраты времени на испытание (опробование) пластов в процессе бурения в интервалах:</w:t>
            </w:r>
          </w:p>
          <w:p w:rsidR="000B5691" w:rsidRDefault="000B5691">
            <w:pPr>
              <w:pStyle w:val="ConsPlusNormal"/>
            </w:pPr>
            <w:r>
              <w:t>от ... до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691" w:rsidRDefault="000B5691">
            <w:pPr>
              <w:pStyle w:val="ConsPlusNormal"/>
              <w:jc w:val="center"/>
            </w:pPr>
            <w:r>
              <w:t>сут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  <w:r>
              <w:t>11. Отбор керна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691" w:rsidRDefault="000B56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ind w:firstLine="283"/>
            </w:pPr>
            <w:r>
              <w:t>метраж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691" w:rsidRDefault="000B5691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  <w:tr w:rsidR="000B56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  <w:ind w:firstLine="283"/>
            </w:pPr>
            <w:r>
              <w:t>вынос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691" w:rsidRDefault="000B569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B5691" w:rsidRDefault="000B5691">
            <w:pPr>
              <w:pStyle w:val="ConsPlusNormal"/>
            </w:pPr>
          </w:p>
        </w:tc>
      </w:tr>
    </w:tbl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jc w:val="both"/>
      </w:pPr>
    </w:p>
    <w:p w:rsidR="000B5691" w:rsidRDefault="000B56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6C51" w:rsidRDefault="00A66C51"/>
    <w:sectPr w:rsidR="00A66C51" w:rsidSect="008A3350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0B5691"/>
    <w:rsid w:val="000B5691"/>
    <w:rsid w:val="00A66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6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B56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56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B56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B56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B56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B56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BD9561CD1DCFC491E1501D046821F02BBDE32A8C415A3F1D51BF021n7D" TargetMode="External"/><Relationship Id="rId18" Type="http://schemas.openxmlformats.org/officeDocument/2006/relationships/hyperlink" Target="consultantplus://offline/ref=1BD9561CD1DCFC491E1501D046821F02BBDE32A8C415A3F1D51BF021n7D" TargetMode="External"/><Relationship Id="rId26" Type="http://schemas.openxmlformats.org/officeDocument/2006/relationships/hyperlink" Target="consultantplus://offline/ref=1BD9561CD1DCFC491E1501D046821F02BBDA35AFCC48A9F98C17F2102Bn0D" TargetMode="External"/><Relationship Id="rId39" Type="http://schemas.openxmlformats.org/officeDocument/2006/relationships/hyperlink" Target="consultantplus://offline/ref=1BD9561CD1DCFC491E1517D741821F02BBD036AEC648A9F98C17F2102Bn0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BD9561CD1DCFC491E1501D046821F02BBDE32A8C415A3F1D51BF021n7D" TargetMode="External"/><Relationship Id="rId34" Type="http://schemas.openxmlformats.org/officeDocument/2006/relationships/hyperlink" Target="consultantplus://offline/ref=1BD9561CD1DCFC491E1501D046821F02BBDE32A8C415A3F1D51BF021n7D" TargetMode="External"/><Relationship Id="rId42" Type="http://schemas.openxmlformats.org/officeDocument/2006/relationships/image" Target="media/image3.wmf"/><Relationship Id="rId47" Type="http://schemas.openxmlformats.org/officeDocument/2006/relationships/image" Target="media/image8.wmf"/><Relationship Id="rId50" Type="http://schemas.openxmlformats.org/officeDocument/2006/relationships/hyperlink" Target="consultantplus://offline/ref=1BD9561CD1DCFC491E1501D046821F02BBDE32A8C415A3F1D51BF021n7D" TargetMode="External"/><Relationship Id="rId7" Type="http://schemas.openxmlformats.org/officeDocument/2006/relationships/hyperlink" Target="consultantplus://offline/ref=1BD9561CD1DCFC491E1501D046821F02BCD936A3C415A3F1D51BF021n7D" TargetMode="External"/><Relationship Id="rId12" Type="http://schemas.openxmlformats.org/officeDocument/2006/relationships/hyperlink" Target="consultantplus://offline/ref=1BD9561CD1DCFC491E1501D046821F02BBDE32A8C415A3F1D51BF021n7D" TargetMode="External"/><Relationship Id="rId17" Type="http://schemas.openxmlformats.org/officeDocument/2006/relationships/hyperlink" Target="consultantplus://offline/ref=1BD9561CD1DCFC491E1501D046821F02BBDE32A8C415A3F1D51BF021n7D" TargetMode="External"/><Relationship Id="rId25" Type="http://schemas.openxmlformats.org/officeDocument/2006/relationships/hyperlink" Target="consultantplus://offline/ref=1BD9561CD1DCFC491E1501D046821F02BBDA35AFCC48A9F98C17F2102Bn0D" TargetMode="External"/><Relationship Id="rId33" Type="http://schemas.openxmlformats.org/officeDocument/2006/relationships/hyperlink" Target="consultantplus://offline/ref=1BD9561CD1DCFC491E1501D046821F02BCD133AFC415A3F1D51BF021n7D" TargetMode="External"/><Relationship Id="rId38" Type="http://schemas.openxmlformats.org/officeDocument/2006/relationships/hyperlink" Target="consultantplus://offline/ref=1BD9561CD1DCFC491E1517D741821F02B8DB3EA2CB48A9F98C17F2102Bn0D" TargetMode="External"/><Relationship Id="rId46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hyperlink" Target="consultantplus://offline/ref=1BD9561CD1DCFC491E1501D046821F02BBDE32A8C415A3F1D51BF021n7D" TargetMode="External"/><Relationship Id="rId20" Type="http://schemas.openxmlformats.org/officeDocument/2006/relationships/hyperlink" Target="consultantplus://offline/ref=1BD9561CD1DCFC491E1501D046821F02BBDE32A8C415A3F1D51BF021n7D" TargetMode="External"/><Relationship Id="rId29" Type="http://schemas.openxmlformats.org/officeDocument/2006/relationships/hyperlink" Target="consultantplus://offline/ref=1BD9561CD1DCFC491E1501D046821F02B8DE3FA2C415A3F1D51BF021n7D" TargetMode="External"/><Relationship Id="rId41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BD9561CD1DCFC491E1501D046821F02BCD936A3C415A3F1D51BF021n7D" TargetMode="External"/><Relationship Id="rId11" Type="http://schemas.openxmlformats.org/officeDocument/2006/relationships/hyperlink" Target="consultantplus://offline/ref=1BD9561CD1DCFC491E1501D046821F02BCD936A3C415A3F1D51BF017BF2FB34B25C95E6040BB27n0D" TargetMode="External"/><Relationship Id="rId24" Type="http://schemas.openxmlformats.org/officeDocument/2006/relationships/image" Target="media/image1.png"/><Relationship Id="rId32" Type="http://schemas.openxmlformats.org/officeDocument/2006/relationships/hyperlink" Target="consultantplus://offline/ref=1BD9561CD1DCFC491E1501D046821F02B8DE3FA2C415A3F1D51BF021n7D" TargetMode="External"/><Relationship Id="rId37" Type="http://schemas.openxmlformats.org/officeDocument/2006/relationships/hyperlink" Target="consultantplus://offline/ref=1BD9561CD1DCFC491E1517D741821F02BBDD30A2C748A9F98C17F2102Bn0D" TargetMode="External"/><Relationship Id="rId40" Type="http://schemas.openxmlformats.org/officeDocument/2006/relationships/hyperlink" Target="consultantplus://offline/ref=1BD9561CD1DCFC491E1501D046821F02BCD936A3C415A3F1D51BF021n7D" TargetMode="External"/><Relationship Id="rId45" Type="http://schemas.openxmlformats.org/officeDocument/2006/relationships/image" Target="media/image6.wmf"/><Relationship Id="rId53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BD9561CD1DCFC491E1501D046821F02BBDE32A8C415A3F1D51BF021n7D" TargetMode="External"/><Relationship Id="rId23" Type="http://schemas.openxmlformats.org/officeDocument/2006/relationships/hyperlink" Target="consultantplus://offline/ref=1BD9561CD1DCFC491E1501D046821F02BBDE32A8C415A3F1D51BF021n7D" TargetMode="External"/><Relationship Id="rId28" Type="http://schemas.openxmlformats.org/officeDocument/2006/relationships/hyperlink" Target="consultantplus://offline/ref=1BD9561CD1DCFC491E1501D046821F02BCD133AFC415A3F1D51BF021n7D" TargetMode="External"/><Relationship Id="rId36" Type="http://schemas.openxmlformats.org/officeDocument/2006/relationships/hyperlink" Target="consultantplus://offline/ref=1BD9561CD1DCFC491E1517D741821F02BBDF31AAC648A9F98C17F2102Bn0D" TargetMode="External"/><Relationship Id="rId49" Type="http://schemas.openxmlformats.org/officeDocument/2006/relationships/hyperlink" Target="consultantplus://offline/ref=1BD9561CD1DCFC491E1501D046821F02BBDE32A8C415A3F1D51BF021n7D" TargetMode="External"/><Relationship Id="rId10" Type="http://schemas.openxmlformats.org/officeDocument/2006/relationships/hyperlink" Target="consultantplus://offline/ref=1BD9561CD1DCFC491E1501D046821F02BCD936A3C415A3F1D51BF017BF2FB34B25C95E6043BB27n0D" TargetMode="External"/><Relationship Id="rId19" Type="http://schemas.openxmlformats.org/officeDocument/2006/relationships/hyperlink" Target="consultantplus://offline/ref=1BD9561CD1DCFC491E1501D046821F02BBDE32A8C415A3F1D51BF021n7D" TargetMode="External"/><Relationship Id="rId31" Type="http://schemas.openxmlformats.org/officeDocument/2006/relationships/hyperlink" Target="consultantplus://offline/ref=1BD9561CD1DCFC491E1501D046821F02B8DE3FA2C415A3F1D51BF021n7D" TargetMode="External"/><Relationship Id="rId44" Type="http://schemas.openxmlformats.org/officeDocument/2006/relationships/image" Target="media/image5.wmf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D9561CD1DCFC491E1501D046821F02BCD936A3C415A3F1D51BF017BF2FB34B25C95E6047BA27n5D" TargetMode="External"/><Relationship Id="rId14" Type="http://schemas.openxmlformats.org/officeDocument/2006/relationships/hyperlink" Target="consultantplus://offline/ref=1BD9561CD1DCFC491E1501D046821F02BBDE32A8C415A3F1D51BF021n7D" TargetMode="External"/><Relationship Id="rId22" Type="http://schemas.openxmlformats.org/officeDocument/2006/relationships/hyperlink" Target="consultantplus://offline/ref=1BD9561CD1DCFC491E1501D046821F02BBDE32A8C415A3F1D51BF021n7D" TargetMode="External"/><Relationship Id="rId27" Type="http://schemas.openxmlformats.org/officeDocument/2006/relationships/hyperlink" Target="consultantplus://offline/ref=1BD9561CD1DCFC491E1501D046821F02B8DE3FA2C415A3F1D51BF021n7D" TargetMode="External"/><Relationship Id="rId30" Type="http://schemas.openxmlformats.org/officeDocument/2006/relationships/hyperlink" Target="consultantplus://offline/ref=1BD9561CD1DCFC491E1501D046821F02B8DE3FA2C415A3F1D51BF021n7D" TargetMode="External"/><Relationship Id="rId35" Type="http://schemas.openxmlformats.org/officeDocument/2006/relationships/hyperlink" Target="consultantplus://offline/ref=1BD9561CD1DCFC491E1501D046821F02BCD936A3C415A3F1D51BF017BF2FB34B25C95E6045B827n5D" TargetMode="External"/><Relationship Id="rId43" Type="http://schemas.openxmlformats.org/officeDocument/2006/relationships/image" Target="media/image4.wmf"/><Relationship Id="rId48" Type="http://schemas.openxmlformats.org/officeDocument/2006/relationships/image" Target="media/image9.wmf"/><Relationship Id="rId8" Type="http://schemas.openxmlformats.org/officeDocument/2006/relationships/hyperlink" Target="consultantplus://offline/ref=1BD9561CD1DCFC491E1501D046821F02BCD133A3C415A3F1D51BF021n7D" TargetMode="External"/><Relationship Id="rId51" Type="http://schemas.openxmlformats.org/officeDocument/2006/relationships/hyperlink" Target="consultantplus://offline/ref=1BD9561CD1DCFC491E1517D741821F02BBDF31AAC648A9F98C17F2102Bn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6675B-8250-41D9-AC4B-08B54A6AB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103</Pages>
  <Words>19453</Words>
  <Characters>110885</Characters>
  <Application>Microsoft Office Word</Application>
  <DocSecurity>0</DocSecurity>
  <Lines>924</Lines>
  <Paragraphs>260</Paragraphs>
  <ScaleCrop>false</ScaleCrop>
  <Company/>
  <LinksUpToDate>false</LinksUpToDate>
  <CharactersWithSpaces>130078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Posohin-AA</dc:creator>
  <cp:lastModifiedBy>Posohin-AA</cp:lastModifiedBy>
  <cp:revision>1</cp:revision>
  <dcterms:created xsi:type="dcterms:W3CDTF">2016-01-19T03:39:00Z</dcterms:created>
  <dcterms:modified xsi:type="dcterms:W3CDTF">2016-01-19T03:42:00Z</dcterms:modified>
</cp:coreProperties>
</file>